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0143-2022-QEO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河南安信家具销售有限公司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2022年03月02日 下午至2022年03月03日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rPr>
              <w:sym w:font="Wingdings 2" w:char="0052"/>
            </w:r>
            <w:r>
              <w:rPr>
                <w:rFonts w:hint="eastAsia" w:ascii="宋体"/>
                <w:b/>
                <w:szCs w:val="21"/>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郑州市中牟县官渡镇马庄桥村北河南省农业示范园西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伍光华</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2020-N1EMS-2219448</w:t>
            </w:r>
          </w:p>
          <w:p>
            <w:pPr>
              <w:spacing w:line="240" w:lineRule="exact"/>
              <w:jc w:val="center"/>
              <w:rPr>
                <w:b/>
                <w:color w:val="000000"/>
                <w:szCs w:val="21"/>
              </w:rPr>
            </w:pPr>
            <w:r>
              <w:rPr>
                <w:b/>
                <w:color w:val="000000"/>
                <w:szCs w:val="21"/>
              </w:rPr>
              <w:t>2020-N1QMS-2219448</w:t>
            </w:r>
          </w:p>
          <w:p>
            <w:pPr>
              <w:spacing w:line="240" w:lineRule="exact"/>
              <w:jc w:val="center"/>
              <w:rPr>
                <w:b/>
                <w:color w:val="000000"/>
                <w:szCs w:val="21"/>
              </w:rPr>
            </w:pPr>
            <w:r>
              <w:rPr>
                <w:b/>
                <w:color w:val="000000"/>
                <w:szCs w:val="21"/>
              </w:rPr>
              <w:t>2020-N1OHSMS-2219448</w:t>
            </w:r>
          </w:p>
        </w:tc>
        <w:tc>
          <w:tcPr>
            <w:tcW w:w="1140" w:type="dxa"/>
            <w:vAlign w:val="center"/>
          </w:tcPr>
          <w:p>
            <w:pPr>
              <w:spacing w:line="240" w:lineRule="exact"/>
              <w:jc w:val="center"/>
              <w:rPr>
                <w:b/>
                <w:color w:val="000000"/>
                <w:szCs w:val="21"/>
              </w:rPr>
            </w:pPr>
            <w:r>
              <w:rPr>
                <w:b/>
                <w:color w:val="000000"/>
                <w:szCs w:val="21"/>
              </w:rPr>
              <w:t>E:23.01.01,23.01.04</w:t>
            </w:r>
          </w:p>
          <w:p>
            <w:pPr>
              <w:spacing w:line="240" w:lineRule="exact"/>
              <w:jc w:val="center"/>
              <w:rPr>
                <w:b/>
                <w:color w:val="000000"/>
                <w:szCs w:val="21"/>
              </w:rPr>
            </w:pPr>
            <w:r>
              <w:rPr>
                <w:b/>
                <w:color w:val="000000"/>
                <w:szCs w:val="21"/>
              </w:rPr>
              <w:t>Q:23.01.01,23.01.04</w:t>
            </w:r>
          </w:p>
          <w:p>
            <w:pPr>
              <w:spacing w:line="240" w:lineRule="exact"/>
              <w:jc w:val="center"/>
              <w:rPr>
                <w:b/>
                <w:color w:val="000000"/>
                <w:szCs w:val="21"/>
              </w:rPr>
            </w:pPr>
            <w:r>
              <w:rPr>
                <w:b/>
                <w:color w:val="000000"/>
                <w:szCs w:val="21"/>
              </w:rPr>
              <w:t>O:23.01.01,23.01.04</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喻荣秋</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2021-N1EMS-1274747</w:t>
            </w:r>
          </w:p>
          <w:p>
            <w:pPr>
              <w:spacing w:line="240" w:lineRule="exact"/>
              <w:jc w:val="center"/>
              <w:rPr>
                <w:b/>
                <w:color w:val="000000"/>
                <w:szCs w:val="21"/>
              </w:rPr>
            </w:pPr>
            <w:r>
              <w:rPr>
                <w:b/>
                <w:color w:val="000000"/>
                <w:szCs w:val="21"/>
              </w:rPr>
              <w:t>2021-N1QMS-1274747</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河南安信家具销售有限公司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郑州市中牟县官渡镇马庄桥村北河南省农业示范园西</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451450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郑州市中牟县官渡镇马庄桥村北河南省农业示范园西</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451450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于卫红</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18410259001</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于卫红</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张娜</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t>办公家具、酒店家具</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hint="eastAsia" w:ascii="宋体" w:hAnsi="宋体" w:eastAsia="宋体"/>
                <w:b/>
                <w:color w:val="000000"/>
                <w:szCs w:val="21"/>
                <w:lang w:val="en-US" w:eastAsia="zh-CN"/>
              </w:rPr>
            </w:pPr>
            <w:r>
              <w:rPr>
                <w:rFonts w:hint="eastAsia" w:ascii="宋体" w:hAnsi="宋体"/>
                <w:b/>
                <w:color w:val="000000"/>
                <w:szCs w:val="21"/>
              </w:rPr>
              <w:t>服务：</w:t>
            </w:r>
            <w:r>
              <w:t>办公家具、酒店家具</w:t>
            </w:r>
            <w:r>
              <w:rPr>
                <w:rFonts w:hint="eastAsia"/>
                <w:lang w:val="en-US" w:eastAsia="zh-CN"/>
              </w:rPr>
              <w:t>销售</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hint="eastAsia" w:ascii="宋体" w:hAnsi="宋体"/>
                <w:sz w:val="21"/>
                <w:szCs w:val="21"/>
                <w:lang w:val="en-US" w:eastAsia="zh-CN"/>
              </w:rPr>
            </w:pPr>
            <w:r>
              <w:rPr>
                <w:rFonts w:hint="eastAsia" w:ascii="宋体" w:hAnsi="宋体"/>
                <w:sz w:val="21"/>
                <w:szCs w:val="21"/>
                <w:lang w:val="en-US" w:eastAsia="zh-CN"/>
              </w:rPr>
              <w:t>开料</w:t>
            </w:r>
            <w:r>
              <w:rPr>
                <w:rFonts w:hint="eastAsia" w:ascii="宋体" w:hAnsi="宋体"/>
                <w:sz w:val="21"/>
                <w:szCs w:val="21"/>
              </w:rPr>
              <w:t>→</w:t>
            </w:r>
            <w:r>
              <w:rPr>
                <w:rFonts w:hint="eastAsia" w:ascii="宋体" w:hAnsi="宋体"/>
                <w:sz w:val="21"/>
                <w:szCs w:val="21"/>
                <w:lang w:val="en-US" w:eastAsia="zh-CN"/>
              </w:rPr>
              <w:t>封边</w:t>
            </w:r>
            <w:r>
              <w:rPr>
                <w:rFonts w:hint="eastAsia" w:ascii="宋体" w:hAnsi="宋体"/>
                <w:sz w:val="21"/>
                <w:szCs w:val="21"/>
              </w:rPr>
              <w:t>→</w:t>
            </w:r>
            <w:r>
              <w:rPr>
                <w:rFonts w:hint="eastAsia" w:ascii="宋体" w:hAnsi="宋体"/>
                <w:sz w:val="21"/>
                <w:szCs w:val="21"/>
                <w:lang w:val="en-US" w:eastAsia="zh-CN"/>
              </w:rPr>
              <w:t>排孔</w:t>
            </w:r>
            <w:r>
              <w:rPr>
                <w:rFonts w:hint="eastAsia" w:ascii="宋体" w:hAnsi="宋体"/>
                <w:sz w:val="21"/>
                <w:szCs w:val="21"/>
              </w:rPr>
              <w:t>→</w:t>
            </w:r>
            <w:r>
              <w:rPr>
                <w:rFonts w:hint="eastAsia" w:ascii="宋体" w:hAnsi="宋体"/>
                <w:sz w:val="21"/>
                <w:szCs w:val="21"/>
                <w:lang w:val="en-US" w:eastAsia="zh-CN"/>
              </w:rPr>
              <w:t>组装</w:t>
            </w:r>
            <w:r>
              <w:rPr>
                <w:rFonts w:hint="eastAsia" w:ascii="宋体" w:hAnsi="宋体"/>
                <w:sz w:val="21"/>
                <w:szCs w:val="21"/>
              </w:rPr>
              <w:t>→</w:t>
            </w:r>
            <w:r>
              <w:rPr>
                <w:rFonts w:hint="eastAsia" w:ascii="宋体" w:hAnsi="宋体"/>
                <w:sz w:val="21"/>
                <w:szCs w:val="21"/>
                <w:lang w:val="en-US" w:eastAsia="zh-CN"/>
              </w:rPr>
              <w:t>成品</w:t>
            </w:r>
          </w:p>
          <w:p>
            <w:pPr>
              <w:tabs>
                <w:tab w:val="left" w:pos="360"/>
              </w:tabs>
              <w:ind w:left="360" w:hanging="360"/>
              <w:rPr>
                <w:rFonts w:ascii="宋体"/>
                <w:color w:val="000000"/>
                <w:szCs w:val="21"/>
              </w:rPr>
            </w:pPr>
            <w:r>
              <w:rPr>
                <w:rFonts w:hint="eastAsia"/>
                <w:b w:val="0"/>
                <w:bCs w:val="0"/>
                <w:color w:val="auto"/>
                <w:sz w:val="21"/>
                <w:szCs w:val="21"/>
                <w:lang w:val="en-US" w:eastAsia="zh-CN"/>
              </w:rPr>
              <w:t>销售流程：</w:t>
            </w:r>
            <w:r>
              <w:rPr>
                <w:rFonts w:hint="eastAsia" w:ascii="宋体" w:hAnsi="宋体" w:eastAsia="宋体" w:cs="宋体"/>
                <w:color w:val="auto"/>
                <w:kern w:val="2"/>
                <w:sz w:val="21"/>
                <w:szCs w:val="21"/>
                <w:lang w:val="en-US" w:eastAsia="zh-CN" w:bidi="ar-SA"/>
              </w:rPr>
              <w:t>订单—进货检验—入库—出库检验—发货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r>
              <w:t>Q：办公家具、酒店家具的生产和销售</w:t>
            </w:r>
          </w:p>
        </w:tc>
        <w:tc>
          <w:tcPr>
            <w:tcW w:w="2006" w:type="dxa"/>
            <w:gridSpan w:val="3"/>
            <w:vAlign w:val="center"/>
          </w:tcPr>
          <w:p>
            <w:pPr>
              <w:rPr>
                <w:rFonts w:ascii="宋体" w:hAnsi="宋体"/>
                <w:b/>
                <w:color w:val="000000"/>
                <w:szCs w:val="21"/>
              </w:rPr>
            </w:pPr>
            <w:r>
              <w:t>Q：23.01.01;23.01.04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ascii="宋体" w:hAnsi="宋体"/>
                <w:b/>
                <w:color w:val="000000"/>
                <w:szCs w:val="21"/>
              </w:rPr>
            </w:pPr>
            <w:r>
              <w:t>E：办公家具、酒店家具的生产和销售所涉及场所的相关环境管理活动</w:t>
            </w:r>
          </w:p>
        </w:tc>
        <w:tc>
          <w:tcPr>
            <w:tcW w:w="2006" w:type="dxa"/>
            <w:gridSpan w:val="3"/>
            <w:vAlign w:val="center"/>
          </w:tcPr>
          <w:p>
            <w:pPr>
              <w:rPr>
                <w:rFonts w:ascii="宋体" w:hAnsi="宋体"/>
                <w:b/>
                <w:color w:val="000000"/>
                <w:szCs w:val="21"/>
              </w:rPr>
            </w:pPr>
            <w:r>
              <w:t>E：23.01.01;23.01.04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O：办公家具、酒店家具的生产和销售所涉及场所的相关职业健康安全管理活动</w:t>
            </w:r>
          </w:p>
        </w:tc>
        <w:tc>
          <w:tcPr>
            <w:tcW w:w="2006" w:type="dxa"/>
            <w:gridSpan w:val="3"/>
            <w:vAlign w:val="center"/>
          </w:tcPr>
          <w:p>
            <w:pPr>
              <w:spacing w:line="400" w:lineRule="exact"/>
              <w:rPr>
                <w:rFonts w:ascii="宋体" w:hAnsi="宋体"/>
                <w:b/>
                <w:color w:val="000000"/>
                <w:szCs w:val="21"/>
              </w:rPr>
            </w:pPr>
            <w:r>
              <w:t>O：23.01.01;23.01.04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河南安信家具销售有限公司</w:t>
            </w:r>
            <w:r>
              <w:rPr>
                <w:rFonts w:hint="eastAsia"/>
                <w:sz w:val="21"/>
                <w:szCs w:val="21"/>
                <w:lang w:val="en-US" w:eastAsia="zh-CN"/>
              </w:rPr>
              <w:t>/</w:t>
            </w:r>
            <w:r>
              <w:rPr>
                <w:sz w:val="21"/>
                <w:szCs w:val="21"/>
              </w:rPr>
              <w:t>郑州市中牟县官渡镇马庄桥村北河南省农业示范园西</w:t>
            </w:r>
          </w:p>
        </w:tc>
        <w:tc>
          <w:tcPr>
            <w:tcW w:w="2267" w:type="dxa"/>
          </w:tcPr>
          <w:p>
            <w:pPr>
              <w:spacing w:before="40" w:after="40"/>
              <w:rPr>
                <w:rFonts w:eastAsia="黑体"/>
                <w:szCs w:val="21"/>
                <w:lang w:val="de-DE" w:eastAsia="ja-JP"/>
              </w:rPr>
            </w:pPr>
            <w:r>
              <w:rPr>
                <w:sz w:val="21"/>
                <w:szCs w:val="21"/>
              </w:rPr>
              <w:t>郑州市中牟县官渡镇马庄桥村北河南省农业示范园西</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25人</w:t>
            </w:r>
          </w:p>
        </w:tc>
        <w:tc>
          <w:tcPr>
            <w:tcW w:w="2803" w:type="dxa"/>
            <w:vAlign w:val="center"/>
          </w:tcPr>
          <w:p>
            <w:bookmarkStart w:id="35" w:name="审核范围"/>
            <w:r>
              <w:t>E：办公家具、酒店家具的生产和销售所涉及场所的相关环境管理活动</w:t>
            </w:r>
          </w:p>
          <w:p>
            <w:r>
              <w:t>Q：办公家具、酒店家具的生产和销售</w:t>
            </w:r>
          </w:p>
          <w:p>
            <w:pPr>
              <w:pStyle w:val="20"/>
              <w:rPr>
                <w:rFonts w:eastAsia="黑体" w:cs="Arial"/>
                <w:sz w:val="21"/>
                <w:szCs w:val="21"/>
                <w:lang w:val="en-US" w:eastAsia="ja-JP"/>
              </w:rPr>
            </w:pPr>
            <w:r>
              <w:t>O：办公家具、酒店家具的生产和销售所涉及场所的相关职业健康安全管理活动</w:t>
            </w:r>
            <w:bookmarkEnd w:id="35"/>
          </w:p>
        </w:tc>
        <w:tc>
          <w:tcPr>
            <w:tcW w:w="669" w:type="dxa"/>
            <w:vAlign w:val="center"/>
          </w:tcPr>
          <w:p>
            <w:pPr>
              <w:rPr>
                <w:rFonts w:ascii="宋体" w:hAnsi="宋体"/>
                <w:b/>
                <w:sz w:val="21"/>
                <w:szCs w:val="21"/>
              </w:rPr>
            </w:pPr>
            <w:r>
              <w:rPr>
                <w:rFonts w:hint="eastAsia" w:ascii="宋体" w:hAnsi="宋体"/>
                <w:b/>
                <w:sz w:val="21"/>
                <w:szCs w:val="21"/>
              </w:rPr>
              <w:t>GB/T19001-2016/ISO 9001:2015</w:t>
            </w:r>
            <w:r>
              <w:rPr>
                <w:rFonts w:hint="eastAsia" w:ascii="宋体" w:hAnsi="宋体"/>
                <w:b/>
                <w:sz w:val="21"/>
                <w:szCs w:val="21"/>
                <w:lang w:eastAsia="zh-CN"/>
              </w:rPr>
              <w:t>、</w:t>
            </w:r>
            <w:r>
              <w:rPr>
                <w:rFonts w:hint="eastAsia" w:ascii="宋体" w:hAnsi="宋体"/>
                <w:b/>
                <w:sz w:val="21"/>
                <w:szCs w:val="21"/>
              </w:rPr>
              <w:t>GB/T24001-2016/ISO 14001:2015</w:t>
            </w:r>
            <w:r>
              <w:rPr>
                <w:rFonts w:hint="eastAsia" w:ascii="宋体" w:hAnsi="宋体"/>
                <w:b/>
                <w:sz w:val="21"/>
                <w:szCs w:val="21"/>
                <w:lang w:eastAsia="zh-CN"/>
              </w:rPr>
              <w:t>、</w:t>
            </w:r>
            <w:r>
              <w:rPr>
                <w:rFonts w:hint="eastAsia" w:ascii="宋体" w:hAnsi="宋体"/>
                <w:b/>
                <w:sz w:val="21"/>
                <w:szCs w:val="21"/>
              </w:rPr>
              <w:t>GB/T 45001-2020/ISO45001：2018</w:t>
            </w:r>
          </w:p>
          <w:p>
            <w:pPr>
              <w:spacing w:before="40" w:after="40"/>
              <w:rPr>
                <w:rFonts w:hint="eastAsia" w:eastAsia="宋体"/>
                <w:szCs w:val="21"/>
                <w:lang w:eastAsia="zh-CN"/>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color w:val="000000"/>
                    <w:spacing w:val="-10"/>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宋体" w:hAnsi="宋体"/>
                <w:b/>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b/>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b/>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b/>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11</w:t>
            </w:r>
            <w:r>
              <w:rPr>
                <w:rFonts w:hint="eastAsia" w:ascii="宋体" w:hAnsi="宋体"/>
                <w:b/>
                <w:color w:val="000000"/>
                <w:szCs w:val="21"/>
                <w:u w:val="single"/>
              </w:rPr>
              <w:t>月</w:t>
            </w:r>
            <w:r>
              <w:rPr>
                <w:rFonts w:hint="eastAsia" w:ascii="宋体" w:hAnsi="宋体"/>
                <w:b/>
                <w:color w:val="000000"/>
                <w:szCs w:val="21"/>
                <w:u w:val="single"/>
                <w:lang w:val="en-US" w:eastAsia="zh-CN"/>
              </w:rPr>
              <w:t>20-21</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年12月21日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default" w:ascii="宋体" w:hAnsi="宋体" w:eastAsia="宋体"/>
                <w:color w:val="000000"/>
                <w:szCs w:val="21"/>
                <w:lang w:val="en-US" w:eastAsia="zh-CN"/>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r>
              <w:rPr>
                <w:rFonts w:hint="eastAsia" w:ascii="宋体" w:hAnsi="宋体"/>
                <w:color w:val="000000"/>
                <w:szCs w:val="21"/>
                <w:lang w:val="en-US" w:eastAsia="zh-CN"/>
              </w:rPr>
              <w:t>8.3</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r>
              <w:rPr>
                <w:rFonts w:hint="eastAsia" w:ascii="宋体" w:hAnsi="宋体"/>
                <w:color w:val="auto"/>
                <w:kern w:val="0"/>
                <w:sz w:val="21"/>
                <w:szCs w:val="21"/>
                <w:u w:val="single"/>
              </w:rPr>
              <w:t>组装</w:t>
            </w:r>
            <w:r>
              <w:rPr>
                <w:rFonts w:hint="eastAsia" w:ascii="宋体" w:hAnsi="宋体"/>
                <w:color w:val="auto"/>
                <w:kern w:val="0"/>
                <w:sz w:val="21"/>
                <w:szCs w:val="21"/>
                <w:u w:val="single"/>
                <w:lang w:eastAsia="zh-CN"/>
              </w:rPr>
              <w:t>、</w:t>
            </w:r>
            <w:r>
              <w:rPr>
                <w:rFonts w:hint="eastAsia" w:ascii="宋体" w:hAnsi="宋体" w:eastAsia="宋体" w:cs="Times New Roman"/>
                <w:color w:val="auto"/>
                <w:kern w:val="0"/>
                <w:sz w:val="21"/>
                <w:szCs w:val="21"/>
                <w:u w:val="single"/>
                <w:lang w:val="en-US" w:eastAsia="zh-CN"/>
              </w:rPr>
              <w:t>封边</w:t>
            </w:r>
            <w:r>
              <w:rPr>
                <w:rFonts w:hint="eastAsia" w:ascii="宋体" w:hAnsi="宋体"/>
                <w:color w:val="auto"/>
                <w:kern w:val="0"/>
                <w:sz w:val="21"/>
                <w:szCs w:val="21"/>
                <w:u w:val="single"/>
              </w:rPr>
              <w:t>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hAnsi="宋体" w:eastAsia="宋体" w:cs="Times New Roman"/>
                <w:color w:val="auto"/>
                <w:kern w:val="0"/>
                <w:sz w:val="21"/>
                <w:szCs w:val="21"/>
                <w:u w:val="single"/>
                <w:lang w:val="en-US" w:eastAsia="zh-CN"/>
              </w:rPr>
              <w:t>封边</w:t>
            </w:r>
            <w:r>
              <w:rPr>
                <w:rFonts w:hint="eastAsia" w:ascii="宋体" w:hAnsi="宋体" w:eastAsia="宋体" w:cs="Times New Roman"/>
                <w:color w:val="auto"/>
                <w:kern w:val="0"/>
                <w:sz w:val="21"/>
                <w:szCs w:val="21"/>
                <w:u w:val="single"/>
              </w:rPr>
              <w:t>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产品运输过程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A3"/>
            </w:r>
            <w:r>
              <w:rPr>
                <w:rFonts w:hint="eastAsia" w:ascii="宋体"/>
                <w:color w:val="000000"/>
                <w:szCs w:val="21"/>
              </w:rPr>
              <w:t>是</w:t>
            </w:r>
          </w:p>
        </w:tc>
        <w:tc>
          <w:tcPr>
            <w:tcW w:w="1637" w:type="dxa"/>
            <w:shd w:val="clear" w:color="auto" w:fill="DBEEF3" w:themeFill="accent5" w:themeFillTint="32"/>
          </w:tcPr>
          <w:p>
            <w:pPr>
              <w:rPr>
                <w:rFonts w:hint="eastAsia" w:ascii="宋体" w:eastAsia="宋体"/>
                <w:color w:val="000000"/>
                <w:szCs w:val="21"/>
                <w:lang w:eastAsia="zh-CN"/>
              </w:rPr>
            </w:pPr>
            <w:r>
              <w:rPr>
                <w:rFonts w:hint="eastAsia" w:ascii="宋体"/>
                <w:color w:val="000000"/>
                <w:szCs w:val="21"/>
              </w:rPr>
              <w:sym w:font="Wingdings 2" w:char="0052"/>
            </w:r>
            <w:r>
              <w:rPr>
                <w:rFonts w:hint="eastAsia" w:ascii="宋体"/>
                <w:color w:val="000000"/>
                <w:szCs w:val="21"/>
              </w:rPr>
              <w:t>否</w:t>
            </w:r>
            <w:r>
              <w:rPr>
                <w:rFonts w:hint="eastAsia" w:ascii="宋体"/>
                <w:color w:val="000000"/>
                <w:szCs w:val="21"/>
                <w:lang w:eastAsia="zh-CN"/>
              </w:rPr>
              <w:t>（</w:t>
            </w:r>
            <w:r>
              <w:rPr>
                <w:rFonts w:hint="eastAsia" w:ascii="宋体"/>
                <w:color w:val="000000"/>
                <w:szCs w:val="21"/>
                <w:lang w:val="en-US" w:eastAsia="zh-CN"/>
              </w:rPr>
              <w:t>未校准</w:t>
            </w:r>
            <w:r>
              <w:rPr>
                <w:rFonts w:hint="eastAsia" w:ascii="宋体"/>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w:t>
            </w:r>
            <w:r>
              <w:rPr>
                <w:rFonts w:hint="eastAsia" w:ascii="宋体"/>
                <w:color w:val="000000"/>
                <w:spacing w:val="-10"/>
                <w:szCs w:val="21"/>
              </w:rPr>
              <w:sym w:font="Wingdings 2" w:char="0052"/>
            </w:r>
            <w:r>
              <w:rPr>
                <w:rFonts w:hint="eastAsia" w:ascii="宋体"/>
                <w:color w:val="000000"/>
                <w:spacing w:val="-10"/>
                <w:szCs w:val="21"/>
              </w:rPr>
              <w:t>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w:t>
            </w:r>
            <w:r>
              <w:rPr>
                <w:rFonts w:hint="eastAsia" w:ascii="宋体"/>
                <w:color w:val="000000"/>
                <w:spacing w:val="-10"/>
                <w:szCs w:val="21"/>
              </w:rPr>
              <w:sym w:font="Wingdings 2" w:char="0052"/>
            </w:r>
            <w:r>
              <w:rPr>
                <w:rFonts w:hint="eastAsia" w:ascii="宋体"/>
                <w:color w:val="000000"/>
                <w:spacing w:val="-10"/>
                <w:szCs w:val="21"/>
              </w:rPr>
              <w:t>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lang w:val="en-US" w:eastAsia="zh-CN"/>
              </w:rPr>
              <w:t>2022.03.</w:t>
            </w:r>
            <w:r>
              <w:rPr>
                <w:rFonts w:hint="eastAsia" w:ascii="宋体"/>
                <w:b/>
                <w:color w:val="000000"/>
                <w:szCs w:val="21"/>
              </w:rPr>
              <w:t>0</w:t>
            </w:r>
            <w:bookmarkEnd w:id="36"/>
            <w:r>
              <w:rPr>
                <w:rFonts w:hint="eastAsia" w:ascii="宋体"/>
                <w:b/>
                <w:color w:val="000000"/>
                <w:szCs w:val="21"/>
                <w:lang w:val="en-US" w:eastAsia="zh-CN"/>
              </w:rPr>
              <w:t>4-06</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A3"/>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rPr>
                <w:rFonts w:ascii="宋体" w:hAnsi="宋体"/>
                <w:b/>
                <w:color w:val="000000"/>
                <w:szCs w:val="21"/>
              </w:rPr>
            </w:pPr>
            <w:r>
              <w:t>办公家具、酒店家具的生产和销售</w:t>
            </w:r>
          </w:p>
        </w:tc>
        <w:tc>
          <w:tcPr>
            <w:tcW w:w="1541" w:type="dxa"/>
            <w:vAlign w:val="center"/>
          </w:tcPr>
          <w:p>
            <w:pPr>
              <w:rPr>
                <w:rFonts w:ascii="宋体" w:hAnsi="宋体"/>
                <w:b/>
                <w:color w:val="000000"/>
                <w:szCs w:val="21"/>
              </w:rPr>
            </w:pPr>
            <w:r>
              <w:t>Q：23.01.01;23.01.04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rPr>
                <w:rFonts w:ascii="宋体" w:hAnsi="宋体"/>
                <w:b/>
                <w:color w:val="000000"/>
                <w:szCs w:val="21"/>
              </w:rPr>
            </w:pPr>
            <w:r>
              <w:t>办公家具、酒店家具的生产和销售所涉及场所的相关环境管理活动</w:t>
            </w:r>
          </w:p>
        </w:tc>
        <w:tc>
          <w:tcPr>
            <w:tcW w:w="1541" w:type="dxa"/>
            <w:vAlign w:val="center"/>
          </w:tcPr>
          <w:p>
            <w:pPr>
              <w:rPr>
                <w:rFonts w:ascii="宋体" w:hAnsi="宋体"/>
                <w:b/>
                <w:color w:val="000000"/>
                <w:szCs w:val="21"/>
              </w:rPr>
            </w:pPr>
            <w:r>
              <w:t>E：23.01.01;23.01.04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t>办公家具、酒店家具的生产和销售所涉及场所的相关职业健康安全管理活动</w:t>
            </w:r>
          </w:p>
        </w:tc>
        <w:tc>
          <w:tcPr>
            <w:tcW w:w="1541" w:type="dxa"/>
            <w:vAlign w:val="center"/>
          </w:tcPr>
          <w:p>
            <w:pPr>
              <w:spacing w:line="400" w:lineRule="exact"/>
              <w:rPr>
                <w:rFonts w:ascii="宋体" w:hAnsi="宋体"/>
                <w:b/>
                <w:color w:val="000000"/>
                <w:szCs w:val="21"/>
              </w:rPr>
            </w:pPr>
            <w:r>
              <w:t>O：23.01.01;23.01.04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24"/>
          <w:szCs w:val="24"/>
        </w:rPr>
      </w:pPr>
      <w:r>
        <w:rPr>
          <w:rFonts w:hint="eastAsia" w:eastAsia="隶书"/>
          <w:color w:val="000000"/>
          <w:sz w:val="24"/>
          <w:szCs w:val="24"/>
        </w:rPr>
        <w:t>附</w:t>
      </w:r>
    </w:p>
    <w:p>
      <w:pPr>
        <w:pStyle w:val="7"/>
        <w:pBdr>
          <w:bottom w:val="none" w:color="auto" w:sz="0" w:space="0"/>
        </w:pBdr>
        <w:ind w:right="600" w:firstLine="660"/>
        <w:rPr>
          <w:rFonts w:eastAsia="隶书"/>
          <w:color w:val="000000"/>
          <w:sz w:val="24"/>
          <w:szCs w:val="24"/>
        </w:rPr>
      </w:pPr>
      <w:r>
        <w:rPr>
          <w:rFonts w:hint="eastAsia" w:eastAsia="隶书"/>
          <w:color w:val="000000"/>
          <w:sz w:val="24"/>
          <w:szCs w:val="24"/>
        </w:rPr>
        <w:t>一阶段现场审核问题清单</w:t>
      </w:r>
    </w:p>
    <w:p>
      <w:pPr>
        <w:pStyle w:val="7"/>
        <w:pBdr>
          <w:bottom w:val="none" w:color="auto" w:sz="0" w:space="0"/>
        </w:pBdr>
        <w:ind w:right="600"/>
        <w:jc w:val="both"/>
        <w:rPr>
          <w:rFonts w:eastAsia="隶书"/>
          <w:color w:val="000000"/>
          <w:sz w:val="24"/>
          <w:szCs w:val="24"/>
        </w:rPr>
      </w:pPr>
      <w:r>
        <w:rPr>
          <w:rFonts w:hint="eastAsia" w:eastAsia="隶书"/>
          <w:color w:val="000000"/>
          <w:sz w:val="24"/>
          <w:szCs w:val="24"/>
        </w:rPr>
        <w:t>受审核方：</w:t>
      </w:r>
      <w:r>
        <w:rPr>
          <w:sz w:val="21"/>
          <w:szCs w:val="21"/>
        </w:rPr>
        <w:t>河南安信家具销售有限公司</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rFonts w:hint="eastAsia" w:eastAsia="宋体"/>
                <w:color w:val="000000"/>
                <w:sz w:val="21"/>
                <w:szCs w:val="21"/>
                <w:lang w:val="en-US" w:eastAsia="zh-CN"/>
              </w:rPr>
            </w:pPr>
          </w:p>
        </w:tc>
        <w:tc>
          <w:tcPr>
            <w:tcW w:w="1133" w:type="dxa"/>
            <w:vAlign w:val="center"/>
          </w:tcPr>
          <w:p>
            <w:pPr>
              <w:pStyle w:val="7"/>
              <w:pBdr>
                <w:bottom w:val="none" w:color="auto" w:sz="0" w:space="0"/>
              </w:pBdr>
              <w:ind w:right="600"/>
              <w:jc w:val="both"/>
              <w:rPr>
                <w:rFonts w:hint="default" w:eastAsia="宋体"/>
                <w:color w:val="000000"/>
                <w:sz w:val="21"/>
                <w:szCs w:val="21"/>
                <w:lang w:val="en-US" w:eastAsia="zh-CN"/>
              </w:rPr>
            </w:pPr>
          </w:p>
        </w:tc>
        <w:tc>
          <w:tcPr>
            <w:tcW w:w="934" w:type="dxa"/>
            <w:vAlign w:val="center"/>
          </w:tcPr>
          <w:p>
            <w:pPr>
              <w:pStyle w:val="7"/>
              <w:pBdr>
                <w:bottom w:val="none" w:color="auto" w:sz="0" w:space="0"/>
              </w:pBdr>
              <w:ind w:right="600"/>
              <w:jc w:val="both"/>
              <w:rPr>
                <w:rFonts w:hint="eastAsia" w:eastAsia="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A3"/>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bookmarkStart w:id="37" w:name="_GoBack"/>
            <w:bookmarkEnd w:id="37"/>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3C53AD3"/>
    <w:rsid w:val="1F1021E4"/>
    <w:rsid w:val="45152656"/>
    <w:rsid w:val="7F4965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10</TotalTime>
  <ScaleCrop>false</ScaleCrop>
  <LinksUpToDate>false</LinksUpToDate>
  <CharactersWithSpaces>9461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伍光华</cp:lastModifiedBy>
  <dcterms:modified xsi:type="dcterms:W3CDTF">2022-03-05T08:23:03Z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