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青岛力森数控机械有限公司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11375-2024-Q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2026年01月20日 08:30至2026年01月20日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9843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