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661"/>
        <w:gridCol w:w="540"/>
        <w:gridCol w:w="204"/>
        <w:gridCol w:w="414"/>
        <w:gridCol w:w="27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浙江奥牛科技有限公司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浙江省台州市三门县浦坝港镇洞港集聚区（自主申报）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浙江省台州市三门县浦坝港镇洞港集聚区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0128-2022-Q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罗永文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13757652838</w:t>
            </w:r>
            <w:bookmarkEnd w:id="12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13757652838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罗永文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rPr>
                <w:rFonts w:hint="eastAsia"/>
                <w:color w:val="auto"/>
                <w:sz w:val="20"/>
              </w:rPr>
              <w:t>电动正三轮摩托车和电动四轮摩托车的生产（仅限出口）</w:t>
            </w:r>
            <w:r>
              <w:t>）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19" w:name="专业代码"/>
            <w:r>
              <w:t>22.0</w:t>
            </w:r>
            <w:r>
              <w:rPr>
                <w:rFonts w:hint="eastAsia"/>
                <w:lang w:val="en-US" w:eastAsia="zh-CN"/>
              </w:rPr>
              <w:t>5</w:t>
            </w:r>
            <w:bookmarkStart w:id="30" w:name="_GoBack"/>
            <w:bookmarkEnd w:id="30"/>
            <w:r>
              <w:t>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 w:val="0"/>
                <w:bCs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2022年03月01日 上午至2022年03月01日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吴能本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ISC-JSZJ-497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台州市优米电动车科技有限公司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22.01.00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17369872180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1428" w:type="dxa"/>
            <w:gridSpan w:val="4"/>
            <w:vAlign w:val="center"/>
          </w:tcPr>
          <w:p/>
        </w:tc>
        <w:tc>
          <w:tcPr>
            <w:tcW w:w="94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7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44" w:type="dxa"/>
            <w:gridSpan w:val="2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62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吴能本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台州市优米电动车科技有限公司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22.01.00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627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17369872180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744" w:type="dxa"/>
            <w:gridSpan w:val="2"/>
            <w:vAlign w:val="center"/>
          </w:tcPr>
          <w:p/>
        </w:tc>
        <w:tc>
          <w:tcPr>
            <w:tcW w:w="162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林兵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2022-2-28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2022-3-1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3-1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3-1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8:30~8:15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8:15~9:00</w:t>
            </w:r>
          </w:p>
        </w:tc>
        <w:tc>
          <w:tcPr>
            <w:tcW w:w="6781" w:type="dxa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9:00~10:00</w:t>
            </w:r>
          </w:p>
        </w:tc>
        <w:tc>
          <w:tcPr>
            <w:tcW w:w="6781" w:type="dxa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10:00~12:00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12:00~12:30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/审核情况与受审核方交流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9D0F9C"/>
    <w:rsid w:val="1C5614AD"/>
    <w:rsid w:val="281C175A"/>
    <w:rsid w:val="58BD0FD0"/>
    <w:rsid w:val="5FD42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2022-03-02T07:02:33Z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