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11367-2024-Q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河北绿智鑫农业设备科技有限责任公司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91130407MA0CJ1T84D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河北绿智鑫农业设备科技有限责任公司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河北省邯郸市肥乡区经济开发区新华南街007号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河北省邯郸市肥乡区经济开发区新华南街007号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Q:农业设备（喷灌机，施肥机，打药机，温控设备）的研发和生产; 物联网控制系统的研发、制造 ；设施农业、智慧农业配套产品研发及销售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河北绿智鑫农业设备科技有限责任公司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河北省邯郸市肥乡区经济开发区新华南街007号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河北省邯郸市肥乡区经济开发区新华南街007号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Q:农业设备（喷灌机，施肥机，打药机，温控设备）的研发和生产; 物联网控制系统的研发、制造 ；设施农业、智慧农业配套产品研发及销售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412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