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after="240"/>
        <w:rPr>
          <w:rFonts w:ascii="宋体" w:hAnsi="宋体"/>
          <w:b/>
          <w:sz w:val="36"/>
          <w:szCs w:val="36"/>
        </w:rPr>
      </w:pPr>
      <w:r>
        <w:rPr>
          <w:b/>
          <w:sz w:val="40"/>
        </w:rPr>
        <w:tab/>
      </w:r>
      <w:r>
        <w:rPr>
          <w:rFonts w:hint="eastAsia"/>
          <w:b/>
          <w:sz w:val="40"/>
        </w:rPr>
        <w:t xml:space="preserve">   </w:t>
      </w:r>
      <w:r>
        <w:rPr>
          <w:rFonts w:hint="eastAsia" w:ascii="宋体" w:hAnsi="宋体"/>
          <w:b/>
          <w:sz w:val="36"/>
          <w:szCs w:val="36"/>
        </w:rPr>
        <w:t>文件审核报告</w:t>
      </w:r>
    </w:p>
    <w:tbl>
      <w:tblPr>
        <w:tblStyle w:val="6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2" w:type="dxa"/>
          </w:tcPr>
          <w:p>
            <w:pPr>
              <w:spacing w:before="120" w:after="20"/>
              <w:rPr>
                <w:b/>
                <w:sz w:val="21"/>
              </w:rPr>
            </w:pPr>
            <w:r>
              <w:rPr>
                <w:rFonts w:hint="eastAsia"/>
                <w:b/>
                <w:sz w:val="25"/>
              </w:rPr>
              <w:t>受审核方名称：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盐城华远石油机械</w:t>
            </w:r>
            <w:r>
              <w:rPr>
                <w:rFonts w:hint="eastAsia"/>
                <w:sz w:val="24"/>
                <w:szCs w:val="24"/>
              </w:rPr>
              <w:t>有限公司</w:t>
            </w:r>
          </w:p>
          <w:p>
            <w:pPr>
              <w:spacing w:before="20" w:after="20"/>
              <w:rPr>
                <w:szCs w:val="22"/>
              </w:rPr>
            </w:pPr>
            <w:r>
              <w:rPr>
                <w:rFonts w:hint="eastAsia"/>
              </w:rPr>
              <w:t>审查的文件的名称：  售后服务手册      版本号：</w:t>
            </w:r>
            <w:r>
              <w:rPr>
                <w:rFonts w:hint="eastAsia"/>
                <w:lang w:val="en-US" w:eastAsia="zh-CN"/>
              </w:rPr>
              <w:t>第1 版</w:t>
            </w:r>
            <w:r>
              <w:rPr>
                <w:rFonts w:hint="eastAsia"/>
              </w:rPr>
              <w:t xml:space="preserve">   实施日期：</w:t>
            </w:r>
            <w:r>
              <w:rPr>
                <w:rFonts w:hint="eastAsia"/>
                <w:szCs w:val="22"/>
              </w:rPr>
              <w:t>202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9</w:t>
            </w:r>
            <w:r>
              <w:rPr>
                <w:rFonts w:hint="eastAsia"/>
                <w:szCs w:val="22"/>
              </w:rPr>
              <w:t>月1</w:t>
            </w:r>
            <w:r>
              <w:rPr>
                <w:rFonts w:hint="eastAsia"/>
                <w:szCs w:val="22"/>
                <w:lang w:val="en-US" w:eastAsia="zh-CN"/>
              </w:rPr>
              <w:t>5</w:t>
            </w:r>
            <w:r>
              <w:rPr>
                <w:rFonts w:hint="eastAsia"/>
                <w:szCs w:val="22"/>
              </w:rPr>
              <w:t>日</w:t>
            </w:r>
          </w:p>
          <w:p>
            <w:pPr>
              <w:spacing w:before="20" w:after="20"/>
            </w:pPr>
            <w:r>
              <w:rPr>
                <w:rFonts w:hint="eastAsia"/>
              </w:rPr>
              <w:t xml:space="preserve">                    程序文件             版本号： </w:t>
            </w:r>
            <w:r>
              <w:rPr>
                <w:rFonts w:hint="eastAsia"/>
                <w:lang w:val="en-US" w:eastAsia="zh-CN"/>
              </w:rPr>
              <w:t>第1 版</w:t>
            </w:r>
            <w:r>
              <w:rPr>
                <w:rFonts w:hint="eastAsia"/>
              </w:rPr>
              <w:t xml:space="preserve">  </w:t>
            </w:r>
            <w:bookmarkStart w:id="1" w:name="_GoBack"/>
            <w:bookmarkEnd w:id="1"/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Cs w:val="22"/>
              </w:rPr>
              <w:t>202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  <w:lang w:val="en-US" w:eastAsia="zh-CN"/>
              </w:rPr>
              <w:t>9</w:t>
            </w:r>
            <w:r>
              <w:rPr>
                <w:rFonts w:hint="eastAsia"/>
                <w:szCs w:val="22"/>
              </w:rPr>
              <w:t>月1</w:t>
            </w:r>
            <w:r>
              <w:rPr>
                <w:rFonts w:hint="eastAsia"/>
                <w:szCs w:val="22"/>
                <w:lang w:val="en-US" w:eastAsia="zh-CN"/>
              </w:rPr>
              <w:t>5</w:t>
            </w:r>
            <w:r>
              <w:rPr>
                <w:rFonts w:hint="eastAsia"/>
                <w:szCs w:val="22"/>
              </w:rPr>
              <w:t>日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  依据标准：</w:t>
            </w:r>
            <w:bookmarkStart w:id="0" w:name="审核依据"/>
            <w:r>
              <w:rPr>
                <w:rFonts w:hint="eastAsia" w:ascii="宋体" w:hAnsi="宋体"/>
              </w:rPr>
              <w:t>GB/T27922-2011</w:t>
            </w:r>
            <w:bookmarkEnd w:id="0"/>
            <w:r>
              <w:rPr>
                <w:rFonts w:hint="eastAsia"/>
              </w:rPr>
              <w:t>☑ 适用的法律法规和其他要求</w:t>
            </w:r>
          </w:p>
          <w:p>
            <w:pPr>
              <w:spacing w:before="20" w:after="20"/>
              <w:ind w:left="1905" w:firstLine="221"/>
              <w:rPr>
                <w:sz w:val="21"/>
              </w:rPr>
            </w:pPr>
            <w:r>
              <w:rPr>
                <w:rFonts w:hint="eastAsia"/>
              </w:rPr>
              <w:t>□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2" w:type="dxa"/>
          </w:tcPr>
          <w:p>
            <w:pPr>
              <w:spacing w:before="20" w:after="20"/>
            </w:pPr>
            <w:r>
              <w:rPr>
                <w:rFonts w:hint="eastAsia"/>
              </w:rPr>
              <w:t>文件审核描述（含不适用条款及合理性的描述）：</w:t>
            </w:r>
          </w:p>
          <w:p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建立了所需的售后服务文件体系；    ☑是    □否</w:t>
            </w:r>
          </w:p>
          <w:p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阐明了售后服务体系的实施范围，包括任何的不适用及其合理性；   ☑是    □否</w:t>
            </w:r>
          </w:p>
          <w:p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建立了完善的客户档案施客户分类和分类管理，按照内部规定的要求进行顾客满意度的调查；   ☑是    □否</w:t>
            </w:r>
          </w:p>
          <w:p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制定了明确的规范要求，通过监督实施持续改进，不断提高售后服务的能力和水平；☑是    □否 </w:t>
            </w:r>
          </w:p>
          <w:p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识别和确定了商品销售和售后服务过程中提供了有力的技术支持，对配送、维修环节进行了有效的把控；☑是 □否 </w:t>
            </w:r>
          </w:p>
          <w:p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识别了应遵守的法律法规和其它要求；      ☑是    □否</w:t>
            </w:r>
          </w:p>
          <w:p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对售后服务体系的运行绩效建立了必要的监控机制；   ☑是    □否   </w:t>
            </w:r>
          </w:p>
          <w:p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规定了服务体系各个职能与层次的相应职责、有关的责任机制和信息交流机制，并确定了必要的资源能力；   ☑是    □否</w:t>
            </w:r>
          </w:p>
          <w:p>
            <w:pPr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规定了对服务体系进行内审和管理评审并持续改进的要求。  ☑是    □否</w:t>
            </w:r>
          </w:p>
          <w:p>
            <w:pPr>
              <w:adjustRightInd w:val="0"/>
              <w:spacing w:line="300" w:lineRule="auto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       </w:t>
            </w:r>
          </w:p>
          <w:p>
            <w:pPr>
              <w:tabs>
                <w:tab w:val="left" w:pos="4560"/>
              </w:tabs>
              <w:spacing w:before="20" w:after="20"/>
            </w:pPr>
            <w:r>
              <w:rPr>
                <w:rFonts w:hint="eastAsia"/>
              </w:rPr>
              <w:t xml:space="preserve">                                     文件审核人：</w:t>
            </w:r>
            <w:r>
              <w:rPr>
                <w:rFonts w:hint="eastAsia"/>
                <w:lang w:val="en-US" w:eastAsia="zh-CN"/>
              </w:rPr>
              <w:t>伍光华</w:t>
            </w:r>
            <w:r>
              <w:t xml:space="preserve">       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0332" w:type="dxa"/>
            <w:vAlign w:val="center"/>
          </w:tcPr>
          <w:p>
            <w:pPr>
              <w:spacing w:before="20" w:after="20"/>
            </w:pPr>
            <w:r>
              <w:rPr>
                <w:rFonts w:hint="eastAsia"/>
              </w:rPr>
              <w:t>文件审核结论：</w:t>
            </w:r>
          </w:p>
          <w:p>
            <w:pPr>
              <w:spacing w:before="20" w:after="20"/>
              <w:ind w:firstLine="36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☑</w:t>
            </w:r>
            <w:r>
              <w:rPr>
                <w:rFonts w:hint="eastAsia" w:ascii="宋体" w:hAnsi="宋体"/>
                <w:szCs w:val="21"/>
              </w:rPr>
              <w:t>企业文件基本符合标准的要求。</w:t>
            </w:r>
          </w:p>
          <w:p>
            <w:pPr>
              <w:spacing w:before="20" w:after="20"/>
              <w:ind w:firstLine="36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□企业文件基本符合标准的要求，但有个别问题点需要纠正， 可在现场审核时确认纠正结果。</w:t>
            </w:r>
          </w:p>
          <w:p>
            <w:pPr>
              <w:spacing w:before="20" w:after="20" w:line="300" w:lineRule="exact"/>
              <w:ind w:firstLine="36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□企业文件存在严重缺陷，不符合标准要求。</w:t>
            </w:r>
          </w:p>
          <w:p>
            <w:pPr>
              <w:spacing w:before="20" w:after="20" w:line="300" w:lineRule="exact"/>
              <w:ind w:firstLine="360" w:firstLineChars="150"/>
              <w:rPr>
                <w:rFonts w:ascii="宋体" w:hAnsi="宋体"/>
                <w:szCs w:val="21"/>
              </w:rPr>
            </w:pPr>
          </w:p>
          <w:p>
            <w:pPr>
              <w:spacing w:before="20" w:after="20"/>
            </w:pPr>
            <w:r>
              <w:rPr>
                <w:rFonts w:hint="eastAsia"/>
              </w:rPr>
              <w:t xml:space="preserve">                                        文件审核人：</w:t>
            </w:r>
            <w:r>
              <w:rPr>
                <w:rFonts w:hint="eastAsia"/>
                <w:lang w:val="en-US" w:eastAsia="zh-CN"/>
              </w:rPr>
              <w:t>伍光华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2" w:type="dxa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受审核方意见：</w:t>
            </w:r>
          </w:p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☑同意审核意见    □不同意审核意</w:t>
            </w:r>
          </w:p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  <w:p>
            <w:pPr>
              <w:spacing w:before="20" w:after="20"/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受审核方管理者代表：</w:t>
            </w:r>
          </w:p>
          <w:p>
            <w:pPr>
              <w:spacing w:before="20" w:after="20"/>
              <w:ind w:right="480"/>
              <w:jc w:val="center"/>
            </w:pPr>
            <w:r>
              <w:rPr>
                <w:rFonts w:hint="eastAsia" w:ascii="宋体" w:hAnsi="宋体"/>
              </w:rPr>
              <w:t xml:space="preserve">                                                 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542" w:firstLineChars="150"/>
        <w:jc w:val="center"/>
        <w:rPr>
          <w:b/>
          <w:sz w:val="36"/>
        </w:rPr>
      </w:pPr>
    </w:p>
    <w:p>
      <w:pPr>
        <w:ind w:firstLine="542" w:firstLineChars="150"/>
        <w:jc w:val="center"/>
        <w:rPr>
          <w:b/>
          <w:sz w:val="36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567" w:footer="523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  <w:sz w:val="18"/>
        <w:szCs w:val="18"/>
      </w:rPr>
    </w:pPr>
    <w:r>
      <w:rPr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  <w:sz w:val="18"/>
        <w:szCs w:val="18"/>
      </w:rPr>
      <w:t>北京国标联合认证有限公司</w:t>
    </w:r>
    <w:r>
      <w:rPr>
        <w:rStyle w:val="10"/>
        <w:rFonts w:hint="default"/>
        <w:sz w:val="18"/>
        <w:szCs w:val="18"/>
      </w:rPr>
      <w:tab/>
    </w:r>
    <w:r>
      <w:rPr>
        <w:rStyle w:val="10"/>
        <w:rFonts w:hint="default"/>
        <w:sz w:val="18"/>
        <w:szCs w:val="18"/>
      </w:rPr>
      <w:tab/>
    </w:r>
    <w:r>
      <w:rPr>
        <w:rStyle w:val="10"/>
        <w:rFonts w:hint="default"/>
        <w:sz w:val="18"/>
        <w:szCs w:val="18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szCs w:val="18"/>
      </w:rP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-18 文件审核报告(03版)</w:t>
                </w:r>
              </w:p>
            </w:txbxContent>
          </v:textbox>
        </v:shape>
      </w:pict>
    </w:r>
    <w:r>
      <w:rPr>
        <w:rStyle w:val="10"/>
        <w:rFonts w:hint="default"/>
        <w:sz w:val="18"/>
        <w:szCs w:val="18"/>
      </w:rPr>
      <w:t xml:space="preserve">        </w:t>
    </w:r>
    <w:r>
      <w:rPr>
        <w:rStyle w:val="10"/>
        <w:rFonts w:hint="default"/>
        <w:w w:val="90"/>
        <w:sz w:val="18"/>
        <w:szCs w:val="18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rPr>
        <w:u w:val="single"/>
      </w:rPr>
    </w:pPr>
    <w:r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E2680"/>
    <w:multiLevelType w:val="multilevel"/>
    <w:tmpl w:val="1BEE268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771C"/>
    <w:rsid w:val="00116A9D"/>
    <w:rsid w:val="0012020D"/>
    <w:rsid w:val="00155B9E"/>
    <w:rsid w:val="00186D7D"/>
    <w:rsid w:val="001E20A3"/>
    <w:rsid w:val="001F755D"/>
    <w:rsid w:val="002443C3"/>
    <w:rsid w:val="002B44D3"/>
    <w:rsid w:val="00371E0B"/>
    <w:rsid w:val="00433BFF"/>
    <w:rsid w:val="0048510C"/>
    <w:rsid w:val="004C1EE8"/>
    <w:rsid w:val="00514F43"/>
    <w:rsid w:val="005B3325"/>
    <w:rsid w:val="0062225C"/>
    <w:rsid w:val="006D2B8C"/>
    <w:rsid w:val="007972A2"/>
    <w:rsid w:val="009A4482"/>
    <w:rsid w:val="009B1902"/>
    <w:rsid w:val="00A130A6"/>
    <w:rsid w:val="00A303AC"/>
    <w:rsid w:val="00B82AFA"/>
    <w:rsid w:val="00D141CB"/>
    <w:rsid w:val="00F120D0"/>
    <w:rsid w:val="00FE771C"/>
    <w:rsid w:val="0356504F"/>
    <w:rsid w:val="0C153F3E"/>
    <w:rsid w:val="11C864FE"/>
    <w:rsid w:val="12F01728"/>
    <w:rsid w:val="16622E78"/>
    <w:rsid w:val="1FFB0D8A"/>
    <w:rsid w:val="22410947"/>
    <w:rsid w:val="2A984EA9"/>
    <w:rsid w:val="35E0290C"/>
    <w:rsid w:val="619960A2"/>
    <w:rsid w:val="63FC0223"/>
    <w:rsid w:val="6B8228FE"/>
    <w:rsid w:val="6DDA1EFF"/>
    <w:rsid w:val="736C0A24"/>
    <w:rsid w:val="75CB34D0"/>
    <w:rsid w:val="79EC3FFD"/>
    <w:rsid w:val="7AC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页眉 Char"/>
    <w:link w:val="5"/>
    <w:uiPriority w:val="99"/>
    <w:rPr>
      <w:rFonts w:ascii="Times New Roman" w:hAnsi="Times New Roman"/>
      <w:kern w:val="2"/>
      <w:sz w:val="18"/>
    </w:rPr>
  </w:style>
  <w:style w:type="character" w:customStyle="1" w:styleId="12">
    <w:name w:val="页脚 Char"/>
    <w:link w:val="4"/>
    <w:uiPriority w:val="99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878</Characters>
  <Lines>7</Lines>
  <Paragraphs>2</Paragraphs>
  <TotalTime>1</TotalTime>
  <ScaleCrop>false</ScaleCrop>
  <LinksUpToDate>false</LinksUpToDate>
  <CharactersWithSpaces>1029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2020-05-15T08:17:00Z</dcterms:created>
  <dc:creator>ibm</dc:creator>
  <cp:lastModifiedBy>伍光华</cp:lastModifiedBy>
  <cp:lastPrinted>2019-03-27T03:04:00Z</cp:lastPrinted>
  <dcterms:modified xsi:type="dcterms:W3CDTF">2022-03-01T07:18:14Z</dcterms:modified>
  <dc:title>管理体系文件审查表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2634C4D2FDBA4AE1A6F9C37295EA712A</vt:lpwstr>
  </property>
</Properties>
</file>