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0102-2021-O-2022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颖高环保科技石家庄有限公司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颖高环保科技石家庄有限公司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河北省石家庄市桥西区石铜路389号石家庄市郊南工业贸易总公司院内102室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河北省石家庄市桥西区石铜路389号石家庄市郊南工业贸易总公司院内102室</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戎丽维</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15931134399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王丽伟</w:t>
            </w:r>
            <w:bookmarkEnd w:id="13"/>
          </w:p>
        </w:tc>
        <w:tc>
          <w:tcPr>
            <w:tcW w:w="1313" w:type="dxa"/>
            <w:vAlign w:val="center"/>
          </w:tcPr>
          <w:p w:rsidR="00190ED2">
            <w:r>
              <w:rPr>
                <w:rFonts w:hint="eastAsia"/>
              </w:rPr>
              <w:t>管理者代表</w:t>
            </w:r>
          </w:p>
        </w:tc>
        <w:tc>
          <w:tcPr>
            <w:tcW w:w="2180" w:type="dxa"/>
          </w:tcPr>
          <w:p w:rsidR="00190ED2">
            <w:bookmarkStart w:id="14" w:name="管理者代表"/>
            <w:r>
              <w:t>戎丽维</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2022年02月27日 下午至2022年02月28日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化工产品（印刷耗材用润版液、清洗剂）、印刷机械设备配件、环保设备的销售所涉及场所相关的职业健康安全管理活动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29.11.05;29.12.00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2020-N1OHSMS-3022240</w:t>
            </w:r>
          </w:p>
        </w:tc>
        <w:tc>
          <w:tcPr>
            <w:tcW w:w="2179" w:type="dxa"/>
            <w:vAlign w:val="center"/>
          </w:tcPr>
          <w:p w:rsidR="00190ED2">
            <w:r>
              <w:t>29.11.05,29.12.00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