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-560705</wp:posOffset>
            </wp:positionV>
            <wp:extent cx="7393305" cy="9909175"/>
            <wp:effectExtent l="0" t="0" r="10795" b="9525"/>
            <wp:wrapNone/>
            <wp:docPr id="5" name="图片 5" descr="首、末次会签到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首、末次会签到_00"/>
                    <pic:cNvPicPr>
                      <a:picLocks noChangeAspect="1"/>
                    </pic:cNvPicPr>
                  </pic:nvPicPr>
                  <pic:blipFill>
                    <a:blip r:embed="rId6"/>
                    <a:srcRect b="5292"/>
                    <a:stretch>
                      <a:fillRect/>
                    </a:stretch>
                  </pic:blipFill>
                  <pic:spPr>
                    <a:xfrm>
                      <a:off x="0" y="0"/>
                      <a:ext cx="7393305" cy="9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0051-2020-2022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24"/>
        <w:gridCol w:w="163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安阳中联水泥有限公司旋窑分公司</w:t>
            </w:r>
            <w:bookmarkEnd w:id="1"/>
          </w:p>
        </w:tc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292100</wp:posOffset>
                  </wp:positionV>
                  <wp:extent cx="379095" cy="291465"/>
                  <wp:effectExtent l="0" t="0" r="1905" b="63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6350</wp:posOffset>
                  </wp:positionV>
                  <wp:extent cx="414020" cy="284480"/>
                  <wp:effectExtent l="0" t="0" r="5080" b="762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284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2022.3.26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210185</wp:posOffset>
                  </wp:positionV>
                  <wp:extent cx="506095" cy="389255"/>
                  <wp:effectExtent l="0" t="0" r="1905" b="444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-574675</wp:posOffset>
            </wp:positionV>
            <wp:extent cx="7115810" cy="10197465"/>
            <wp:effectExtent l="0" t="0" r="8890" b="635"/>
            <wp:wrapNone/>
            <wp:docPr id="6" name="图片 6" descr="首、末次会签到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首、末次会签到_02"/>
                    <pic:cNvPicPr>
                      <a:picLocks noChangeAspect="1"/>
                    </pic:cNvPicPr>
                  </pic:nvPicPr>
                  <pic:blipFill>
                    <a:blip r:embed="rId9"/>
                    <a:srcRect l="4012" r="3203" b="6013"/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1019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/>
          <w:szCs w:val="21"/>
          <w:u w:val="single"/>
        </w:rPr>
        <w:t>0051-2020-2022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95"/>
        <w:gridCol w:w="16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安阳中联水泥有限公司旋窑分公司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292100</wp:posOffset>
                  </wp:positionV>
                  <wp:extent cx="379095" cy="291465"/>
                  <wp:effectExtent l="0" t="0" r="1905" b="63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6350</wp:posOffset>
                  </wp:positionV>
                  <wp:extent cx="414020" cy="284480"/>
                  <wp:effectExtent l="0" t="0" r="5080" b="762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284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193040</wp:posOffset>
                  </wp:positionV>
                  <wp:extent cx="520065" cy="400050"/>
                  <wp:effectExtent l="0" t="0" r="635" b="635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2022.3.27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03B70"/>
    <w:rsid w:val="30300B2A"/>
    <w:rsid w:val="5F827F52"/>
    <w:rsid w:val="62C95C4B"/>
    <w:rsid w:val="7B1D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2022-03-30T16:17:11Z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DCB2C96162CE43FAA6C8E54F257A5CBC</vt:lpwstr>
  </property>
</Properties>
</file>