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0017-2022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罗伯阀门（天津）有限公司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 xml:space="preserve">2022年03月25日 上午至2022年03月26日 </w:t>
            </w:r>
            <w:r>
              <w:rPr>
                <w:rFonts w:hint="eastAsia"/>
                <w:lang w:eastAsia="zh-CN"/>
              </w:rPr>
              <w:t>上</w:t>
            </w:r>
            <w:r>
              <w:rPr>
                <w:rFonts w:hint="eastAsia"/>
              </w:rPr>
              <w:t>午 (共</w:t>
            </w:r>
            <w:r>
              <w:rPr>
                <w:rFonts w:hint="eastAsia"/>
                <w:lang w:val="en-US" w:eastAsia="zh-CN"/>
              </w:rPr>
              <w:t>1.5</w:t>
            </w:r>
            <w:r>
              <w:rPr>
                <w:rFonts w:hint="eastAsia"/>
              </w:rPr>
              <w:t>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已寄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远程审核（疫情期间）申请书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AD7CBC"/>
    <w:rsid w:val="259C082C"/>
    <w:rsid w:val="55FA2DA4"/>
    <w:rsid w:val="59335000"/>
    <w:rsid w:val="5EF03A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69</TotalTime>
  <ScaleCrop>false</ScaleCrop>
  <LinksUpToDate>false</LinksUpToDate>
  <CharactersWithSpaces>1604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cp:lastPrinted>2018-07-23T06:08:00Z</cp:lastPrinted>
  <dcterms:modified xsi:type="dcterms:W3CDTF">2022-03-26T09:33:34Z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FFF2A135B6AA4577B3B8FC7F09BF6245</vt:lpwstr>
  </property>
</Properties>
</file>