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深圳墨源光电自动化有限公司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91440300MA5GTE4B2G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深圳墨源光电自动化有限公司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深圳市宝安区石岩街道罗租社区松白路2132号台湾工业村中和工业大厦三层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Q:电子元器件（LED器件、半导体集成电路）的开发、销售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深圳墨源光电自动化有限公司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深圳市宝安区石岩街道罗租社区松白路2132号台湾工业村中和工业大厦三层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Q:电子元器件（LED器件、半导体集成电路）的开发、销售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62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