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D51A6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51A6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0112-2018-2022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378"/>
        <w:gridCol w:w="1560"/>
        <w:gridCol w:w="1175"/>
        <w:gridCol w:w="1310"/>
      </w:tblGrid>
      <w:tr w:rsidR="00134C86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D51A6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D51A69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盐城华远石油</w:t>
            </w:r>
            <w:proofErr w:type="gramEnd"/>
            <w:r>
              <w:rPr>
                <w:szCs w:val="21"/>
              </w:rPr>
              <w:t>机械有限公司</w:t>
            </w:r>
            <w:bookmarkEnd w:id="1"/>
          </w:p>
        </w:tc>
      </w:tr>
      <w:tr w:rsidR="00134C86" w:rsidTr="00314356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314356" w:rsidRDefault="00D51A69" w:rsidP="00314356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D51A69" w:rsidP="003143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D51A69" w:rsidP="00314356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:rsidR="00314356" w:rsidRDefault="00D51A69" w:rsidP="00314356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</w:t>
            </w:r>
          </w:p>
          <w:p w:rsidR="0044252F" w:rsidRPr="00AA60B9" w:rsidRDefault="00D51A69" w:rsidP="003143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参数</w:t>
            </w:r>
          </w:p>
        </w:tc>
        <w:tc>
          <w:tcPr>
            <w:tcW w:w="1560" w:type="dxa"/>
            <w:vAlign w:val="center"/>
          </w:tcPr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D51A69" w:rsidP="0031435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51A69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C49DE" w:rsidTr="00314356">
        <w:trPr>
          <w:trHeight w:val="566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314356" w:rsidRDefault="007C49DE" w:rsidP="0031435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里氏</w:t>
            </w:r>
          </w:p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QA-03</w:t>
            </w:r>
          </w:p>
        </w:tc>
        <w:tc>
          <w:tcPr>
            <w:tcW w:w="1032" w:type="dxa"/>
            <w:vAlign w:val="center"/>
          </w:tcPr>
          <w:p w:rsidR="007C49DE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Cs w:val="21"/>
              </w:rPr>
              <w:t>TIME5350</w:t>
            </w:r>
          </w:p>
        </w:tc>
        <w:tc>
          <w:tcPr>
            <w:tcW w:w="1275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2HLD</w:t>
            </w:r>
          </w:p>
        </w:tc>
        <w:tc>
          <w:tcPr>
            <w:tcW w:w="1378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标准硬度块</w:t>
            </w:r>
          </w:p>
          <w:p w:rsidR="007C49DE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均匀性</w:t>
            </w:r>
            <w:r>
              <w:rPr>
                <w:rFonts w:hint="eastAsia"/>
                <w:szCs w:val="21"/>
              </w:rPr>
              <w:t>3HLD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9DE" w:rsidTr="00314356">
        <w:trPr>
          <w:trHeight w:val="546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989109</w:t>
            </w:r>
          </w:p>
        </w:tc>
        <w:tc>
          <w:tcPr>
            <w:tcW w:w="1032" w:type="dxa"/>
            <w:vAlign w:val="center"/>
          </w:tcPr>
          <w:p w:rsidR="007C49DE" w:rsidRPr="00153BB8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53BB8">
              <w:rPr>
                <w:rFonts w:ascii="Times New Roman" w:hAnsi="Times New Roman" w:cs="Times New Roman"/>
                <w:szCs w:val="21"/>
              </w:rPr>
              <w:t>（</w:t>
            </w:r>
            <w:r w:rsidRPr="00153BB8">
              <w:rPr>
                <w:rFonts w:ascii="Times New Roman" w:hAnsi="Times New Roman" w:cs="Times New Roman"/>
                <w:szCs w:val="21"/>
              </w:rPr>
              <w:t>0-10</w:t>
            </w:r>
            <w:r w:rsidRPr="00153BB8">
              <w:rPr>
                <w:rFonts w:ascii="Times New Roman" w:hAnsi="Times New Roman" w:cs="Times New Roman"/>
                <w:szCs w:val="21"/>
              </w:rPr>
              <w:t>）</w:t>
            </w:r>
            <w:r w:rsidRPr="00153BB8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378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光栅式指示表检定仪：</w:t>
            </w:r>
          </w:p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2.8</w:t>
            </w:r>
            <w:r w:rsidRPr="00153BB8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9DE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2805010</w:t>
            </w:r>
          </w:p>
        </w:tc>
        <w:tc>
          <w:tcPr>
            <w:tcW w:w="1032" w:type="dxa"/>
            <w:vAlign w:val="center"/>
          </w:tcPr>
          <w:p w:rsidR="007C49DE" w:rsidRPr="00153BB8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53BB8">
              <w:rPr>
                <w:rFonts w:ascii="Times New Roman" w:hAnsi="Times New Roman" w:cs="Times New Roman"/>
                <w:szCs w:val="21"/>
              </w:rPr>
              <w:t>（</w:t>
            </w:r>
            <w:r w:rsidRPr="00153BB8"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153BB8">
              <w:rPr>
                <w:rFonts w:ascii="Times New Roman" w:hAnsi="Times New Roman" w:cs="Times New Roman"/>
                <w:szCs w:val="21"/>
              </w:rPr>
              <w:t>）</w:t>
            </w:r>
            <w:proofErr w:type="spellStart"/>
            <w:r w:rsidRPr="00153BB8">
              <w:rPr>
                <w:rFonts w:ascii="Times New Roman" w:hAnsi="Times New Roman" w:cs="Times New Roman"/>
                <w:szCs w:val="21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D0D4C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314356" w:rsidRDefault="002D0D4C" w:rsidP="0031435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D0D4C">
              <w:rPr>
                <w:rFonts w:hint="eastAsia"/>
                <w:sz w:val="18"/>
                <w:szCs w:val="18"/>
              </w:rPr>
              <w:t>石油</w:t>
            </w:r>
          </w:p>
          <w:p w:rsidR="002D0D4C" w:rsidRPr="002D0D4C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D0D4C">
              <w:rPr>
                <w:rFonts w:hint="eastAsia"/>
                <w:sz w:val="18"/>
                <w:szCs w:val="18"/>
              </w:rPr>
              <w:t>管螺纹环</w:t>
            </w:r>
            <w:proofErr w:type="gramStart"/>
            <w:r w:rsidRPr="002D0D4C"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234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SYG-007</w:t>
            </w:r>
          </w:p>
        </w:tc>
        <w:tc>
          <w:tcPr>
            <w:tcW w:w="1032" w:type="dxa"/>
            <w:vAlign w:val="center"/>
          </w:tcPr>
          <w:p w:rsidR="002D0D4C" w:rsidRDefault="002D0D4C" w:rsidP="00314356">
            <w:pPr>
              <w:widowControl/>
              <w:tabs>
                <w:tab w:val="left" w:pos="455"/>
              </w:tabs>
              <w:spacing w:line="240" w:lineRule="exact"/>
              <w:ind w:firstLineChars="100" w:firstLine="18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CYG29-</w:t>
            </w:r>
          </w:p>
          <w:p w:rsidR="002D0D4C" w:rsidRDefault="002D0D4C" w:rsidP="00314356">
            <w:pPr>
              <w:widowControl/>
              <w:tabs>
                <w:tab w:val="left" w:pos="455"/>
              </w:tabs>
              <w:spacing w:line="240" w:lineRule="exact"/>
              <w:ind w:firstLineChars="100" w:firstLine="18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T\Z</w:t>
            </w:r>
          </w:p>
        </w:tc>
        <w:tc>
          <w:tcPr>
            <w:tcW w:w="1275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U=1</w:t>
            </w:r>
            <w:r w:rsidRPr="00AE08ED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k=2</w:t>
            </w:r>
          </w:p>
        </w:tc>
        <w:tc>
          <w:tcPr>
            <w:tcW w:w="1378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万能测长仪：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0.3+3.0L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 w:rsidRPr="00AE08ED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k=2</w:t>
            </w:r>
          </w:p>
          <w:p w:rsidR="002D0D4C" w:rsidRPr="002D0D4C" w:rsidRDefault="002D0D4C" w:rsidP="0031435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三针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U=0.2</w:t>
            </w:r>
            <w:r w:rsidRPr="00AE08ED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k=2</w:t>
            </w:r>
          </w:p>
        </w:tc>
        <w:tc>
          <w:tcPr>
            <w:tcW w:w="1560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2D0D4C" w:rsidRDefault="002D0D4C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2D0D4C" w:rsidRPr="008D0A78" w:rsidRDefault="002D0D4C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9DE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高度尺</w:t>
            </w:r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8080807</w:t>
            </w:r>
          </w:p>
        </w:tc>
        <w:tc>
          <w:tcPr>
            <w:tcW w:w="1032" w:type="dxa"/>
            <w:vAlign w:val="center"/>
          </w:tcPr>
          <w:p w:rsidR="007C49DE" w:rsidRPr="00153BB8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153BB8">
              <w:rPr>
                <w:rFonts w:hint="eastAsia"/>
                <w:szCs w:val="21"/>
              </w:rPr>
              <w:t>(0-500)mm</w:t>
            </w:r>
          </w:p>
        </w:tc>
        <w:tc>
          <w:tcPr>
            <w:tcW w:w="1275" w:type="dxa"/>
            <w:vAlign w:val="center"/>
          </w:tcPr>
          <w:p w:rsidR="007C49DE" w:rsidRPr="00153BB8" w:rsidRDefault="007C49DE" w:rsidP="00314356">
            <w:pPr>
              <w:spacing w:line="240" w:lineRule="exact"/>
              <w:jc w:val="center"/>
              <w:rPr>
                <w:szCs w:val="21"/>
              </w:rPr>
            </w:pPr>
            <w:r w:rsidRPr="00153BB8">
              <w:rPr>
                <w:rFonts w:hint="eastAsia"/>
                <w:szCs w:val="21"/>
              </w:rPr>
              <w:t>±</w:t>
            </w:r>
            <w:r w:rsidRPr="00153BB8"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5</w:t>
            </w:r>
            <w:r w:rsidRPr="00153BB8">
              <w:rPr>
                <w:rFonts w:hint="eastAsia"/>
                <w:szCs w:val="21"/>
              </w:rPr>
              <w:t>mm</w:t>
            </w:r>
          </w:p>
        </w:tc>
        <w:tc>
          <w:tcPr>
            <w:tcW w:w="1378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9DE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内爪卡尺</w:t>
            </w:r>
            <w:proofErr w:type="gramEnd"/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50502246</w:t>
            </w:r>
          </w:p>
        </w:tc>
        <w:tc>
          <w:tcPr>
            <w:tcW w:w="1032" w:type="dxa"/>
            <w:vAlign w:val="center"/>
          </w:tcPr>
          <w:p w:rsidR="007C49DE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(0-200)mm</w:t>
            </w:r>
          </w:p>
        </w:tc>
        <w:tc>
          <w:tcPr>
            <w:tcW w:w="1275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rFonts w:eastAsia="黑体" w:cs="黑体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0.03mm</w:t>
            </w:r>
          </w:p>
        </w:tc>
        <w:tc>
          <w:tcPr>
            <w:tcW w:w="1378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9DE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314356" w:rsidRDefault="007C49DE" w:rsidP="0031435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浮标式</w:t>
            </w:r>
          </w:p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气动量仪</w:t>
            </w:r>
          </w:p>
        </w:tc>
        <w:tc>
          <w:tcPr>
            <w:tcW w:w="1234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 w:rsidR="002D0D4C">
              <w:rPr>
                <w:rFonts w:hint="eastAsia"/>
                <w:sz w:val="18"/>
                <w:szCs w:val="18"/>
              </w:rPr>
              <w:t>09184</w:t>
            </w:r>
          </w:p>
        </w:tc>
        <w:tc>
          <w:tcPr>
            <w:tcW w:w="1032" w:type="dxa"/>
            <w:vAlign w:val="center"/>
          </w:tcPr>
          <w:p w:rsidR="007C49DE" w:rsidRPr="00153BB8" w:rsidRDefault="007C49DE" w:rsidP="00314356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153BB8">
              <w:rPr>
                <w:rFonts w:hint="eastAsia"/>
                <w:szCs w:val="21"/>
              </w:rPr>
              <w:t>QFB-</w:t>
            </w:r>
            <w:r w:rsidR="002D0D4C">
              <w:rPr>
                <w:rFonts w:hint="eastAsia"/>
                <w:szCs w:val="21"/>
              </w:rPr>
              <w:t>5</w:t>
            </w:r>
            <w:r w:rsidRPr="00153BB8">
              <w:rPr>
                <w:rFonts w:hint="eastAsia"/>
                <w:szCs w:val="21"/>
              </w:rPr>
              <w:t>-1</w:t>
            </w:r>
          </w:p>
        </w:tc>
        <w:tc>
          <w:tcPr>
            <w:tcW w:w="1275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rFonts w:eastAsia="黑体"/>
                <w:sz w:val="13"/>
                <w:szCs w:val="13"/>
              </w:rPr>
            </w:pPr>
            <w:r>
              <w:rPr>
                <w:rFonts w:eastAsia="黑体" w:hint="eastAsia"/>
                <w:szCs w:val="21"/>
              </w:rPr>
              <w:t>±</w:t>
            </w:r>
            <w:r w:rsidR="002D0D4C"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μ</w:t>
            </w:r>
            <w:r>
              <w:rPr>
                <w:rFonts w:eastAsia="黑体" w:hint="eastAsia"/>
                <w:szCs w:val="21"/>
              </w:rPr>
              <w:t>m</w:t>
            </w:r>
          </w:p>
        </w:tc>
        <w:tc>
          <w:tcPr>
            <w:tcW w:w="1378" w:type="dxa"/>
            <w:vAlign w:val="center"/>
          </w:tcPr>
          <w:p w:rsidR="002D0D4C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斜块</w:t>
            </w:r>
            <w:proofErr w:type="gramStart"/>
            <w:r>
              <w:rPr>
                <w:rFonts w:hint="eastAsia"/>
                <w:sz w:val="18"/>
                <w:szCs w:val="18"/>
              </w:rPr>
              <w:t>式测微仪</w:t>
            </w:r>
            <w:proofErr w:type="gramEnd"/>
            <w:r>
              <w:rPr>
                <w:rFonts w:hint="eastAsia"/>
                <w:sz w:val="18"/>
                <w:szCs w:val="18"/>
              </w:rPr>
              <w:t>检定器</w:t>
            </w:r>
          </w:p>
          <w:p w:rsidR="007C49DE" w:rsidRDefault="002D0D4C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黑体" w:hint="eastAsia"/>
                <w:szCs w:val="21"/>
              </w:rPr>
              <w:t>±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eastAsia="黑体" w:hint="eastAsia"/>
                <w:szCs w:val="21"/>
              </w:rPr>
              <w:t>μ</w:t>
            </w:r>
            <w:r>
              <w:rPr>
                <w:rFonts w:eastAsia="黑体" w:hint="eastAsia"/>
                <w:szCs w:val="21"/>
              </w:rPr>
              <w:t>m</w:t>
            </w:r>
          </w:p>
        </w:tc>
        <w:tc>
          <w:tcPr>
            <w:tcW w:w="1560" w:type="dxa"/>
            <w:vAlign w:val="center"/>
          </w:tcPr>
          <w:p w:rsidR="007C49DE" w:rsidRDefault="007C49DE" w:rsidP="003143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75" w:type="dxa"/>
            <w:vAlign w:val="center"/>
          </w:tcPr>
          <w:p w:rsidR="007C49DE" w:rsidRDefault="007C49DE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7C49DE" w:rsidRPr="008D0A78" w:rsidRDefault="007C49DE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49C" w:rsidTr="00314356">
        <w:trPr>
          <w:trHeight w:val="568"/>
          <w:jc w:val="center"/>
        </w:trPr>
        <w:tc>
          <w:tcPr>
            <w:tcW w:w="1092" w:type="dxa"/>
            <w:vAlign w:val="center"/>
          </w:tcPr>
          <w:p w:rsidR="003F449C" w:rsidRPr="00314356" w:rsidRDefault="003F449C" w:rsidP="00314356">
            <w:pPr>
              <w:jc w:val="center"/>
              <w:rPr>
                <w:szCs w:val="21"/>
              </w:rPr>
            </w:pPr>
            <w:r w:rsidRPr="00314356">
              <w:rPr>
                <w:rFonts w:hint="eastAsia"/>
                <w:szCs w:val="21"/>
              </w:rPr>
              <w:t>生技部</w:t>
            </w:r>
          </w:p>
        </w:tc>
        <w:tc>
          <w:tcPr>
            <w:tcW w:w="1176" w:type="dxa"/>
            <w:vAlign w:val="center"/>
          </w:tcPr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0193</w:t>
            </w:r>
          </w:p>
        </w:tc>
        <w:tc>
          <w:tcPr>
            <w:tcW w:w="1032" w:type="dxa"/>
            <w:vAlign w:val="center"/>
          </w:tcPr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:rsidR="003F449C" w:rsidRDefault="003F449C" w:rsidP="0031435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314356" w:rsidRDefault="003F449C" w:rsidP="00314356">
            <w:pPr>
              <w:jc w:val="center"/>
              <w:rPr>
                <w:rFonts w:hint="eastAsia"/>
                <w:szCs w:val="21"/>
              </w:rPr>
            </w:pPr>
            <w:r w:rsidRPr="00314356">
              <w:rPr>
                <w:szCs w:val="21"/>
              </w:rPr>
              <w:t>盐城市</w:t>
            </w:r>
          </w:p>
          <w:p w:rsidR="003F449C" w:rsidRPr="00314356" w:rsidRDefault="003F449C" w:rsidP="00314356">
            <w:pPr>
              <w:jc w:val="center"/>
              <w:rPr>
                <w:szCs w:val="21"/>
              </w:rPr>
            </w:pPr>
            <w:r w:rsidRPr="00314356">
              <w:rPr>
                <w:szCs w:val="21"/>
              </w:rPr>
              <w:t>计量测试所</w:t>
            </w:r>
          </w:p>
        </w:tc>
        <w:tc>
          <w:tcPr>
            <w:tcW w:w="1175" w:type="dxa"/>
            <w:vAlign w:val="center"/>
          </w:tcPr>
          <w:p w:rsidR="003F449C" w:rsidRDefault="003F449C" w:rsidP="003143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3F449C" w:rsidRPr="008D0A78" w:rsidRDefault="003F449C" w:rsidP="0031435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49C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3F449C" w:rsidRDefault="003F449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F449C" w:rsidRDefault="003F449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3F449C" w:rsidRDefault="003F449C" w:rsidP="0044252F">
            <w:pPr>
              <w:rPr>
                <w:rFonts w:ascii="宋体" w:hAnsi="宋体"/>
                <w:szCs w:val="21"/>
              </w:rPr>
            </w:pPr>
          </w:p>
          <w:p w:rsidR="003F449C" w:rsidRPr="004B57DA" w:rsidRDefault="003F449C" w:rsidP="002D0D4C">
            <w:pPr>
              <w:widowControl/>
              <w:ind w:firstLineChars="200" w:firstLine="420"/>
              <w:jc w:val="left"/>
            </w:pPr>
            <w:r w:rsidRPr="004B57DA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4B57D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4B57DA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建最高计量标准，测量设备由质检部负责溯源。公司测量设备全部委托江苏鼎盛检测中心有限公司、</w:t>
            </w:r>
            <w:r w:rsidRPr="004B57DA">
              <w:rPr>
                <w:rFonts w:hint="eastAsia"/>
                <w:szCs w:val="21"/>
              </w:rPr>
              <w:t>中国航发南方工业有限公司计量实验室</w:t>
            </w:r>
            <w:r w:rsidRPr="004B57DA">
              <w:rPr>
                <w:rFonts w:ascii="宋体" w:eastAsia="宋体" w:hAnsi="宋体" w:cs="宋体" w:hint="eastAsia"/>
                <w:kern w:val="0"/>
                <w:szCs w:val="21"/>
              </w:rPr>
              <w:t>校准，校准证书由质检部保存。根据抽查情况，该公司的校准情况符合溯源性要求。</w:t>
            </w:r>
          </w:p>
          <w:p w:rsidR="003F449C" w:rsidRDefault="003F449C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3F449C" w:rsidRDefault="003F449C" w:rsidP="0044252F">
            <w:pPr>
              <w:rPr>
                <w:szCs w:val="21"/>
              </w:rPr>
            </w:pPr>
          </w:p>
          <w:p w:rsidR="003F449C" w:rsidRDefault="003F449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F449C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3F449C" w:rsidRDefault="004027E6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F2F53D2" wp14:editId="25AF45F4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273685</wp:posOffset>
                  </wp:positionV>
                  <wp:extent cx="914400" cy="389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49C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08F5C85" wp14:editId="26DD3462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275590</wp:posOffset>
                  </wp:positionV>
                  <wp:extent cx="737870" cy="4267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49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 xml:space="preserve">01 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F449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3F449C" w:rsidRDefault="003F449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 w:rsidR="003F449C" w:rsidRDefault="003F449C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D32A5C" w:rsidP="005C0A53"/>
    <w:p w:rsidR="008F6BDE" w:rsidRPr="0044252F" w:rsidRDefault="00D51A6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5C" w:rsidRDefault="00D32A5C">
      <w:r>
        <w:separator/>
      </w:r>
    </w:p>
  </w:endnote>
  <w:endnote w:type="continuationSeparator" w:id="0">
    <w:p w:rsidR="00D32A5C" w:rsidRDefault="00D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D32A5C" w:rsidP="005C0A53">
    <w:pPr>
      <w:pStyle w:val="a4"/>
    </w:pPr>
  </w:p>
  <w:p w:rsidR="008F6BDE" w:rsidRDefault="00D32A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5C" w:rsidRDefault="00D32A5C">
      <w:r>
        <w:separator/>
      </w:r>
    </w:p>
  </w:footnote>
  <w:footnote w:type="continuationSeparator" w:id="0">
    <w:p w:rsidR="00D32A5C" w:rsidRDefault="00D3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D51A69" w:rsidP="007C49DE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D32A5C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D51A6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51A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51A69" w:rsidP="007C49DE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D32A5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C86"/>
    <w:rsid w:val="00134C86"/>
    <w:rsid w:val="002D0D4C"/>
    <w:rsid w:val="00314356"/>
    <w:rsid w:val="003F449C"/>
    <w:rsid w:val="004027E6"/>
    <w:rsid w:val="004B57DA"/>
    <w:rsid w:val="007C49DE"/>
    <w:rsid w:val="00D32A5C"/>
    <w:rsid w:val="00D5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2022-03-01T02:47:00Z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