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上海昂锦铝业有限公司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91310230MA1K2CH41W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上海昂锦铝业有限公司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上海市崇明区中兴镇兴工路37号7号楼389室（上海广福经济开发区）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上海市嘉定区鹤旋东路98弄2号(E栋)903单元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Q:铝材、不锈钢材料的销售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上海昂锦铝业有限公司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上海市崇明区中兴镇兴工路37号7号楼389室（上海广福经济开发区）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上海市嘉定区鹤旋东路98弄2号(E栋)903单元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Q:铝材、不锈钢材料的销售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450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