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0054-2020-2022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大庆市万恒石油科技有限公司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2022年02月27日 上午至2022年02月27日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C75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2022-02-26T06:45:37Z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1919E37BDE81442DBD3AFACEA01D678C</vt:lpwstr>
  </property>
</Properties>
</file>