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陕西浩远通信科技有限公司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陕西省西安市未央区三桥街道和平丽苑26幢2单元1401室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陕西省西咸新区沣东新城和平春天2号楼14层1419室。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张娟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13892969210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13347406930@163.com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禹继龙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r>
              <w:rPr>
                <w:rFonts w:hint="eastAsia"/>
              </w:rPr>
              <w:t>18629014008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0113-2022-Q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计算机软件开发、计算机系统集成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33.02.01;33.02.02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2022年03月08日 上午至2022年03月09日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2022.3.6</w:t>
            </w:r>
          </w:p>
        </w:tc>
      </w:tr>
    </w:tbl>
    <w:p/>
    <w:p>
      <w:pPr>
        <w:pStyle w:val="9"/>
      </w:pPr>
    </w:p>
    <w:p>
      <w:pPr>
        <w:pStyle w:val="9"/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bookmarkStart w:id="30" w:name="_GoBack"/>
            <w:bookmarkEnd w:id="30"/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国家/地方监督抽查情况；顾客满意、相关方投诉及处理情况；一阶段问题验证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验证企业相关资质证明的有效性； 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0-12: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综合部（含财务）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-20：00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</w:rPr>
              <w:t>含临时场所来回路途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ind w:firstLine="360" w:firstLineChars="200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8：30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E0174"/>
    <w:rsid w:val="06497B03"/>
    <w:rsid w:val="08790923"/>
    <w:rsid w:val="08AA7F48"/>
    <w:rsid w:val="0C2B0E9A"/>
    <w:rsid w:val="114D5EB4"/>
    <w:rsid w:val="120F0415"/>
    <w:rsid w:val="15E5458C"/>
    <w:rsid w:val="16AF2A39"/>
    <w:rsid w:val="267543E6"/>
    <w:rsid w:val="2BA32B18"/>
    <w:rsid w:val="2E311914"/>
    <w:rsid w:val="320D154F"/>
    <w:rsid w:val="356C077F"/>
    <w:rsid w:val="36E00D39"/>
    <w:rsid w:val="38303CA5"/>
    <w:rsid w:val="441400C1"/>
    <w:rsid w:val="466727DF"/>
    <w:rsid w:val="477C0820"/>
    <w:rsid w:val="4CF35A40"/>
    <w:rsid w:val="4D333C4C"/>
    <w:rsid w:val="542F37E1"/>
    <w:rsid w:val="56ED7020"/>
    <w:rsid w:val="572B6C91"/>
    <w:rsid w:val="5ABD72ED"/>
    <w:rsid w:val="5B0B353C"/>
    <w:rsid w:val="5CB734E1"/>
    <w:rsid w:val="5CB76348"/>
    <w:rsid w:val="658C0681"/>
    <w:rsid w:val="67A56A2C"/>
    <w:rsid w:val="689B6EBF"/>
    <w:rsid w:val="6A401CB8"/>
    <w:rsid w:val="6BBC0761"/>
    <w:rsid w:val="70806360"/>
    <w:rsid w:val="75A57D6C"/>
    <w:rsid w:val="76106BEC"/>
    <w:rsid w:val="78CD1F10"/>
    <w:rsid w:val="7D307897"/>
    <w:rsid w:val="7D8F2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1791</Words>
  <Characters>2526</Characters>
  <Lines>37</Lines>
  <Paragraphs>10</Paragraphs>
  <TotalTime>9</TotalTime>
  <ScaleCrop>false</ScaleCrop>
  <LinksUpToDate>false</LinksUpToDate>
  <CharactersWithSpaces>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2022-03-11T04:09:32Z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