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617"/>
        <w:gridCol w:w="700"/>
        <w:gridCol w:w="101"/>
        <w:gridCol w:w="589"/>
        <w:gridCol w:w="261"/>
        <w:gridCol w:w="235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重庆长江环保设备有限责任公司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重庆市荣昌区昌州街道板桥工业园区灵方大道东段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杨祯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023-67514985</w:t>
            </w:r>
            <w:bookmarkEnd w:id="3"/>
          </w:p>
        </w:tc>
        <w:tc>
          <w:tcPr>
            <w:tcW w:w="13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402460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190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13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0618-2019-Q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环境污染（废水、废气、噪声）的治理，净水器、油水分离器、除尘设备配件（袋笼、滤袋）的生产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18.05.07;39.01.00;39.04.00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2019年12月08日 上午至2019年12月09日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8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8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88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18.05.07</w:t>
            </w:r>
          </w:p>
        </w:tc>
        <w:tc>
          <w:tcPr>
            <w:tcW w:w="188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孟华碧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288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39.01.00,39.04.00</w:t>
            </w:r>
          </w:p>
        </w:tc>
        <w:tc>
          <w:tcPr>
            <w:tcW w:w="188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13983972337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2019年12月0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2019年12月0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首次会议：张心、</w:t>
            </w:r>
            <w:r>
              <w:rPr>
                <w:sz w:val="20"/>
              </w:rPr>
              <w:t>孟华碧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；9.2内部审核；9.3管理评审；10.1改进 总则；10.2不合格和纠正措施10.3持续改进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：00-1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5.3组织的角色、职责和权限；6.2质量目标及其实现的策划；7.1.2人员；7.2能力；7.3意识；7.5文件化信息；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销售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5.3组织的角色、职责和权限；6.2质量目标及其实现的策划； 8.2产品和服务的要求；9.1.2顾客满意；8.4外部提供过程、产品和服务的控制；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孟华碧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张心、</w:t>
            </w:r>
            <w:r>
              <w:rPr>
                <w:sz w:val="20"/>
              </w:rPr>
              <w:t>孟华碧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sz w:val="20"/>
              </w:rPr>
              <w:t>孟华碧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C72CE5"/>
    <w:rsid w:val="04AC6863"/>
    <w:rsid w:val="0DF06B65"/>
    <w:rsid w:val="14620D50"/>
    <w:rsid w:val="1B3345DC"/>
    <w:rsid w:val="29C75534"/>
    <w:rsid w:val="30CC3CDD"/>
    <w:rsid w:val="3523544A"/>
    <w:rsid w:val="36FF3192"/>
    <w:rsid w:val="471D2DEA"/>
    <w:rsid w:val="48626DD4"/>
    <w:rsid w:val="494A3F3D"/>
    <w:rsid w:val="50AB666F"/>
    <w:rsid w:val="5E6A10BB"/>
    <w:rsid w:val="61A26102"/>
    <w:rsid w:val="669F0DB3"/>
    <w:rsid w:val="6B4562D9"/>
    <w:rsid w:val="77D55D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2019-12-09T12:45:24Z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