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杭州红草莓冠香餐饮管理有限公司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杭州红草莓冠香餐饮管理有限公司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