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0153-2020-EO-2022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成都汉度科技有限公司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E:ISC-E-2020-0560,O:ISC-O-2020-0513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91510100054913286C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E:38,O:38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成都汉度科技有限公司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E：计算机应用软件的开发及服务；电力系统智能输变信息、配电信息、用电信息采集用控制模块的设计、生产、销售及服务（涉及资质许可除外）所涉及的环境管理体系活动。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O：计算机应用软件的开发及服务；电力系统智能输变信息、配电信息、用电信息采集用控制模块的设计、生产、销售及服务（涉及资质许可除外）所涉及的职业健康安全管理活动。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中国(四川)自由贸易试验区成都高新区天府大道中段1388号1栋2层264号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_GoBack"/>
            <w:r>
              <w:rPr>
                <w:rFonts w:hint="eastAsia"/>
                <w:sz w:val="22"/>
                <w:szCs w:val="22"/>
                <w:lang w:val="en-GB"/>
              </w:rPr>
              <w:t>四川省成都市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高新区</w:t>
            </w:r>
            <w:r>
              <w:rPr>
                <w:rFonts w:hint="eastAsia"/>
                <w:sz w:val="22"/>
                <w:szCs w:val="22"/>
                <w:lang w:val="en-GB"/>
              </w:rPr>
              <w:t>天府大道北段1480号德商国际C座403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1C357A"/>
    <w:rsid w:val="5A3B5E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634</Words>
  <Characters>982</Characters>
  <Lines>18</Lines>
  <Paragraphs>5</Paragraphs>
  <TotalTime>10</TotalTime>
  <ScaleCrop>false</ScaleCrop>
  <LinksUpToDate>false</LinksUpToDate>
  <CharactersWithSpaces>1121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2022-03-31T14:24:22Z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