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14" w:rsidRDefault="00A9196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0062-2020-2022</w:t>
      </w:r>
      <w:bookmarkEnd w:id="0"/>
    </w:p>
    <w:p w:rsidR="00491114" w:rsidRDefault="00A9196E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816"/>
        <w:gridCol w:w="744"/>
        <w:gridCol w:w="957"/>
        <w:gridCol w:w="1169"/>
        <w:gridCol w:w="249"/>
        <w:gridCol w:w="1310"/>
        <w:gridCol w:w="1418"/>
      </w:tblGrid>
      <w:tr w:rsidR="00CF3082" w:rsidTr="00A64A1E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Pr="00A64A1E" w:rsidRDefault="00A9196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ascii="Times New Roman" w:hAnsi="Times New Roman" w:cs="Times New Roman"/>
              </w:rPr>
              <w:t>测量过程</w:t>
            </w:r>
          </w:p>
          <w:p w:rsidR="00491114" w:rsidRPr="00A64A1E" w:rsidRDefault="00A9196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ascii="Times New Roman" w:hAnsi="Times New Roman" w:cs="Times New Roman"/>
              </w:rPr>
              <w:t>(</w:t>
            </w:r>
            <w:r w:rsidRPr="00A64A1E">
              <w:rPr>
                <w:rFonts w:ascii="Times New Roman" w:hAnsi="Times New Roman" w:cs="Times New Roman"/>
              </w:rPr>
              <w:t>参数</w:t>
            </w:r>
            <w:r w:rsidRPr="00A64A1E">
              <w:rPr>
                <w:rFonts w:ascii="Times New Roman" w:hAnsi="Times New Roman" w:cs="Times New Roman"/>
              </w:rPr>
              <w:t>)</w:t>
            </w:r>
            <w:r w:rsidRPr="00A64A1E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91114" w:rsidRPr="00A64A1E" w:rsidRDefault="00A64A1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hint="eastAsia"/>
              </w:rPr>
              <w:t>牙板渗碳淬火硬度检测过程</w:t>
            </w:r>
          </w:p>
        </w:tc>
        <w:tc>
          <w:tcPr>
            <w:tcW w:w="2126" w:type="dxa"/>
            <w:gridSpan w:val="2"/>
            <w:vAlign w:val="center"/>
          </w:tcPr>
          <w:p w:rsidR="00491114" w:rsidRPr="00A64A1E" w:rsidRDefault="00A9196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ascii="Times New Roman" w:hAnsi="Times New Roman" w:cs="Times New Roman" w:hint="eastAsia"/>
              </w:rPr>
              <w:t>企业</w:t>
            </w:r>
            <w:r w:rsidRPr="00A64A1E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491114" w:rsidRPr="00A64A1E" w:rsidRDefault="00A64A1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ascii="Times New Roman" w:hAnsi="Times New Roman" w:cs="Times New Roman"/>
              </w:rPr>
              <w:t>质检科</w:t>
            </w:r>
          </w:p>
        </w:tc>
      </w:tr>
      <w:tr w:rsidR="00CF3082" w:rsidTr="00A64A1E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Pr="00A64A1E" w:rsidRDefault="00A9196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ascii="Times New Roman" w:hAnsi="Times New Roman" w:cs="Times New Roman"/>
              </w:rPr>
              <w:t>被测参数</w:t>
            </w:r>
          </w:p>
          <w:p w:rsidR="00491114" w:rsidRPr="00A64A1E" w:rsidRDefault="00A9196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Pr="00A64A1E" w:rsidRDefault="00A9196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ascii="Times New Roman" w:hAnsi="Times New Roman" w:cs="Times New Roman"/>
              </w:rPr>
              <w:t>参数</w:t>
            </w:r>
            <w:r w:rsidRPr="00A64A1E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491114" w:rsidRPr="00A64A1E" w:rsidRDefault="00A64A1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hint="eastAsia"/>
              </w:rPr>
              <w:t>（</w:t>
            </w:r>
            <w:r w:rsidRPr="00A64A1E">
              <w:t>56-62</w:t>
            </w:r>
            <w:r w:rsidRPr="00A64A1E">
              <w:rPr>
                <w:rFonts w:hint="eastAsia"/>
              </w:rPr>
              <w:t>）</w:t>
            </w:r>
            <w:r w:rsidRPr="00A64A1E">
              <w:t>HRC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91114" w:rsidRPr="00A64A1E" w:rsidRDefault="00A9196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:rsidR="00491114" w:rsidRPr="00A64A1E" w:rsidRDefault="00A9196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491114" w:rsidRDefault="00A64A1E" w:rsidP="00A64A1E">
            <w:pPr>
              <w:jc w:val="center"/>
              <w:rPr>
                <w:rFonts w:ascii="Times New Roman" w:hAnsi="Times New Roman" w:cs="Times New Roman"/>
              </w:rPr>
            </w:pPr>
            <w:r w:rsidRPr="002040F4">
              <w:rPr>
                <w:rFonts w:ascii="宋体" w:eastAsia="宋体" w:hAnsi="宋体" w:hint="eastAsia"/>
                <w:szCs w:val="21"/>
              </w:rPr>
              <w:t>±</w:t>
            </w:r>
            <w:r w:rsidRPr="002040F4">
              <w:rPr>
                <w:rFonts w:hint="eastAsia"/>
                <w:szCs w:val="21"/>
              </w:rPr>
              <w:t>1</w:t>
            </w:r>
            <w:r w:rsidRPr="002040F4">
              <w:rPr>
                <w:szCs w:val="21"/>
              </w:rPr>
              <w:t>HRC</w:t>
            </w:r>
          </w:p>
        </w:tc>
      </w:tr>
      <w:tr w:rsidR="00CF3082" w:rsidTr="00A64A1E">
        <w:trPr>
          <w:trHeight w:val="559"/>
        </w:trPr>
        <w:tc>
          <w:tcPr>
            <w:tcW w:w="1459" w:type="dxa"/>
            <w:gridSpan w:val="2"/>
            <w:vMerge/>
            <w:vAlign w:val="center"/>
          </w:tcPr>
          <w:p w:rsidR="00491114" w:rsidRPr="00A64A1E" w:rsidRDefault="002A131D" w:rsidP="00A64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Pr="00A64A1E" w:rsidRDefault="00A9196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ascii="Times New Roman" w:hAnsi="Times New Roman" w:cs="Times New Roman"/>
              </w:rPr>
              <w:t>公差</w:t>
            </w:r>
            <w:r w:rsidRPr="00A64A1E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491114" w:rsidRPr="00A64A1E" w:rsidRDefault="00A64A1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ascii="Times New Roman" w:hAnsi="Times New Roman" w:cs="Times New Roman" w:hint="eastAsia"/>
              </w:rPr>
              <w:t>6HRC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491114" w:rsidRPr="00A64A1E" w:rsidRDefault="002A131D" w:rsidP="00A64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Pr="00A64A1E" w:rsidRDefault="00A9196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491114" w:rsidRDefault="00A64A1E" w:rsidP="00A64A1E">
            <w:pPr>
              <w:jc w:val="center"/>
              <w:rPr>
                <w:rFonts w:ascii="Times New Roman" w:hAnsi="Times New Roman" w:cs="Times New Roman"/>
              </w:rPr>
            </w:pPr>
            <w:r w:rsidRPr="002040F4">
              <w:rPr>
                <w:szCs w:val="21"/>
              </w:rPr>
              <w:t>0.67HRC</w:t>
            </w:r>
          </w:p>
        </w:tc>
      </w:tr>
      <w:tr w:rsidR="00CF3082" w:rsidTr="00A64A1E">
        <w:trPr>
          <w:trHeight w:val="559"/>
        </w:trPr>
        <w:tc>
          <w:tcPr>
            <w:tcW w:w="1459" w:type="dxa"/>
            <w:gridSpan w:val="2"/>
            <w:vMerge/>
            <w:vAlign w:val="center"/>
          </w:tcPr>
          <w:p w:rsidR="00491114" w:rsidRPr="00A64A1E" w:rsidRDefault="002A131D" w:rsidP="00A64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Pr="00A64A1E" w:rsidRDefault="00A9196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491114" w:rsidRPr="00A64A1E" w:rsidRDefault="002A131D" w:rsidP="00A64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91114" w:rsidRPr="00A64A1E" w:rsidRDefault="002A131D" w:rsidP="00A64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Pr="00A64A1E" w:rsidRDefault="00A9196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 w:rsidRDefault="002A131D">
            <w:pPr>
              <w:rPr>
                <w:rFonts w:ascii="Times New Roman" w:hAnsi="Times New Roman" w:cs="Times New Roman"/>
              </w:rPr>
            </w:pPr>
          </w:p>
        </w:tc>
      </w:tr>
      <w:tr w:rsidR="00CF3082" w:rsidTr="00A64A1E">
        <w:trPr>
          <w:trHeight w:val="553"/>
        </w:trPr>
        <w:tc>
          <w:tcPr>
            <w:tcW w:w="9640" w:type="dxa"/>
            <w:gridSpan w:val="11"/>
            <w:vAlign w:val="center"/>
          </w:tcPr>
          <w:p w:rsidR="00491114" w:rsidRPr="00A64A1E" w:rsidRDefault="00A9196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F3082" w:rsidTr="00A64A1E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Pr="00A64A1E" w:rsidRDefault="00A9196E" w:rsidP="00A64A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64A1E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491114" w:rsidRPr="00A64A1E" w:rsidRDefault="00A9196E" w:rsidP="00A64A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64A1E"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 w:rsidRDefault="00A91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A91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F3082" w:rsidTr="00A64A1E"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 w:rsidRPr="00A64A1E" w:rsidRDefault="00A9196E">
            <w:pPr>
              <w:rPr>
                <w:rFonts w:ascii="Times New Roman" w:hAnsi="Times New Roman" w:cs="Times New Roman"/>
                <w:szCs w:val="21"/>
              </w:rPr>
            </w:pPr>
            <w:r w:rsidRPr="00A64A1E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:rsidR="00491114" w:rsidRPr="00A64A1E" w:rsidRDefault="00A9196E">
            <w:pPr>
              <w:rPr>
                <w:rFonts w:ascii="Times New Roman" w:hAnsi="Times New Roman" w:cs="Times New Roman"/>
                <w:szCs w:val="21"/>
              </w:rPr>
            </w:pPr>
            <w:r w:rsidRPr="00A64A1E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:rsidR="00491114" w:rsidRPr="00A64A1E" w:rsidRDefault="00A9196E">
            <w:pPr>
              <w:rPr>
                <w:rFonts w:ascii="Times New Roman" w:hAnsi="Times New Roman" w:cs="Times New Roman"/>
                <w:szCs w:val="21"/>
              </w:rPr>
            </w:pPr>
            <w:r w:rsidRPr="00A64A1E">
              <w:rPr>
                <w:rFonts w:ascii="Times New Roman" w:hAnsi="Times New Roman" w:cs="Times New Roman" w:hint="eastAsia"/>
              </w:rPr>
              <w:t>校准</w:t>
            </w:r>
            <w:r w:rsidRPr="00A64A1E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8" w:type="dxa"/>
            <w:gridSpan w:val="2"/>
            <w:vAlign w:val="center"/>
          </w:tcPr>
          <w:p w:rsidR="00491114" w:rsidRPr="00A64A1E" w:rsidRDefault="00A9196E" w:rsidP="00A64A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64A1E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:rsidR="00491114" w:rsidRPr="00A64A1E" w:rsidRDefault="00A9196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64A1E">
              <w:rPr>
                <w:rFonts w:ascii="Times New Roman" w:hAnsi="Times New Roman" w:cs="Times New Roman"/>
              </w:rPr>
              <w:t>其他</w:t>
            </w:r>
            <w:r w:rsidRPr="00A64A1E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A64A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CF3082" w:rsidTr="00A64A1E">
        <w:trPr>
          <w:trHeight w:val="340"/>
        </w:trPr>
        <w:tc>
          <w:tcPr>
            <w:tcW w:w="2410" w:type="dxa"/>
            <w:gridSpan w:val="3"/>
          </w:tcPr>
          <w:p w:rsidR="00491114" w:rsidRPr="00A64A1E" w:rsidRDefault="00A9196E" w:rsidP="00A64A1E">
            <w:r>
              <w:rPr>
                <w:rFonts w:ascii="Times New Roman" w:hAnsi="Times New Roman" w:cs="Times New Roman"/>
              </w:rPr>
              <w:t>1.</w:t>
            </w:r>
            <w:r w:rsidR="00A64A1E" w:rsidRPr="00A64A1E">
              <w:rPr>
                <w:rFonts w:hint="eastAsia"/>
              </w:rPr>
              <w:t xml:space="preserve"> </w:t>
            </w:r>
            <w:r w:rsidR="00A64A1E" w:rsidRPr="00A64A1E">
              <w:rPr>
                <w:rFonts w:hint="eastAsia"/>
              </w:rPr>
              <w:t>洛氏硬度计</w:t>
            </w:r>
          </w:p>
        </w:tc>
        <w:tc>
          <w:tcPr>
            <w:tcW w:w="1383" w:type="dxa"/>
            <w:gridSpan w:val="2"/>
            <w:vMerge w:val="restart"/>
          </w:tcPr>
          <w:p w:rsidR="00491114" w:rsidRDefault="00A64A1E">
            <w:pPr>
              <w:rPr>
                <w:rFonts w:ascii="Times New Roman" w:hAnsi="Times New Roman" w:cs="Times New Roman"/>
              </w:rPr>
            </w:pPr>
            <w:r w:rsidRPr="002040F4">
              <w:rPr>
                <w:rFonts w:hAnsi="宋体"/>
                <w:szCs w:val="21"/>
              </w:rPr>
              <w:t>(20-70)HRC</w:t>
            </w:r>
          </w:p>
        </w:tc>
        <w:tc>
          <w:tcPr>
            <w:tcW w:w="1701" w:type="dxa"/>
            <w:gridSpan w:val="2"/>
            <w:vMerge w:val="restart"/>
          </w:tcPr>
          <w:p w:rsidR="00491114" w:rsidRDefault="00A6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gridSpan w:val="2"/>
            <w:vMerge w:val="restart"/>
          </w:tcPr>
          <w:p w:rsidR="00A64A1E" w:rsidRPr="002040F4" w:rsidRDefault="00A64A1E" w:rsidP="00A64A1E">
            <w:pPr>
              <w:jc w:val="center"/>
            </w:pPr>
            <w:r w:rsidRPr="002040F4">
              <w:rPr>
                <w:rFonts w:asciiTheme="minorEastAsia" w:hAnsiTheme="minorEastAsia" w:hint="eastAsia"/>
              </w:rPr>
              <w:t>±</w:t>
            </w:r>
            <w:r w:rsidRPr="002040F4">
              <w:t>1.5HRC</w:t>
            </w:r>
          </w:p>
          <w:p w:rsidR="00491114" w:rsidRDefault="00A64A1E" w:rsidP="00A64A1E">
            <w:pPr>
              <w:jc w:val="center"/>
              <w:rPr>
                <w:rFonts w:ascii="Times New Roman" w:hAnsi="Times New Roman" w:cs="Times New Roman"/>
              </w:rPr>
            </w:pPr>
            <w:r w:rsidRPr="002040F4">
              <w:rPr>
                <w:rFonts w:ascii="宋体" w:eastAsia="宋体" w:hAnsi="宋体" w:cs="宋体" w:hint="eastAsia"/>
              </w:rPr>
              <w:t>检定结果</w:t>
            </w:r>
            <w:r w:rsidRPr="002040F4">
              <w:t>-0.3HRC</w:t>
            </w:r>
          </w:p>
        </w:tc>
        <w:tc>
          <w:tcPr>
            <w:tcW w:w="1310" w:type="dxa"/>
          </w:tcPr>
          <w:p w:rsidR="00491114" w:rsidRDefault="002A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2A131D">
            <w:pPr>
              <w:rPr>
                <w:rFonts w:ascii="Times New Roman" w:hAnsi="Times New Roman" w:cs="Times New Roman"/>
              </w:rPr>
            </w:pPr>
          </w:p>
        </w:tc>
      </w:tr>
      <w:tr w:rsidR="00CF3082" w:rsidTr="00A64A1E">
        <w:trPr>
          <w:trHeight w:val="340"/>
        </w:trPr>
        <w:tc>
          <w:tcPr>
            <w:tcW w:w="2410" w:type="dxa"/>
            <w:gridSpan w:val="3"/>
          </w:tcPr>
          <w:p w:rsidR="00491114" w:rsidRDefault="00A91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3" w:type="dxa"/>
            <w:gridSpan w:val="2"/>
            <w:vMerge/>
          </w:tcPr>
          <w:p w:rsidR="00491114" w:rsidRDefault="002A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491114" w:rsidRDefault="002A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491114" w:rsidRDefault="002A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491114" w:rsidRDefault="002A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2A131D">
            <w:pPr>
              <w:rPr>
                <w:rFonts w:ascii="Times New Roman" w:hAnsi="Times New Roman" w:cs="Times New Roman"/>
              </w:rPr>
            </w:pPr>
          </w:p>
        </w:tc>
      </w:tr>
      <w:tr w:rsidR="00CF3082" w:rsidTr="00A64A1E">
        <w:trPr>
          <w:trHeight w:val="340"/>
        </w:trPr>
        <w:tc>
          <w:tcPr>
            <w:tcW w:w="2410" w:type="dxa"/>
            <w:gridSpan w:val="3"/>
          </w:tcPr>
          <w:p w:rsidR="00491114" w:rsidRDefault="00A91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  <w:vMerge/>
          </w:tcPr>
          <w:p w:rsidR="00491114" w:rsidRDefault="002A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491114" w:rsidRDefault="002A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491114" w:rsidRDefault="002A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491114" w:rsidRDefault="002A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2A131D">
            <w:pPr>
              <w:rPr>
                <w:rFonts w:ascii="Times New Roman" w:hAnsi="Times New Roman" w:cs="Times New Roman"/>
              </w:rPr>
            </w:pPr>
          </w:p>
        </w:tc>
      </w:tr>
      <w:tr w:rsidR="00A64A1E" w:rsidTr="00A64A1E">
        <w:trPr>
          <w:trHeight w:val="562"/>
        </w:trPr>
        <w:tc>
          <w:tcPr>
            <w:tcW w:w="2410" w:type="dxa"/>
            <w:gridSpan w:val="3"/>
            <w:vAlign w:val="center"/>
          </w:tcPr>
          <w:p w:rsidR="00A64A1E" w:rsidRPr="00A64A1E" w:rsidRDefault="00A64A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64A1E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A64A1E" w:rsidRDefault="00A64A1E" w:rsidP="00A6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QI/ZJ-06</w:t>
            </w:r>
          </w:p>
        </w:tc>
        <w:tc>
          <w:tcPr>
            <w:tcW w:w="1418" w:type="dxa"/>
            <w:vAlign w:val="center"/>
          </w:tcPr>
          <w:p w:rsidR="00A64A1E" w:rsidRDefault="00A64A1E" w:rsidP="00A64A1E">
            <w:pPr>
              <w:jc w:val="center"/>
            </w:pPr>
            <w:r w:rsidRPr="00C302E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A64A1E" w:rsidTr="00A64A1E">
        <w:trPr>
          <w:trHeight w:val="562"/>
        </w:trPr>
        <w:tc>
          <w:tcPr>
            <w:tcW w:w="2410" w:type="dxa"/>
            <w:gridSpan w:val="3"/>
            <w:vAlign w:val="center"/>
          </w:tcPr>
          <w:p w:rsidR="00A64A1E" w:rsidRPr="00A64A1E" w:rsidRDefault="00A64A1E">
            <w:pPr>
              <w:rPr>
                <w:rFonts w:ascii="Times New Roman" w:hAnsi="Times New Roman" w:cs="Times New Roman"/>
                <w:szCs w:val="21"/>
              </w:rPr>
            </w:pPr>
            <w:r w:rsidRPr="00A64A1E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A64A1E" w:rsidRDefault="00A64A1E" w:rsidP="00A6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洛氏硬度计操作规程</w:t>
            </w:r>
          </w:p>
        </w:tc>
        <w:tc>
          <w:tcPr>
            <w:tcW w:w="1418" w:type="dxa"/>
            <w:vAlign w:val="center"/>
          </w:tcPr>
          <w:p w:rsidR="00A64A1E" w:rsidRDefault="00A64A1E" w:rsidP="00A64A1E">
            <w:pPr>
              <w:jc w:val="center"/>
            </w:pPr>
            <w:r w:rsidRPr="00C302E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A64A1E" w:rsidTr="00A64A1E">
        <w:trPr>
          <w:trHeight w:val="556"/>
        </w:trPr>
        <w:tc>
          <w:tcPr>
            <w:tcW w:w="2410" w:type="dxa"/>
            <w:gridSpan w:val="3"/>
            <w:vAlign w:val="center"/>
          </w:tcPr>
          <w:p w:rsidR="00A64A1E" w:rsidRPr="00A64A1E" w:rsidRDefault="00A64A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64A1E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A64A1E" w:rsidRDefault="00A64A1E" w:rsidP="00A6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A64A1E" w:rsidRDefault="00A64A1E" w:rsidP="00A64A1E">
            <w:pPr>
              <w:jc w:val="center"/>
            </w:pPr>
            <w:r w:rsidRPr="00C302E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A64A1E" w:rsidTr="00A64A1E">
        <w:trPr>
          <w:trHeight w:val="552"/>
        </w:trPr>
        <w:tc>
          <w:tcPr>
            <w:tcW w:w="2410" w:type="dxa"/>
            <w:gridSpan w:val="3"/>
            <w:vAlign w:val="center"/>
          </w:tcPr>
          <w:p w:rsidR="00A64A1E" w:rsidRPr="00A64A1E" w:rsidRDefault="00A64A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64A1E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A64A1E" w:rsidRDefault="00A64A1E" w:rsidP="00A64A1E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翟月</w:t>
            </w:r>
            <w:r>
              <w:rPr>
                <w:rFonts w:ascii="Times New Roman" w:hAnsi="Times New Roman" w:cs="Times New Roman" w:hint="eastAsia"/>
              </w:rPr>
              <w:t>红（</w:t>
            </w:r>
            <w:r w:rsidR="005B7566">
              <w:rPr>
                <w:rFonts w:ascii="Times New Roman" w:hAnsi="Times New Roman" w:cs="Times New Roman" w:hint="eastAsia"/>
              </w:rPr>
              <w:t>证书号：通质检</w:t>
            </w:r>
            <w:r w:rsidR="005B7566">
              <w:rPr>
                <w:rFonts w:ascii="Times New Roman" w:hAnsi="Times New Roman" w:cs="Times New Roman" w:hint="eastAsia"/>
              </w:rPr>
              <w:t>200602</w:t>
            </w:r>
            <w:r w:rsidR="005B7566">
              <w:rPr>
                <w:rFonts w:ascii="Times New Roman" w:hAnsi="Times New Roman" w:cs="Times New Roman" w:hint="eastAsia"/>
              </w:rPr>
              <w:t>号）</w:t>
            </w:r>
          </w:p>
        </w:tc>
        <w:tc>
          <w:tcPr>
            <w:tcW w:w="1418" w:type="dxa"/>
            <w:vAlign w:val="center"/>
          </w:tcPr>
          <w:p w:rsidR="00A64A1E" w:rsidRDefault="00A64A1E" w:rsidP="00A64A1E">
            <w:pPr>
              <w:jc w:val="center"/>
            </w:pPr>
            <w:r w:rsidRPr="00C302E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A64A1E" w:rsidTr="00A64A1E">
        <w:trPr>
          <w:trHeight w:val="552"/>
        </w:trPr>
        <w:tc>
          <w:tcPr>
            <w:tcW w:w="2410" w:type="dxa"/>
            <w:gridSpan w:val="3"/>
            <w:vAlign w:val="center"/>
          </w:tcPr>
          <w:p w:rsidR="00A64A1E" w:rsidRPr="00A64A1E" w:rsidRDefault="00A64A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64A1E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A64A1E" w:rsidRDefault="00A64A1E" w:rsidP="00A6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 w:rsidR="00A64A1E" w:rsidRDefault="00A64A1E" w:rsidP="00A64A1E">
            <w:pPr>
              <w:jc w:val="center"/>
            </w:pPr>
            <w:r w:rsidRPr="00C302E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A64A1E" w:rsidTr="00A64A1E">
        <w:trPr>
          <w:trHeight w:val="560"/>
        </w:trPr>
        <w:tc>
          <w:tcPr>
            <w:tcW w:w="2410" w:type="dxa"/>
            <w:gridSpan w:val="3"/>
            <w:vAlign w:val="center"/>
          </w:tcPr>
          <w:p w:rsidR="00A64A1E" w:rsidRPr="00A64A1E" w:rsidRDefault="00A64A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64A1E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A64A1E" w:rsidRDefault="00A64A1E" w:rsidP="00A6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A64A1E" w:rsidRDefault="00A64A1E" w:rsidP="00A64A1E">
            <w:pPr>
              <w:jc w:val="center"/>
            </w:pPr>
            <w:r w:rsidRPr="00C302E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A64A1E" w:rsidTr="00A64A1E">
        <w:trPr>
          <w:trHeight w:val="560"/>
        </w:trPr>
        <w:tc>
          <w:tcPr>
            <w:tcW w:w="2410" w:type="dxa"/>
            <w:gridSpan w:val="3"/>
            <w:vAlign w:val="center"/>
          </w:tcPr>
          <w:p w:rsidR="00A64A1E" w:rsidRPr="00A64A1E" w:rsidRDefault="00A64A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64A1E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A64A1E" w:rsidRPr="00A64A1E" w:rsidRDefault="00A64A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64A1E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A64A1E" w:rsidRDefault="00A64A1E" w:rsidP="00A6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A64A1E" w:rsidRDefault="00A64A1E" w:rsidP="00A64A1E">
            <w:pPr>
              <w:jc w:val="center"/>
            </w:pPr>
            <w:r w:rsidRPr="00C302E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A64A1E" w:rsidTr="00A64A1E">
        <w:trPr>
          <w:trHeight w:val="560"/>
        </w:trPr>
        <w:tc>
          <w:tcPr>
            <w:tcW w:w="2410" w:type="dxa"/>
            <w:gridSpan w:val="3"/>
            <w:vAlign w:val="center"/>
          </w:tcPr>
          <w:p w:rsidR="00A64A1E" w:rsidRPr="00A64A1E" w:rsidRDefault="00A64A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64A1E">
              <w:rPr>
                <w:rFonts w:ascii="Times New Roman" w:hAnsi="Times New Roman" w:cs="Times New Roman"/>
                <w:szCs w:val="21"/>
              </w:rPr>
              <w:t>控制图绘制</w:t>
            </w:r>
            <w:r w:rsidRPr="00A64A1E">
              <w:rPr>
                <w:rFonts w:ascii="Times New Roman" w:hAnsi="Times New Roman" w:cs="Times New Roman"/>
                <w:szCs w:val="21"/>
              </w:rPr>
              <w:t>(</w:t>
            </w:r>
            <w:r w:rsidRPr="00A64A1E">
              <w:rPr>
                <w:rFonts w:ascii="Times New Roman" w:hAnsi="Times New Roman" w:cs="Times New Roman"/>
                <w:szCs w:val="21"/>
              </w:rPr>
              <w:t>如果有</w:t>
            </w:r>
            <w:r w:rsidRPr="00A64A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A64A1E" w:rsidRDefault="00A64A1E" w:rsidP="00A6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A64A1E" w:rsidRDefault="00A64A1E" w:rsidP="00A64A1E">
            <w:pPr>
              <w:jc w:val="center"/>
            </w:pPr>
            <w:r w:rsidRPr="00C302E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CF3082">
        <w:trPr>
          <w:trHeight w:val="560"/>
        </w:trPr>
        <w:tc>
          <w:tcPr>
            <w:tcW w:w="1135" w:type="dxa"/>
            <w:vAlign w:val="center"/>
          </w:tcPr>
          <w:p w:rsidR="00491114" w:rsidRDefault="00A9196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 w:rsidRDefault="00A9196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="00A64A1E"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A64A1E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491114" w:rsidRDefault="00A9196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 w:rsidR="00A64A1E"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A64A1E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491114" w:rsidRDefault="00A9196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="00A64A1E"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A64A1E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491114" w:rsidRDefault="00A9196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 w:rsidR="00A64A1E"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A64A1E">
              <w:rPr>
                <w:rFonts w:ascii="Times New Roman" w:hAnsi="Times New Roman" w:cs="Times New Roman"/>
              </w:rPr>
              <w:t>；</w:t>
            </w:r>
          </w:p>
          <w:p w:rsidR="00491114" w:rsidRDefault="00A91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A64A1E"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A64A1E">
              <w:rPr>
                <w:rFonts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A64A1E">
              <w:rPr>
                <w:rFonts w:ascii="Times New Roman" w:hAnsi="Times New Roman" w:cs="Times New Roman"/>
                <w:szCs w:val="21"/>
              </w:rPr>
              <w:t>。</w:t>
            </w:r>
          </w:p>
          <w:p w:rsidR="00491114" w:rsidRDefault="00A91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A64A1E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A64A1E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119CF90D" wp14:editId="4E0B1487">
            <wp:simplePos x="0" y="0"/>
            <wp:positionH relativeFrom="column">
              <wp:posOffset>4865370</wp:posOffset>
            </wp:positionH>
            <wp:positionV relativeFrom="paragraph">
              <wp:posOffset>63500</wp:posOffset>
            </wp:positionV>
            <wp:extent cx="518160" cy="33528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F962946" wp14:editId="3EBA7165">
            <wp:simplePos x="0" y="0"/>
            <wp:positionH relativeFrom="column">
              <wp:posOffset>2901950</wp:posOffset>
            </wp:positionH>
            <wp:positionV relativeFrom="paragraph">
              <wp:posOffset>38100</wp:posOffset>
            </wp:positionV>
            <wp:extent cx="615950" cy="35941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96E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2022 </w:t>
      </w:r>
      <w:r w:rsidR="00A9196E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03</w:t>
      </w:r>
      <w:r w:rsidR="00A9196E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18</w:t>
      </w:r>
      <w:r w:rsidR="00A9196E"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A9196E">
        <w:rPr>
          <w:rFonts w:ascii="Times New Roman" w:eastAsia="宋体" w:hAnsi="Times New Roman" w:cs="Times New Roman" w:hint="eastAsia"/>
          <w:szCs w:val="21"/>
        </w:rPr>
        <w:t>审核员：</w:t>
      </w:r>
      <w:r w:rsidR="00A9196E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A9196E">
        <w:rPr>
          <w:rFonts w:eastAsia="宋体" w:hint="eastAsia"/>
        </w:rPr>
        <w:t>企业</w:t>
      </w:r>
      <w:r w:rsidR="00A9196E">
        <w:rPr>
          <w:rFonts w:hint="eastAsia"/>
        </w:rPr>
        <w:t>部门</w:t>
      </w:r>
      <w:r w:rsidR="00A9196E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1D" w:rsidRDefault="002A131D">
      <w:r>
        <w:separator/>
      </w:r>
    </w:p>
  </w:endnote>
  <w:endnote w:type="continuationSeparator" w:id="0">
    <w:p w:rsidR="002A131D" w:rsidRDefault="002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1D" w:rsidRDefault="002A131D">
      <w:r>
        <w:separator/>
      </w:r>
    </w:p>
  </w:footnote>
  <w:footnote w:type="continuationSeparator" w:id="0">
    <w:p w:rsidR="002A131D" w:rsidRDefault="002A1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114" w:rsidRDefault="00A9196E" w:rsidP="0015055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A9196E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2A131D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491114" w:rsidRDefault="00A9196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9196E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A9196E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A9196E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A9196E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 w:rsidRDefault="002A131D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3082"/>
    <w:rsid w:val="00150554"/>
    <w:rsid w:val="002A131D"/>
    <w:rsid w:val="005B7566"/>
    <w:rsid w:val="00A64A1E"/>
    <w:rsid w:val="00A9196E"/>
    <w:rsid w:val="00CF3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49</cp:revision>
  <cp:lastPrinted>2017-03-07T01:14:00Z</cp:lastPrinted>
  <dcterms:created xsi:type="dcterms:W3CDTF">2015-10-14T00:36:00Z</dcterms:created>
  <dcterms:modified xsi:type="dcterms:W3CDTF">2022-03-19T06:11:00Z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