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11237-2024-Q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413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台州龙昕环保设备科技有限公司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59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2024-N1QMS-1412435</w:t>
            </w:r>
          </w:p>
        </w:tc>
        <w:tc>
          <w:tcPr>
            <w:tcW w:w="3145" w:type="dxa"/>
            <w:vAlign w:val="center"/>
          </w:tcPr>
          <w:p w:rsidR="00142F5C" w:rsidP="00772D33">
            <w:pPr>
              <w:spacing w:line="360" w:lineRule="exact"/>
              <w:jc w:val="center"/>
              <w:rPr>
                <w:szCs w:val="21"/>
              </w:rPr>
            </w:pPr>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Q:环境保护专用设备研发、制造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浙江省台州市三门县浦坝港镇洞港工业区</w:t>
      </w:r>
    </w:p>
    <w:p w:rsidR="001F0A49">
      <w:pPr>
        <w:spacing w:line="360" w:lineRule="auto"/>
        <w:ind w:firstLine="420" w:firstLineChars="200"/>
      </w:pPr>
      <w:r>
        <w:rPr>
          <w:rFonts w:hint="eastAsia"/>
        </w:rPr>
        <w:t>办公地址：</w:t>
      </w:r>
      <w:r>
        <w:rPr>
          <w:rFonts w:hint="eastAsia"/>
        </w:rPr>
        <w:t>浙江省台州市三门县浦坝港镇洞港工业区</w:t>
      </w:r>
    </w:p>
    <w:p w:rsidR="001F0A49">
      <w:pPr>
        <w:spacing w:line="360" w:lineRule="auto"/>
        <w:ind w:firstLine="420" w:firstLineChars="200"/>
      </w:pPr>
      <w:r>
        <w:rPr>
          <w:rFonts w:hint="eastAsia"/>
        </w:rPr>
        <w:t>经营地址：</w:t>
      </w:r>
      <w:bookmarkStart w:id="12" w:name="生产地址"/>
      <w:bookmarkEnd w:id="12"/>
      <w:r>
        <w:rPr>
          <w:rFonts w:hint="eastAsia"/>
        </w:rPr>
        <w:t>浙江省台州市三门县浦坝港镇洞港工业区</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台州龙昕环保设备科技有限公司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523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