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桐乡市乐顺果蔬配送有限公司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2022年02月21日 上午至2022年02月21日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2022-02-20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B4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2022-02-20T12:28:22Z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