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济南拓普汽车部件有限公司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11230-2024-E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662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