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2E34" w14:textId="77777777" w:rsidR="00CE7DF8" w:rsidRDefault="00FE4E5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D2159E" w14:paraId="5403C1BB" w14:textId="77777777">
        <w:trPr>
          <w:cantSplit/>
          <w:trHeight w:val="915"/>
        </w:trPr>
        <w:tc>
          <w:tcPr>
            <w:tcW w:w="1368" w:type="dxa"/>
          </w:tcPr>
          <w:p w14:paraId="3EAE520A" w14:textId="77777777" w:rsidR="00CE7DF8" w:rsidRDefault="00FE4E5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08E189C" w14:textId="656A61D9" w:rsidR="00CE7DF8" w:rsidRDefault="00076FF6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FE4E50">
              <w:rPr>
                <w:b/>
                <w:spacing w:val="-2"/>
                <w:szCs w:val="21"/>
              </w:rPr>
              <w:t xml:space="preserve">QMS </w:t>
            </w:r>
            <w:bookmarkStart w:id="0" w:name="QJ勾选"/>
            <w:r w:rsidR="00FE4E50">
              <w:rPr>
                <w:rFonts w:hint="eastAsia"/>
                <w:b/>
                <w:szCs w:val="21"/>
              </w:rPr>
              <w:t>□</w:t>
            </w:r>
            <w:bookmarkEnd w:id="0"/>
            <w:r w:rsidR="00FE4E50">
              <w:rPr>
                <w:rFonts w:hint="eastAsia"/>
                <w:b/>
                <w:szCs w:val="21"/>
              </w:rPr>
              <w:t>5</w:t>
            </w:r>
            <w:r w:rsidR="00FE4E50">
              <w:rPr>
                <w:b/>
                <w:szCs w:val="21"/>
              </w:rPr>
              <w:t>0430</w:t>
            </w:r>
            <w:bookmarkStart w:id="1" w:name="E勾选"/>
            <w:r w:rsidR="00FB69D6">
              <w:rPr>
                <w:b/>
                <w:szCs w:val="21"/>
              </w:rPr>
              <w:t xml:space="preserve"> </w:t>
            </w:r>
            <w:r w:rsidR="00FE4E50">
              <w:rPr>
                <w:rFonts w:hint="eastAsia"/>
                <w:b/>
                <w:szCs w:val="21"/>
              </w:rPr>
              <w:t>□</w:t>
            </w:r>
            <w:bookmarkEnd w:id="1"/>
            <w:r w:rsidR="00FE4E50">
              <w:rPr>
                <w:b/>
                <w:spacing w:val="-2"/>
                <w:szCs w:val="21"/>
              </w:rPr>
              <w:t>EMS</w:t>
            </w:r>
            <w:bookmarkStart w:id="2" w:name="S勾选"/>
            <w:r w:rsidR="00FB69D6">
              <w:rPr>
                <w:b/>
                <w:spacing w:val="-2"/>
                <w:szCs w:val="21"/>
              </w:rPr>
              <w:t xml:space="preserve"> </w:t>
            </w:r>
            <w:r w:rsidR="00FE4E50">
              <w:rPr>
                <w:rFonts w:hint="eastAsia"/>
                <w:b/>
                <w:szCs w:val="21"/>
              </w:rPr>
              <w:t>□</w:t>
            </w:r>
            <w:bookmarkEnd w:id="2"/>
            <w:r w:rsidR="00FE4E50">
              <w:rPr>
                <w:b/>
                <w:spacing w:val="-2"/>
                <w:szCs w:val="21"/>
              </w:rPr>
              <w:t>OHSMS</w:t>
            </w:r>
            <w:bookmarkStart w:id="3" w:name="Q勾选"/>
            <w:r w:rsidR="00FB69D6">
              <w:rPr>
                <w:rFonts w:hint="eastAsia"/>
                <w:b/>
                <w:szCs w:val="21"/>
              </w:rPr>
              <w:t>■</w:t>
            </w:r>
            <w:bookmarkEnd w:id="3"/>
            <w:r w:rsidR="00FE4E50"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zCs w:val="21"/>
              </w:rPr>
              <w:t>■</w:t>
            </w:r>
            <w:r w:rsidR="00FE4E50"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652DD62" w14:textId="17EAA2B3" w:rsidR="00CE7DF8" w:rsidRDefault="00076FF6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zCs w:val="21"/>
              </w:rPr>
              <w:t>QF</w:t>
            </w:r>
            <w:r w:rsidR="00FE4E50">
              <w:rPr>
                <w:rFonts w:hint="eastAsia"/>
                <w:b/>
                <w:szCs w:val="21"/>
              </w:rPr>
              <w:t>初审</w:t>
            </w:r>
            <w:r w:rsidR="00FB69D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r w:rsidR="00FE4E50">
              <w:rPr>
                <w:rFonts w:hint="eastAsia"/>
                <w:b/>
                <w:szCs w:val="21"/>
              </w:rPr>
              <w:t>第</w:t>
            </w:r>
            <w:r w:rsidR="00FE4E50">
              <w:rPr>
                <w:rFonts w:hint="eastAsia"/>
                <w:b/>
                <w:szCs w:val="21"/>
              </w:rPr>
              <w:t>(</w:t>
            </w:r>
            <w:r>
              <w:rPr>
                <w:b/>
                <w:szCs w:val="21"/>
              </w:rPr>
              <w:t>2</w:t>
            </w:r>
            <w:r w:rsidR="00FE4E50">
              <w:rPr>
                <w:rFonts w:hint="eastAsia"/>
                <w:b/>
                <w:szCs w:val="21"/>
              </w:rPr>
              <w:t>)</w:t>
            </w:r>
            <w:r w:rsidR="00FE4E50">
              <w:rPr>
                <w:rFonts w:hint="eastAsia"/>
                <w:b/>
                <w:szCs w:val="21"/>
              </w:rPr>
              <w:t>阶段审核</w:t>
            </w:r>
            <w:bookmarkStart w:id="4" w:name="再认证勾选"/>
            <w:r w:rsidR="00FE4E50">
              <w:rPr>
                <w:rFonts w:hint="eastAsia"/>
                <w:b/>
                <w:szCs w:val="21"/>
              </w:rPr>
              <w:t>□</w:t>
            </w:r>
            <w:bookmarkEnd w:id="4"/>
            <w:r w:rsidR="00FE4E50">
              <w:rPr>
                <w:rFonts w:hint="eastAsia"/>
                <w:b/>
                <w:szCs w:val="21"/>
              </w:rPr>
              <w:t>再认证</w:t>
            </w:r>
            <w:bookmarkStart w:id="5" w:name="监督勾选"/>
            <w:r w:rsidR="00FB69D6"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H</w:t>
            </w:r>
            <w:r w:rsidR="00FE4E50">
              <w:rPr>
                <w:rFonts w:hint="eastAsia"/>
                <w:b/>
                <w:szCs w:val="21"/>
              </w:rPr>
              <w:t>监督（</w:t>
            </w:r>
            <w:bookmarkStart w:id="6" w:name="监督次数"/>
            <w:bookmarkEnd w:id="6"/>
            <w:r w:rsidR="00FB69D6">
              <w:rPr>
                <w:rFonts w:hint="eastAsia"/>
                <w:b/>
                <w:szCs w:val="21"/>
              </w:rPr>
              <w:t>1</w:t>
            </w:r>
            <w:r w:rsidR="00FE4E50">
              <w:rPr>
                <w:rFonts w:hint="eastAsia"/>
                <w:b/>
                <w:szCs w:val="21"/>
              </w:rPr>
              <w:t>）次</w:t>
            </w:r>
            <w:r>
              <w:rPr>
                <w:rFonts w:hint="eastAsia"/>
                <w:b/>
                <w:szCs w:val="21"/>
              </w:rPr>
              <w:t>■</w:t>
            </w:r>
            <w:r w:rsidR="00FE4E50">
              <w:rPr>
                <w:rFonts w:hint="eastAsia"/>
                <w:b/>
                <w:szCs w:val="21"/>
              </w:rPr>
              <w:t>证书转换</w:t>
            </w:r>
            <w:bookmarkStart w:id="7" w:name="特殊审核勾选"/>
            <w:r w:rsidR="00FE4E50">
              <w:rPr>
                <w:rFonts w:hint="eastAsia"/>
                <w:b/>
                <w:szCs w:val="21"/>
              </w:rPr>
              <w:t>□</w:t>
            </w:r>
            <w:bookmarkEnd w:id="7"/>
            <w:r w:rsidR="00FE4E50"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2159E" w14:paraId="1C2A7B7C" w14:textId="77777777">
        <w:trPr>
          <w:cantSplit/>
        </w:trPr>
        <w:tc>
          <w:tcPr>
            <w:tcW w:w="1368" w:type="dxa"/>
          </w:tcPr>
          <w:p w14:paraId="2F2C0790" w14:textId="77777777" w:rsidR="00CE7DF8" w:rsidRDefault="00FE4E5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72AF6FA" w14:textId="355E2499" w:rsidR="00CE7DF8" w:rsidRDefault="00076F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桐乡市乐顺果蔬配送有限公司</w:t>
            </w:r>
          </w:p>
        </w:tc>
        <w:tc>
          <w:tcPr>
            <w:tcW w:w="1290" w:type="dxa"/>
          </w:tcPr>
          <w:p w14:paraId="5651C297" w14:textId="77777777" w:rsidR="00CE7DF8" w:rsidRDefault="00FE4E5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9A2F8AB" w14:textId="068F992A" w:rsidR="00CE7DF8" w:rsidRDefault="00076F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沈榴钰</w:t>
            </w:r>
          </w:p>
        </w:tc>
      </w:tr>
      <w:tr w:rsidR="00D2159E" w14:paraId="230FFAEF" w14:textId="77777777" w:rsidTr="00621DFC">
        <w:trPr>
          <w:cantSplit/>
          <w:trHeight w:val="675"/>
        </w:trPr>
        <w:tc>
          <w:tcPr>
            <w:tcW w:w="1368" w:type="dxa"/>
            <w:vAlign w:val="center"/>
          </w:tcPr>
          <w:p w14:paraId="24D002D7" w14:textId="77777777" w:rsidR="00CE7DF8" w:rsidRDefault="00FE4E50" w:rsidP="00621DF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 w14:paraId="1D5E4894" w14:textId="250F9BE4" w:rsidR="00CE7DF8" w:rsidRPr="007B682A" w:rsidRDefault="00076FF6" w:rsidP="00621DFC">
            <w:pPr>
              <w:ind w:right="16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配送部</w:t>
            </w:r>
          </w:p>
        </w:tc>
        <w:tc>
          <w:tcPr>
            <w:tcW w:w="1290" w:type="dxa"/>
            <w:vAlign w:val="center"/>
          </w:tcPr>
          <w:p w14:paraId="45130FD6" w14:textId="77777777" w:rsidR="00CE7DF8" w:rsidRDefault="00FE4E50" w:rsidP="00621DFC"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 w14:paraId="075355D2" w14:textId="1FB7F10E" w:rsidR="00CE7DF8" w:rsidRDefault="00621DFC" w:rsidP="00621DF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</w:t>
            </w:r>
            <w:r w:rsidR="00FB69D6">
              <w:rPr>
                <w:rFonts w:ascii="方正仿宋简体" w:eastAsia="方正仿宋简体"/>
                <w:b/>
                <w:sz w:val="24"/>
              </w:rPr>
              <w:t>3</w:t>
            </w:r>
            <w:r>
              <w:rPr>
                <w:rFonts w:ascii="方正仿宋简体" w:eastAsia="方正仿宋简体"/>
                <w:b/>
                <w:sz w:val="24"/>
              </w:rPr>
              <w:t>.</w:t>
            </w:r>
            <w:r w:rsidR="00076FF6">
              <w:rPr>
                <w:rFonts w:ascii="方正仿宋简体" w:eastAsia="方正仿宋简体"/>
                <w:b/>
                <w:sz w:val="24"/>
              </w:rPr>
              <w:t>23</w:t>
            </w:r>
          </w:p>
        </w:tc>
      </w:tr>
      <w:tr w:rsidR="00D2159E" w14:paraId="660A2EAA" w14:textId="77777777">
        <w:trPr>
          <w:trHeight w:val="4138"/>
        </w:trPr>
        <w:tc>
          <w:tcPr>
            <w:tcW w:w="10035" w:type="dxa"/>
            <w:gridSpan w:val="4"/>
          </w:tcPr>
          <w:p w14:paraId="371A6BA8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0BA0D4CA" w14:textId="77777777" w:rsidR="00CE7DF8" w:rsidRDefault="00FB74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B9EF1C9" w14:textId="691B4648" w:rsidR="00CE7DF8" w:rsidRPr="00076FF6" w:rsidRDefault="00076FF6" w:rsidP="00076FF6">
            <w:pPr>
              <w:spacing w:before="120"/>
              <w:ind w:firstLineChars="200" w:firstLine="482"/>
              <w:rPr>
                <w:rFonts w:ascii="方正仿宋简体" w:eastAsia="方正仿宋简体"/>
                <w:b/>
                <w:sz w:val="24"/>
                <w:szCs w:val="32"/>
              </w:rPr>
            </w:pPr>
            <w:r w:rsidRPr="00076FF6">
              <w:rPr>
                <w:rFonts w:ascii="方正仿宋简体" w:eastAsia="方正仿宋简体" w:hint="eastAsia"/>
                <w:b/>
                <w:sz w:val="24"/>
                <w:szCs w:val="32"/>
              </w:rPr>
              <w:t>查生产和服务提供过程管理时发现：</w:t>
            </w:r>
            <w:r w:rsidRPr="00076FF6">
              <w:rPr>
                <w:rFonts w:ascii="方正仿宋简体" w:eastAsia="方正仿宋简体" w:hint="eastAsia"/>
                <w:b/>
                <w:sz w:val="24"/>
                <w:szCs w:val="32"/>
              </w:rPr>
              <w:t>未提供针对销售过程进行确认的证据</w:t>
            </w:r>
            <w:r w:rsidRPr="00076FF6">
              <w:rPr>
                <w:rFonts w:ascii="方正仿宋简体" w:eastAsia="方正仿宋简体" w:hint="eastAsia"/>
                <w:b/>
                <w:sz w:val="24"/>
                <w:szCs w:val="32"/>
              </w:rPr>
              <w:t>。</w:t>
            </w:r>
          </w:p>
          <w:p w14:paraId="56641E48" w14:textId="59EAA019" w:rsidR="00076FF6" w:rsidRDefault="00076FF6" w:rsidP="00076FF6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14:paraId="190CC729" w14:textId="77777777" w:rsidR="00076FF6" w:rsidRDefault="00076FF6" w:rsidP="00076FF6">
            <w:pPr>
              <w:spacing w:before="120" w:line="160" w:lineRule="exact"/>
              <w:ind w:firstLineChars="200" w:firstLine="422"/>
              <w:rPr>
                <w:rFonts w:ascii="方正仿宋简体" w:eastAsia="方正仿宋简体" w:hint="eastAsia"/>
                <w:b/>
              </w:rPr>
            </w:pPr>
          </w:p>
          <w:p w14:paraId="0BAE87CF" w14:textId="77777777" w:rsidR="00CE7DF8" w:rsidRDefault="00FB74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19CD73B" w14:textId="780551AB" w:rsidR="00CE7DF8" w:rsidRDefault="00FE4E5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076FF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FB69D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</w:t>
            </w:r>
            <w:r w:rsidR="00FB69D6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="00621DFC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="00076FF6">
              <w:rPr>
                <w:rFonts w:ascii="宋体" w:hAnsi="宋体"/>
                <w:b/>
                <w:sz w:val="22"/>
                <w:szCs w:val="22"/>
              </w:rPr>
              <w:t xml:space="preserve">8.5.1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38F9D3C4" w14:textId="77777777" w:rsidR="00CE7DF8" w:rsidRDefault="00FE4E5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8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33DDE2B" w14:textId="77777777" w:rsidR="00CE7DF8" w:rsidRDefault="00FE4E5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9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9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5780FAE6" w14:textId="77777777" w:rsidR="00CE7DF8" w:rsidRDefault="00FE4E5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0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0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0A263D3F" w14:textId="5C2DB6E2" w:rsidR="00CE7DF8" w:rsidRDefault="00076FF6" w:rsidP="00076F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FE4E50">
              <w:rPr>
                <w:rFonts w:ascii="宋体" w:hAnsi="宋体" w:hint="eastAsia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>
              <w:rPr>
                <w:rFonts w:ascii="宋体" w:hAnsi="宋体"/>
                <w:b/>
                <w:sz w:val="22"/>
                <w:szCs w:val="22"/>
              </w:rPr>
              <w:t>1.6</w:t>
            </w:r>
            <w:r w:rsidR="00FE4E50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78085EBE" w14:textId="77777777" w:rsidR="00CE7DF8" w:rsidRDefault="00FE4E5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1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74279C73" w14:textId="77777777" w:rsidR="00CE7DF8" w:rsidRDefault="00FE4E5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2EA9EAAE" w14:textId="55F0F510" w:rsidR="00CE7DF8" w:rsidRDefault="00076FF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076FF6">
              <w:rPr>
                <w:rFonts w:ascii="宋体" w:hAnsi="宋体" w:hint="eastAsia"/>
                <w:b/>
                <w:sz w:val="22"/>
                <w:szCs w:val="22"/>
              </w:rPr>
              <w:t>危害分析与关键控制点（H</w:t>
            </w:r>
            <w:r w:rsidRPr="00076FF6">
              <w:rPr>
                <w:rFonts w:ascii="宋体" w:hAnsi="宋体"/>
                <w:b/>
                <w:sz w:val="22"/>
                <w:szCs w:val="22"/>
              </w:rPr>
              <w:t>ACCP</w:t>
            </w:r>
            <w:r w:rsidRPr="00076FF6">
              <w:rPr>
                <w:rFonts w:ascii="宋体" w:hAnsi="宋体" w:hint="eastAsia"/>
                <w:b/>
                <w:sz w:val="22"/>
                <w:szCs w:val="22"/>
              </w:rPr>
              <w:t>）体系认证要求（V</w:t>
            </w:r>
            <w:r w:rsidRPr="00076FF6">
              <w:rPr>
                <w:rFonts w:ascii="宋体" w:hAnsi="宋体"/>
                <w:b/>
                <w:sz w:val="22"/>
                <w:szCs w:val="22"/>
              </w:rPr>
              <w:t>1.0</w:t>
            </w:r>
            <w:r w:rsidRPr="00076FF6">
              <w:rPr>
                <w:rFonts w:ascii="宋体" w:hAnsi="宋体" w:hint="eastAsia"/>
                <w:b/>
                <w:sz w:val="22"/>
                <w:szCs w:val="22"/>
              </w:rPr>
              <w:t>）</w:t>
            </w:r>
            <w:r w:rsidR="00FE4E50"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3.5</w:t>
            </w:r>
            <w:r w:rsidR="00FE4E50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66AEC3E1" w14:textId="77777777" w:rsidR="00CE7DF8" w:rsidRDefault="00FE4E5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99D8CB1" w14:textId="77777777" w:rsidR="00CE7DF8" w:rsidRDefault="00FB743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C2B491B" w14:textId="7B17C9EF" w:rsidR="00CE7DF8" w:rsidRDefault="00FE4E5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21DF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3A04C60" w14:textId="77777777" w:rsidR="00CE7DF8" w:rsidRDefault="00FB74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79EE839" w14:textId="3A878C63" w:rsidR="00CE7DF8" w:rsidRDefault="00FE4E50" w:rsidP="00621DFC"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</w:t>
            </w:r>
            <w:r w:rsidR="00621DFC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621DFC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审核组长：             受审核方代表：</w:t>
            </w:r>
          </w:p>
          <w:p w14:paraId="563FBB88" w14:textId="7D21838F" w:rsidR="00CE7DF8" w:rsidRDefault="00FE4E50" w:rsidP="00621DFC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</w:t>
            </w:r>
            <w:r w:rsidR="00621DFC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                日  期：      </w:t>
            </w:r>
          </w:p>
        </w:tc>
      </w:tr>
      <w:tr w:rsidR="00D2159E" w14:paraId="5EEBF009" w14:textId="77777777">
        <w:trPr>
          <w:trHeight w:val="3768"/>
        </w:trPr>
        <w:tc>
          <w:tcPr>
            <w:tcW w:w="10035" w:type="dxa"/>
            <w:gridSpan w:val="4"/>
          </w:tcPr>
          <w:p w14:paraId="2FAD1CEE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F3BA2E4" w14:textId="77777777" w:rsidR="00CE7DF8" w:rsidRDefault="00FB74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DE4C2CB" w14:textId="77777777" w:rsidR="00CE7DF8" w:rsidRDefault="00FB74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C11C7E7" w14:textId="77777777" w:rsidR="00CE7DF8" w:rsidRDefault="00FB74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12EC0CF" w14:textId="77777777" w:rsidR="00CE7DF8" w:rsidRDefault="00FB74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9A7A182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EB97244" w14:textId="427D6F4D" w:rsidR="00C34536" w:rsidRDefault="00FE4E50" w:rsidP="00C34536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 w14:paraId="3276B7BE" w14:textId="77777777" w:rsidR="00076FF6" w:rsidRDefault="00076FF6" w:rsidP="00076FF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076FF6" w14:paraId="39D6020B" w14:textId="77777777" w:rsidTr="002A6B44">
        <w:trPr>
          <w:cantSplit/>
          <w:trHeight w:val="915"/>
        </w:trPr>
        <w:tc>
          <w:tcPr>
            <w:tcW w:w="1368" w:type="dxa"/>
          </w:tcPr>
          <w:p w14:paraId="0F73D13D" w14:textId="77777777" w:rsidR="00076FF6" w:rsidRDefault="00076FF6" w:rsidP="002A6B4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92EC323" w14:textId="77777777" w:rsidR="00076FF6" w:rsidRDefault="00076FF6" w:rsidP="002A6B44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 xml:space="preserve">0430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EMS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200F579" w14:textId="77777777" w:rsidR="00076FF6" w:rsidRDefault="00076FF6" w:rsidP="002A6B44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zCs w:val="21"/>
              </w:rPr>
              <w:t>QF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■第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阶段审核□再认证■</w:t>
            </w:r>
            <w:r>
              <w:rPr>
                <w:rFonts w:hint="eastAsia"/>
                <w:b/>
                <w:szCs w:val="21"/>
              </w:rPr>
              <w:t>H</w:t>
            </w:r>
            <w:r>
              <w:rPr>
                <w:rFonts w:hint="eastAsia"/>
                <w:b/>
                <w:szCs w:val="21"/>
              </w:rPr>
              <w:t>监督（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）次■证书转换□特殊审核□其他</w:t>
            </w:r>
          </w:p>
        </w:tc>
      </w:tr>
      <w:tr w:rsidR="00076FF6" w14:paraId="78C0D921" w14:textId="77777777" w:rsidTr="002A6B44">
        <w:trPr>
          <w:cantSplit/>
        </w:trPr>
        <w:tc>
          <w:tcPr>
            <w:tcW w:w="1368" w:type="dxa"/>
          </w:tcPr>
          <w:p w14:paraId="621926BA" w14:textId="77777777" w:rsidR="00076FF6" w:rsidRDefault="00076FF6" w:rsidP="002A6B4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79EF9964" w14:textId="77777777" w:rsidR="00076FF6" w:rsidRDefault="00076FF6" w:rsidP="002A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桐乡市乐顺果蔬配送有限公司</w:t>
            </w:r>
          </w:p>
        </w:tc>
        <w:tc>
          <w:tcPr>
            <w:tcW w:w="1290" w:type="dxa"/>
          </w:tcPr>
          <w:p w14:paraId="77DC79C6" w14:textId="77777777" w:rsidR="00076FF6" w:rsidRDefault="00076FF6" w:rsidP="002A6B4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6038A939" w14:textId="77777777" w:rsidR="00076FF6" w:rsidRDefault="00076FF6" w:rsidP="002A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沈榴钰</w:t>
            </w:r>
          </w:p>
        </w:tc>
      </w:tr>
      <w:tr w:rsidR="00076FF6" w14:paraId="1EB05890" w14:textId="77777777" w:rsidTr="002A6B44">
        <w:trPr>
          <w:cantSplit/>
          <w:trHeight w:val="675"/>
        </w:trPr>
        <w:tc>
          <w:tcPr>
            <w:tcW w:w="1368" w:type="dxa"/>
            <w:vAlign w:val="center"/>
          </w:tcPr>
          <w:p w14:paraId="1956B6A2" w14:textId="77777777" w:rsidR="00076FF6" w:rsidRDefault="00076FF6" w:rsidP="002A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 w14:paraId="2EA93134" w14:textId="77777777" w:rsidR="00076FF6" w:rsidRPr="007B682A" w:rsidRDefault="00076FF6" w:rsidP="002A6B44">
            <w:pPr>
              <w:ind w:right="16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配送部</w:t>
            </w:r>
          </w:p>
        </w:tc>
        <w:tc>
          <w:tcPr>
            <w:tcW w:w="1290" w:type="dxa"/>
            <w:vAlign w:val="center"/>
          </w:tcPr>
          <w:p w14:paraId="2BD17541" w14:textId="77777777" w:rsidR="00076FF6" w:rsidRDefault="00076FF6" w:rsidP="002A6B44"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 w14:paraId="1D8BFE88" w14:textId="77777777" w:rsidR="00076FF6" w:rsidRDefault="00076FF6" w:rsidP="002A6B4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022.3.23</w:t>
            </w:r>
          </w:p>
        </w:tc>
      </w:tr>
      <w:tr w:rsidR="00076FF6" w14:paraId="41751EFA" w14:textId="77777777" w:rsidTr="002A6B44">
        <w:trPr>
          <w:trHeight w:val="4138"/>
        </w:trPr>
        <w:tc>
          <w:tcPr>
            <w:tcW w:w="10035" w:type="dxa"/>
            <w:gridSpan w:val="4"/>
          </w:tcPr>
          <w:p w14:paraId="6E4245C8" w14:textId="77777777" w:rsidR="00076FF6" w:rsidRDefault="00076FF6" w:rsidP="002A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F7BEFB4" w14:textId="77777777" w:rsidR="00076FF6" w:rsidRDefault="00076FF6" w:rsidP="002A6B4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0A7DBE1" w14:textId="77777777" w:rsidR="00076FF6" w:rsidRDefault="00076FF6" w:rsidP="002A6B44">
            <w:pPr>
              <w:spacing w:before="120" w:line="276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查供方管理时发现：</w:t>
            </w:r>
          </w:p>
          <w:p w14:paraId="52AB1A95" w14:textId="77777777" w:rsidR="00076FF6" w:rsidRDefault="00076FF6" w:rsidP="002A6B44">
            <w:pPr>
              <w:spacing w:before="120" w:line="276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 w:rsidRPr="00076FF6">
              <w:rPr>
                <w:rFonts w:ascii="方正仿宋简体" w:eastAsia="方正仿宋简体" w:hint="eastAsia"/>
                <w:bCs/>
              </w:rPr>
              <w:t>1、</w:t>
            </w:r>
            <w:r>
              <w:rPr>
                <w:rFonts w:ascii="宋体" w:hAnsi="宋体" w:hint="eastAsia"/>
                <w:szCs w:val="21"/>
              </w:rPr>
              <w:t>桐乡市中翼绿色豆制品有限公司生产许可证号为</w:t>
            </w:r>
            <w:r w:rsidRPr="00076FF6">
              <w:rPr>
                <w:rFonts w:ascii="宋体" w:hAnsi="宋体" w:hint="eastAsia"/>
                <w:szCs w:val="21"/>
              </w:rPr>
              <w:t>SC12533048300570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76FF6">
              <w:rPr>
                <w:rFonts w:ascii="宋体" w:hAnsi="宋体" w:hint="eastAsia"/>
                <w:szCs w:val="21"/>
              </w:rPr>
              <w:t>有效期至2020.12.29</w:t>
            </w:r>
            <w:r>
              <w:rPr>
                <w:rFonts w:ascii="宋体" w:hAnsi="宋体" w:hint="eastAsia"/>
                <w:szCs w:val="21"/>
              </w:rPr>
              <w:t>，已过期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0927A9CA" w14:textId="77777777" w:rsidR="00076FF6" w:rsidRPr="00076FF6" w:rsidRDefault="00076FF6" w:rsidP="002A6B44">
            <w:pPr>
              <w:spacing w:before="120" w:line="160" w:lineRule="exact"/>
              <w:rPr>
                <w:rFonts w:ascii="宋体" w:hAnsi="宋体"/>
                <w:szCs w:val="21"/>
              </w:rPr>
            </w:pPr>
            <w:r>
              <w:rPr>
                <w:rFonts w:ascii="方正仿宋简体" w:eastAsia="方正仿宋简体"/>
                <w:b/>
              </w:rPr>
              <w:t xml:space="preserve">   </w:t>
            </w:r>
            <w:r w:rsidRPr="00076FF6">
              <w:rPr>
                <w:rFonts w:ascii="宋体" w:hAnsi="宋体"/>
                <w:szCs w:val="21"/>
              </w:rPr>
              <w:t xml:space="preserve"> 2</w:t>
            </w:r>
            <w:r w:rsidRPr="00076FF6">
              <w:rPr>
                <w:rFonts w:ascii="宋体" w:hAnsi="宋体" w:hint="eastAsia"/>
                <w:szCs w:val="21"/>
              </w:rPr>
              <w:t>、营口志诚米业有限公司</w:t>
            </w:r>
            <w:r>
              <w:rPr>
                <w:rFonts w:ascii="宋体" w:hAnsi="宋体" w:hint="eastAsia"/>
                <w:szCs w:val="21"/>
              </w:rPr>
              <w:t>生产许可证号为</w:t>
            </w:r>
            <w:r w:rsidRPr="00076FF6">
              <w:rPr>
                <w:rFonts w:ascii="宋体" w:hAnsi="宋体"/>
                <w:szCs w:val="21"/>
              </w:rPr>
              <w:t>SC10121088201154</w:t>
            </w:r>
            <w:r w:rsidRPr="00076FF6">
              <w:rPr>
                <w:rFonts w:ascii="宋体" w:hAnsi="宋体" w:hint="eastAsia"/>
                <w:szCs w:val="21"/>
              </w:rPr>
              <w:t>（有效期至2</w:t>
            </w:r>
            <w:r w:rsidRPr="00076FF6">
              <w:rPr>
                <w:rFonts w:ascii="宋体" w:hAnsi="宋体"/>
                <w:szCs w:val="21"/>
              </w:rPr>
              <w:t>021</w:t>
            </w:r>
            <w:r w:rsidRPr="00076FF6">
              <w:rPr>
                <w:rFonts w:ascii="宋体" w:hAnsi="宋体" w:hint="eastAsia"/>
                <w:szCs w:val="21"/>
              </w:rPr>
              <w:t>年1</w:t>
            </w:r>
            <w:r w:rsidRPr="00076FF6">
              <w:rPr>
                <w:rFonts w:ascii="宋体" w:hAnsi="宋体"/>
                <w:szCs w:val="21"/>
              </w:rPr>
              <w:t>2</w:t>
            </w:r>
            <w:r w:rsidRPr="00076FF6">
              <w:rPr>
                <w:rFonts w:ascii="宋体" w:hAnsi="宋体" w:hint="eastAsia"/>
                <w:szCs w:val="21"/>
              </w:rPr>
              <w:t>月2</w:t>
            </w:r>
            <w:r w:rsidRPr="00076FF6">
              <w:rPr>
                <w:rFonts w:ascii="宋体" w:hAnsi="宋体"/>
                <w:szCs w:val="21"/>
              </w:rPr>
              <w:t>9</w:t>
            </w:r>
            <w:r w:rsidRPr="00076FF6">
              <w:rPr>
                <w:rFonts w:ascii="宋体" w:hAnsi="宋体" w:hint="eastAsia"/>
                <w:szCs w:val="21"/>
              </w:rPr>
              <w:t>日）</w:t>
            </w:r>
            <w:r>
              <w:rPr>
                <w:rFonts w:ascii="宋体" w:hAnsi="宋体" w:hint="eastAsia"/>
                <w:szCs w:val="21"/>
              </w:rPr>
              <w:t>，已过期</w:t>
            </w:r>
            <w:r w:rsidRPr="00076FF6">
              <w:rPr>
                <w:rFonts w:ascii="宋体" w:hAnsi="宋体" w:hint="eastAsia"/>
                <w:szCs w:val="21"/>
              </w:rPr>
              <w:t>。</w:t>
            </w:r>
          </w:p>
          <w:p w14:paraId="51A94DD3" w14:textId="77777777" w:rsidR="00076FF6" w:rsidRDefault="00076FF6" w:rsidP="002A6B4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71B6E44" w14:textId="77777777" w:rsidR="00076FF6" w:rsidRDefault="00076FF6" w:rsidP="002A6B4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2622602" w14:textId="77777777" w:rsidR="00076FF6" w:rsidRDefault="00076FF6" w:rsidP="002A6B4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8.4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2A58E582" w14:textId="77777777" w:rsidR="00076FF6" w:rsidRDefault="00076FF6" w:rsidP="002A6B4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50430-2017标准   条款: </w:t>
            </w:r>
          </w:p>
          <w:p w14:paraId="2F696A58" w14:textId="77777777" w:rsidR="00076FF6" w:rsidRDefault="00076FF6" w:rsidP="002A6B4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7A217BB2" w14:textId="77777777" w:rsidR="00076FF6" w:rsidRDefault="00076FF6" w:rsidP="002A6B4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 w14:paraId="719351AC" w14:textId="77777777" w:rsidR="00076FF6" w:rsidRDefault="00076FF6" w:rsidP="002A6B4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>
              <w:rPr>
                <w:rFonts w:ascii="宋体" w:hAnsi="宋体"/>
                <w:b/>
                <w:sz w:val="22"/>
                <w:szCs w:val="22"/>
              </w:rPr>
              <w:t>1.6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3BB136FC" w14:textId="77777777" w:rsidR="00076FF6" w:rsidRDefault="00076FF6" w:rsidP="002A6B44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23331-2020 idt ISO50001:2018标准   条款</w:t>
            </w:r>
          </w:p>
          <w:p w14:paraId="189732FF" w14:textId="77777777" w:rsidR="00076FF6" w:rsidRDefault="00076FF6" w:rsidP="002A6B4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B8C251E" w14:textId="77777777" w:rsidR="00076FF6" w:rsidRDefault="00076FF6" w:rsidP="002A6B4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076FF6">
              <w:rPr>
                <w:rFonts w:ascii="宋体" w:hAnsi="宋体" w:hint="eastAsia"/>
                <w:b/>
                <w:sz w:val="22"/>
                <w:szCs w:val="22"/>
              </w:rPr>
              <w:t>危害分析与关键控制点（H</w:t>
            </w:r>
            <w:r w:rsidRPr="00076FF6">
              <w:rPr>
                <w:rFonts w:ascii="宋体" w:hAnsi="宋体"/>
                <w:b/>
                <w:sz w:val="22"/>
                <w:szCs w:val="22"/>
              </w:rPr>
              <w:t>ACCP</w:t>
            </w:r>
            <w:r w:rsidRPr="00076FF6">
              <w:rPr>
                <w:rFonts w:ascii="宋体" w:hAnsi="宋体" w:hint="eastAsia"/>
                <w:b/>
                <w:sz w:val="22"/>
                <w:szCs w:val="22"/>
              </w:rPr>
              <w:t>）体系认证要求（V</w:t>
            </w:r>
            <w:r w:rsidRPr="00076FF6">
              <w:rPr>
                <w:rFonts w:ascii="宋体" w:hAnsi="宋体"/>
                <w:b/>
                <w:sz w:val="22"/>
                <w:szCs w:val="22"/>
              </w:rPr>
              <w:t>1.0</w:t>
            </w:r>
            <w:r w:rsidRPr="00076FF6">
              <w:rPr>
                <w:rFonts w:ascii="宋体" w:hAnsi="宋体" w:hint="eastAsia"/>
                <w:b/>
                <w:sz w:val="22"/>
                <w:szCs w:val="22"/>
              </w:rPr>
              <w:t>）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3.5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4A78F0DA" w14:textId="77777777" w:rsidR="00076FF6" w:rsidRDefault="00076FF6" w:rsidP="002A6B4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CBCA5E7" w14:textId="77777777" w:rsidR="00076FF6" w:rsidRDefault="00076FF6" w:rsidP="002A6B4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C354612" w14:textId="77777777" w:rsidR="00076FF6" w:rsidRDefault="00076FF6" w:rsidP="002A6B4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2CDC806" w14:textId="77777777" w:rsidR="00076FF6" w:rsidRDefault="00076FF6" w:rsidP="002A6B4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B7F83D1" w14:textId="77777777" w:rsidR="00076FF6" w:rsidRDefault="00076FF6" w:rsidP="002A6B44"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审核组长：             受审核方代表：</w:t>
            </w:r>
          </w:p>
          <w:p w14:paraId="45F0C9A8" w14:textId="77777777" w:rsidR="00076FF6" w:rsidRDefault="00076FF6" w:rsidP="002A6B44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                日  期：      </w:t>
            </w:r>
          </w:p>
        </w:tc>
      </w:tr>
      <w:tr w:rsidR="00076FF6" w14:paraId="42513717" w14:textId="77777777" w:rsidTr="002A6B44">
        <w:trPr>
          <w:trHeight w:val="3768"/>
        </w:trPr>
        <w:tc>
          <w:tcPr>
            <w:tcW w:w="10035" w:type="dxa"/>
            <w:gridSpan w:val="4"/>
          </w:tcPr>
          <w:p w14:paraId="45323AB5" w14:textId="77777777" w:rsidR="00076FF6" w:rsidRDefault="00076FF6" w:rsidP="002A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302FC15" w14:textId="77777777" w:rsidR="00076FF6" w:rsidRDefault="00076FF6" w:rsidP="002A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48D92AA" w14:textId="77777777" w:rsidR="00076FF6" w:rsidRDefault="00076FF6" w:rsidP="002A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6403FDA" w14:textId="77777777" w:rsidR="00076FF6" w:rsidRDefault="00076FF6" w:rsidP="002A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9DE5B99" w14:textId="77777777" w:rsidR="00076FF6" w:rsidRDefault="00076FF6" w:rsidP="002A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26CC869" w14:textId="77777777" w:rsidR="00076FF6" w:rsidRDefault="00076FF6" w:rsidP="002A6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0BB4A1E" w14:textId="77777777" w:rsidR="00076FF6" w:rsidRDefault="00076FF6" w:rsidP="00076FF6">
      <w:pPr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</w:p>
    <w:p w14:paraId="51777EDE" w14:textId="77777777" w:rsidR="00076FF6" w:rsidRDefault="00076FF6" w:rsidP="00FB69D6">
      <w:pPr>
        <w:jc w:val="center"/>
        <w:rPr>
          <w:rFonts w:eastAsia="黑体"/>
          <w:sz w:val="32"/>
        </w:rPr>
      </w:pPr>
      <w:bookmarkStart w:id="12" w:name="_Hlk96175802"/>
    </w:p>
    <w:p w14:paraId="1C64741F" w14:textId="6C1735CA" w:rsidR="00CE7DF8" w:rsidRDefault="00FE4E50" w:rsidP="00FB69D6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2159E" w14:paraId="7319D90A" w14:textId="77777777">
        <w:trPr>
          <w:trHeight w:val="1702"/>
        </w:trPr>
        <w:tc>
          <w:tcPr>
            <w:tcW w:w="10028" w:type="dxa"/>
          </w:tcPr>
          <w:p w14:paraId="54C77D7C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425EF0B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3E50292D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24487552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0AC999B1" w14:textId="77777777" w:rsidR="00CE7DF8" w:rsidRDefault="00FB7433">
            <w:pPr>
              <w:rPr>
                <w:rFonts w:eastAsia="方正仿宋简体"/>
                <w:b/>
              </w:rPr>
            </w:pPr>
          </w:p>
        </w:tc>
      </w:tr>
      <w:tr w:rsidR="00D2159E" w14:paraId="25FA20C6" w14:textId="77777777">
        <w:trPr>
          <w:trHeight w:val="1393"/>
        </w:trPr>
        <w:tc>
          <w:tcPr>
            <w:tcW w:w="10028" w:type="dxa"/>
          </w:tcPr>
          <w:p w14:paraId="41A8483F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FE87D37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45188923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5951DBC1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3468655D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240569FE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7EBFFA81" w14:textId="77777777" w:rsidR="00CE7DF8" w:rsidRDefault="00FB7433">
            <w:pPr>
              <w:rPr>
                <w:rFonts w:eastAsia="方正仿宋简体"/>
                <w:b/>
              </w:rPr>
            </w:pPr>
          </w:p>
        </w:tc>
      </w:tr>
      <w:tr w:rsidR="00D2159E" w14:paraId="51D0F405" w14:textId="77777777">
        <w:trPr>
          <w:trHeight w:val="1854"/>
        </w:trPr>
        <w:tc>
          <w:tcPr>
            <w:tcW w:w="10028" w:type="dxa"/>
          </w:tcPr>
          <w:p w14:paraId="07C813CA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1ABE747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5AD45FCA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206BAFC9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5E437EF8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5E6ADED6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44F3A36A" w14:textId="77777777" w:rsidR="00CE7DF8" w:rsidRDefault="00FB7433">
            <w:pPr>
              <w:rPr>
                <w:rFonts w:eastAsia="方正仿宋简体"/>
                <w:b/>
              </w:rPr>
            </w:pPr>
          </w:p>
        </w:tc>
      </w:tr>
      <w:tr w:rsidR="00D2159E" w14:paraId="6BFBFB93" w14:textId="77777777">
        <w:trPr>
          <w:trHeight w:val="1537"/>
        </w:trPr>
        <w:tc>
          <w:tcPr>
            <w:tcW w:w="10028" w:type="dxa"/>
          </w:tcPr>
          <w:p w14:paraId="582E4DD7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36D0BC6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0969562B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291B5BAE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1998F48F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1BEADD54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1C39AF04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D2159E" w14:paraId="7FAB644F" w14:textId="77777777">
        <w:trPr>
          <w:trHeight w:val="1699"/>
        </w:trPr>
        <w:tc>
          <w:tcPr>
            <w:tcW w:w="10028" w:type="dxa"/>
          </w:tcPr>
          <w:p w14:paraId="3CEF2F69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EFAB679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333705F1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60EBBB0D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4E73CD05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4B8D16DA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7EB28175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211D64A9" w14:textId="77777777" w:rsidR="00CE7DF8" w:rsidRDefault="00FB7433">
            <w:pPr>
              <w:rPr>
                <w:rFonts w:eastAsia="方正仿宋简体"/>
                <w:b/>
              </w:rPr>
            </w:pPr>
          </w:p>
        </w:tc>
      </w:tr>
      <w:tr w:rsidR="00D2159E" w14:paraId="19D67F9F" w14:textId="77777777">
        <w:trPr>
          <w:trHeight w:val="2485"/>
        </w:trPr>
        <w:tc>
          <w:tcPr>
            <w:tcW w:w="10028" w:type="dxa"/>
          </w:tcPr>
          <w:p w14:paraId="6D341E63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受审核方纠正措施有效性的验证：</w:t>
            </w:r>
          </w:p>
          <w:p w14:paraId="037EA731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2CE0B395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4356181F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58E8318E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5EC1FBB0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52E16661" w14:textId="77777777" w:rsidR="00CE7DF8" w:rsidRDefault="00FB7433">
            <w:pPr>
              <w:rPr>
                <w:rFonts w:eastAsia="方正仿宋简体"/>
                <w:b/>
              </w:rPr>
            </w:pPr>
          </w:p>
          <w:p w14:paraId="2C21701B" w14:textId="20CEE540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D2E">
              <w:rPr>
                <w:rFonts w:eastAsia="方正仿宋简体" w:hint="eastAsia"/>
                <w:b/>
              </w:rPr>
              <w:t xml:space="preserve"> </w:t>
            </w:r>
            <w:r w:rsidR="00B01D2E">
              <w:rPr>
                <w:rFonts w:eastAsia="方正仿宋简体"/>
                <w:b/>
              </w:rPr>
              <w:t xml:space="preserve">     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4EAB8FF" w14:textId="0884342D" w:rsidR="00CE7DF8" w:rsidRDefault="00FE4E5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D2E">
        <w:rPr>
          <w:rFonts w:eastAsia="方正仿宋简体" w:hint="eastAsia"/>
          <w:b/>
        </w:rPr>
        <w:t xml:space="preserve"> </w:t>
      </w:r>
      <w:r w:rsidR="00B01D2E">
        <w:rPr>
          <w:rFonts w:eastAsia="方正仿宋简体"/>
          <w:b/>
        </w:rPr>
        <w:t xml:space="preserve"> 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  <w:bookmarkEnd w:id="12"/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21E2" w14:textId="77777777" w:rsidR="00FB7433" w:rsidRDefault="00FB7433">
      <w:r>
        <w:separator/>
      </w:r>
    </w:p>
  </w:endnote>
  <w:endnote w:type="continuationSeparator" w:id="0">
    <w:p w14:paraId="77D9D3DA" w14:textId="77777777" w:rsidR="00FB7433" w:rsidRDefault="00FB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9B9F" w14:textId="77777777" w:rsidR="00CE7DF8" w:rsidRDefault="00FE4E5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2A8A" w14:textId="77777777" w:rsidR="00FB7433" w:rsidRDefault="00FB7433">
      <w:r>
        <w:separator/>
      </w:r>
    </w:p>
  </w:footnote>
  <w:footnote w:type="continuationSeparator" w:id="0">
    <w:p w14:paraId="695DB0D8" w14:textId="77777777" w:rsidR="00FB7433" w:rsidRDefault="00FB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061E" w14:textId="24560FD4" w:rsidR="00CE7DF8" w:rsidRDefault="00FE4E5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2AF8F6E" wp14:editId="341E6307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20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C9C4E2" wp14:editId="1844D96E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2D490" w14:textId="77777777" w:rsidR="00CE7DF8" w:rsidRDefault="00FE4E5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9C4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00.15pt;margin-top:10.1pt;width:88.1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" stroked="f">
              <v:textbox>
                <w:txbxContent>
                  <w:p w14:paraId="3392D490" w14:textId="77777777" w:rsidR="00CE7DF8" w:rsidRDefault="00FE4E5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A368311" w14:textId="77777777" w:rsidR="00CE7DF8" w:rsidRDefault="00FE4E5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9E"/>
    <w:rsid w:val="00076FF6"/>
    <w:rsid w:val="0014020A"/>
    <w:rsid w:val="005619AB"/>
    <w:rsid w:val="00621DFC"/>
    <w:rsid w:val="00854BFD"/>
    <w:rsid w:val="00A07157"/>
    <w:rsid w:val="00A75890"/>
    <w:rsid w:val="00B01D2E"/>
    <w:rsid w:val="00C34536"/>
    <w:rsid w:val="00D2159E"/>
    <w:rsid w:val="00FB69D6"/>
    <w:rsid w:val="00FB7433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E6A53"/>
  <w15:docId w15:val="{348B5177-2000-4D0D-9BBB-10659784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285</Words>
  <Characters>1631</Characters>
  <Application>Microsoft Office Word</Application>
  <DocSecurity>0</DocSecurity>
  <Lines>13</Lines>
  <Paragraphs>3</Paragraphs>
  <ScaleCrop>false</ScaleCrop>
  <Company>微软中国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2019-05-13T03:02:00Z</cp:lastPrinted>
  <dcterms:created xsi:type="dcterms:W3CDTF">2022-02-19T07:28:00Z</dcterms:created>
  <dcterms:modified xsi:type="dcterms:W3CDTF">2022-02-23T07:32:00Z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