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2B59" w14:textId="77777777" w:rsidR="00320AD0" w:rsidRDefault="0040116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疫情期间现场补充审核检查表（通用）</w:t>
      </w:r>
    </w:p>
    <w:p w14:paraId="2D36CEB9" w14:textId="6339D2F0" w:rsidR="0000554C" w:rsidRPr="00DE5A18" w:rsidRDefault="0000554C" w:rsidP="0000554C">
      <w:pPr>
        <w:jc w:val="left"/>
        <w:rPr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受审核企业：</w:t>
      </w:r>
      <w:r w:rsidR="000260F5" w:rsidRPr="000260F5">
        <w:rPr>
          <w:rFonts w:hint="eastAsia"/>
          <w:color w:val="000000"/>
          <w:sz w:val="28"/>
          <w:szCs w:val="28"/>
        </w:rPr>
        <w:t>天津鼎荣钢管有限公司</w:t>
      </w:r>
      <w:r w:rsidRPr="00DE5A18">
        <w:rPr>
          <w:rFonts w:hint="eastAsia"/>
          <w:color w:val="000000"/>
          <w:sz w:val="28"/>
          <w:szCs w:val="28"/>
        </w:rPr>
        <w:t xml:space="preserve">  </w:t>
      </w:r>
      <w:r w:rsidRPr="00DE5A18">
        <w:rPr>
          <w:rFonts w:hint="eastAsia"/>
          <w:color w:val="000000"/>
          <w:sz w:val="28"/>
          <w:szCs w:val="28"/>
        </w:rPr>
        <w:t>审核员：</w:t>
      </w:r>
      <w:r w:rsidR="00987152">
        <w:rPr>
          <w:rFonts w:ascii="宋体" w:hAnsi="宋体"/>
          <w:b/>
          <w:noProof/>
          <w:kern w:val="0"/>
          <w:sz w:val="20"/>
          <w:szCs w:val="20"/>
        </w:rPr>
        <w:drawing>
          <wp:inline distT="0" distB="0" distL="0" distR="0" wp14:anchorId="5CFDE166" wp14:editId="5EBCC274">
            <wp:extent cx="638175" cy="2762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E5A18">
        <w:rPr>
          <w:rFonts w:hint="eastAsia"/>
          <w:color w:val="000000"/>
          <w:sz w:val="28"/>
          <w:szCs w:val="28"/>
        </w:rPr>
        <w:t>审核日期：</w:t>
      </w:r>
      <w:r w:rsidR="00987152">
        <w:rPr>
          <w:rFonts w:hint="eastAsia"/>
          <w:color w:val="000000"/>
          <w:sz w:val="28"/>
          <w:szCs w:val="28"/>
        </w:rPr>
        <w:t>2</w:t>
      </w:r>
      <w:r w:rsidR="00987152">
        <w:rPr>
          <w:color w:val="000000"/>
          <w:sz w:val="28"/>
          <w:szCs w:val="28"/>
        </w:rPr>
        <w:t>022.6.26</w:t>
      </w:r>
    </w:p>
    <w:tbl>
      <w:tblPr>
        <w:tblStyle w:val="a3"/>
        <w:tblW w:w="0" w:type="auto"/>
        <w:tblInd w:w="6" w:type="dxa"/>
        <w:tblLook w:val="04A0" w:firstRow="1" w:lastRow="0" w:firstColumn="1" w:lastColumn="0" w:noHBand="0" w:noVBand="1"/>
      </w:tblPr>
      <w:tblGrid>
        <w:gridCol w:w="980"/>
        <w:gridCol w:w="3274"/>
        <w:gridCol w:w="4276"/>
        <w:gridCol w:w="1280"/>
      </w:tblGrid>
      <w:tr w:rsidR="00320AD0" w14:paraId="42C07F4D" w14:textId="77777777">
        <w:tc>
          <w:tcPr>
            <w:tcW w:w="980" w:type="dxa"/>
          </w:tcPr>
          <w:p w14:paraId="2AA55D6F" w14:textId="77777777" w:rsidR="00320AD0" w:rsidRDefault="00DE5A18" w:rsidP="00DE5A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274" w:type="dxa"/>
          </w:tcPr>
          <w:p w14:paraId="24FE3714" w14:textId="77777777"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审核要点</w:t>
            </w:r>
          </w:p>
        </w:tc>
        <w:tc>
          <w:tcPr>
            <w:tcW w:w="4276" w:type="dxa"/>
          </w:tcPr>
          <w:p w14:paraId="4793C63E" w14:textId="77777777"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审核记录</w:t>
            </w:r>
          </w:p>
        </w:tc>
        <w:tc>
          <w:tcPr>
            <w:tcW w:w="1280" w:type="dxa"/>
          </w:tcPr>
          <w:p w14:paraId="0B291969" w14:textId="77777777"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评价结论</w:t>
            </w:r>
          </w:p>
        </w:tc>
      </w:tr>
      <w:tr w:rsidR="00320AD0" w14:paraId="563DC5A0" w14:textId="77777777" w:rsidTr="00DE5A18">
        <w:trPr>
          <w:trHeight w:val="1259"/>
        </w:trPr>
        <w:tc>
          <w:tcPr>
            <w:tcW w:w="980" w:type="dxa"/>
            <w:vAlign w:val="center"/>
          </w:tcPr>
          <w:p w14:paraId="6DE0829D" w14:textId="77777777"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274" w:type="dxa"/>
            <w:vAlign w:val="center"/>
          </w:tcPr>
          <w:p w14:paraId="58FFB27A" w14:textId="77777777"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现场查看经营地址与认证证书的一致性</w:t>
            </w:r>
          </w:p>
        </w:tc>
        <w:tc>
          <w:tcPr>
            <w:tcW w:w="4276" w:type="dxa"/>
          </w:tcPr>
          <w:p w14:paraId="646ECC75" w14:textId="28467F36" w:rsidR="00320AD0" w:rsidRPr="00DE5A18" w:rsidRDefault="00E15B1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企业注册地址位于</w:t>
            </w:r>
            <w:r w:rsidRPr="00E15B17">
              <w:rPr>
                <w:rFonts w:asciiTheme="minorEastAsia" w:hAnsiTheme="minorEastAsia" w:hint="eastAsia"/>
                <w:szCs w:val="21"/>
              </w:rPr>
              <w:t>天津市静海区大邱庄镇</w:t>
            </w:r>
            <w:proofErr w:type="gramStart"/>
            <w:r w:rsidRPr="00E15B17">
              <w:rPr>
                <w:rFonts w:asciiTheme="minorEastAsia" w:hAnsiTheme="minorEastAsia" w:hint="eastAsia"/>
                <w:szCs w:val="21"/>
              </w:rPr>
              <w:t>团王线</w:t>
            </w:r>
            <w:proofErr w:type="gramEnd"/>
            <w:r w:rsidRPr="00E15B17">
              <w:rPr>
                <w:rFonts w:asciiTheme="minorEastAsia" w:hAnsiTheme="minorEastAsia" w:hint="eastAsia"/>
                <w:szCs w:val="21"/>
              </w:rPr>
              <w:t>与恒泰路交口南200米</w:t>
            </w:r>
            <w:r>
              <w:rPr>
                <w:rFonts w:asciiTheme="minorEastAsia" w:hAnsiTheme="minorEastAsia" w:hint="eastAsia"/>
                <w:szCs w:val="21"/>
              </w:rPr>
              <w:t>，生产地址位于天津市静海区大邱庄镇大屯村东9</w:t>
            </w:r>
            <w:r>
              <w:rPr>
                <w:rFonts w:asciiTheme="minorEastAsia" w:hAnsiTheme="minorEastAsia"/>
                <w:szCs w:val="21"/>
              </w:rPr>
              <w:t>00</w:t>
            </w:r>
            <w:r>
              <w:rPr>
                <w:rFonts w:asciiTheme="minorEastAsia" w:hAnsiTheme="minorEastAsia" w:hint="eastAsia"/>
                <w:szCs w:val="21"/>
              </w:rPr>
              <w:t>米，与认证证书地址一致。</w:t>
            </w:r>
          </w:p>
        </w:tc>
        <w:tc>
          <w:tcPr>
            <w:tcW w:w="1280" w:type="dxa"/>
          </w:tcPr>
          <w:p w14:paraId="09A6920D" w14:textId="18521000" w:rsidR="00320AD0" w:rsidRPr="00DE5A18" w:rsidRDefault="00E15B1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20AD0" w14:paraId="19C64777" w14:textId="77777777" w:rsidTr="00DE5A18">
        <w:trPr>
          <w:trHeight w:val="1547"/>
        </w:trPr>
        <w:tc>
          <w:tcPr>
            <w:tcW w:w="980" w:type="dxa"/>
            <w:vAlign w:val="center"/>
          </w:tcPr>
          <w:p w14:paraId="1AD38137" w14:textId="77777777"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274" w:type="dxa"/>
            <w:vAlign w:val="center"/>
          </w:tcPr>
          <w:p w14:paraId="3F10D8A6" w14:textId="77777777"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现场查看资质证书与提供资料的一致性</w:t>
            </w:r>
          </w:p>
        </w:tc>
        <w:tc>
          <w:tcPr>
            <w:tcW w:w="4276" w:type="dxa"/>
          </w:tcPr>
          <w:p w14:paraId="04541E97" w14:textId="705273A8" w:rsidR="00320AD0" w:rsidRPr="00DE5A18" w:rsidRDefault="00F91A4E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现场查看，企业与2</w:t>
            </w:r>
            <w:r>
              <w:rPr>
                <w:rFonts w:asciiTheme="minorEastAsia" w:hAnsiTheme="minorEastAsia"/>
                <w:szCs w:val="21"/>
              </w:rPr>
              <w:t>022</w:t>
            </w:r>
            <w:r>
              <w:rPr>
                <w:rFonts w:asciiTheme="minorEastAsia" w:hAnsiTheme="minorEastAsia" w:hint="eastAsia"/>
                <w:szCs w:val="21"/>
              </w:rPr>
              <w:t>年3月获得了重合同守信用等7份证书。</w:t>
            </w:r>
          </w:p>
        </w:tc>
        <w:tc>
          <w:tcPr>
            <w:tcW w:w="1280" w:type="dxa"/>
          </w:tcPr>
          <w:p w14:paraId="2A2648DE" w14:textId="262BE83F" w:rsidR="00320AD0" w:rsidRPr="00DE5A18" w:rsidRDefault="00F91A4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20AD0" w14:paraId="28D66883" w14:textId="77777777" w:rsidTr="00DE5A18">
        <w:trPr>
          <w:trHeight w:val="1271"/>
        </w:trPr>
        <w:tc>
          <w:tcPr>
            <w:tcW w:w="980" w:type="dxa"/>
            <w:vAlign w:val="center"/>
          </w:tcPr>
          <w:p w14:paraId="66B05966" w14:textId="77777777"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274" w:type="dxa"/>
            <w:vAlign w:val="center"/>
          </w:tcPr>
          <w:p w14:paraId="16628E9A" w14:textId="77777777"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与最高管理者或管代确认获证后管理体系的重大变化</w:t>
            </w:r>
          </w:p>
        </w:tc>
        <w:tc>
          <w:tcPr>
            <w:tcW w:w="4276" w:type="dxa"/>
          </w:tcPr>
          <w:p w14:paraId="5E0556AD" w14:textId="4F93BFB3" w:rsidR="00320AD0" w:rsidRPr="00DE5A18" w:rsidRDefault="00F91A4E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企业获证后管理体系的未发生变化。</w:t>
            </w:r>
          </w:p>
        </w:tc>
        <w:tc>
          <w:tcPr>
            <w:tcW w:w="1280" w:type="dxa"/>
          </w:tcPr>
          <w:p w14:paraId="0DDB158D" w14:textId="722E2644" w:rsidR="00320AD0" w:rsidRPr="00DE5A18" w:rsidRDefault="00F91A4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20AD0" w14:paraId="56B2602F" w14:textId="77777777" w:rsidTr="00DE5A18">
        <w:trPr>
          <w:trHeight w:val="1403"/>
        </w:trPr>
        <w:tc>
          <w:tcPr>
            <w:tcW w:w="980" w:type="dxa"/>
            <w:vAlign w:val="center"/>
          </w:tcPr>
          <w:p w14:paraId="44743C76" w14:textId="77777777"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274" w:type="dxa"/>
            <w:vAlign w:val="center"/>
          </w:tcPr>
          <w:p w14:paraId="3A4050A9" w14:textId="77777777"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与最高管理者或管代确认获证后管理体系认证范围有无变化</w:t>
            </w:r>
          </w:p>
        </w:tc>
        <w:tc>
          <w:tcPr>
            <w:tcW w:w="4276" w:type="dxa"/>
          </w:tcPr>
          <w:p w14:paraId="50633C69" w14:textId="04BFD180" w:rsidR="00320AD0" w:rsidRPr="00DE5A18" w:rsidRDefault="00F91A4E">
            <w:pPr>
              <w:rPr>
                <w:rFonts w:asciiTheme="minorEastAsia" w:hAnsiTheme="minorEastAsia"/>
                <w:szCs w:val="21"/>
              </w:rPr>
            </w:pPr>
            <w:r w:rsidRPr="00F91A4E">
              <w:rPr>
                <w:rFonts w:asciiTheme="minorEastAsia" w:hAnsiTheme="minorEastAsia"/>
                <w:szCs w:val="21"/>
              </w:rPr>
              <w:t>企业</w:t>
            </w:r>
            <w:r w:rsidRPr="00F91A4E">
              <w:rPr>
                <w:rFonts w:asciiTheme="minorEastAsia" w:hAnsiTheme="minorEastAsia" w:hint="eastAsia"/>
                <w:szCs w:val="21"/>
              </w:rPr>
              <w:t>获证后管理体系的</w:t>
            </w:r>
            <w:r>
              <w:rPr>
                <w:rFonts w:asciiTheme="minorEastAsia" w:hAnsiTheme="minorEastAsia" w:hint="eastAsia"/>
                <w:szCs w:val="21"/>
              </w:rPr>
              <w:t>认证范围</w:t>
            </w:r>
            <w:r w:rsidRPr="00F91A4E">
              <w:rPr>
                <w:rFonts w:asciiTheme="minorEastAsia" w:hAnsiTheme="minorEastAsia" w:hint="eastAsia"/>
                <w:szCs w:val="21"/>
              </w:rPr>
              <w:t>未发生变化。</w:t>
            </w:r>
          </w:p>
        </w:tc>
        <w:tc>
          <w:tcPr>
            <w:tcW w:w="1280" w:type="dxa"/>
          </w:tcPr>
          <w:p w14:paraId="0A1159E5" w14:textId="4DD4D006" w:rsidR="00320AD0" w:rsidRPr="00DE5A18" w:rsidRDefault="00F91A4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20AD0" w14:paraId="124D492D" w14:textId="77777777" w:rsidTr="00DE5A18">
        <w:trPr>
          <w:trHeight w:val="1692"/>
        </w:trPr>
        <w:tc>
          <w:tcPr>
            <w:tcW w:w="980" w:type="dxa"/>
            <w:vAlign w:val="center"/>
          </w:tcPr>
          <w:p w14:paraId="1420DB8B" w14:textId="77777777"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274" w:type="dxa"/>
            <w:vAlign w:val="center"/>
          </w:tcPr>
          <w:p w14:paraId="4B932F9F" w14:textId="77777777"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与最高管理者或管代确认获证后是否发生事件、曝光、处罚和重大投诉</w:t>
            </w:r>
          </w:p>
        </w:tc>
        <w:tc>
          <w:tcPr>
            <w:tcW w:w="4276" w:type="dxa"/>
          </w:tcPr>
          <w:p w14:paraId="6896D594" w14:textId="65196BA1" w:rsidR="00320AD0" w:rsidRPr="00DE5A18" w:rsidRDefault="00F91A4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未发生</w:t>
            </w:r>
          </w:p>
        </w:tc>
        <w:tc>
          <w:tcPr>
            <w:tcW w:w="1280" w:type="dxa"/>
          </w:tcPr>
          <w:p w14:paraId="7D8C8167" w14:textId="1B42F966" w:rsidR="00320AD0" w:rsidRPr="00DE5A18" w:rsidRDefault="00F91A4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20AD0" w14:paraId="0A8379E1" w14:textId="77777777" w:rsidTr="00DE5A18">
        <w:trPr>
          <w:trHeight w:val="1546"/>
        </w:trPr>
        <w:tc>
          <w:tcPr>
            <w:tcW w:w="980" w:type="dxa"/>
            <w:vAlign w:val="center"/>
          </w:tcPr>
          <w:p w14:paraId="39FD0775" w14:textId="77777777"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274" w:type="dxa"/>
            <w:vAlign w:val="center"/>
          </w:tcPr>
          <w:p w14:paraId="3B13F19D" w14:textId="77777777"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与最高管理者或管代确认获证后如何使用认证证书和标志</w:t>
            </w:r>
          </w:p>
        </w:tc>
        <w:tc>
          <w:tcPr>
            <w:tcW w:w="4276" w:type="dxa"/>
          </w:tcPr>
          <w:p w14:paraId="0728F346" w14:textId="282B0AA7" w:rsidR="00320AD0" w:rsidRPr="00DE5A18" w:rsidRDefault="00F91A4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认证证书</w:t>
            </w:r>
            <w:r w:rsidR="00930B33">
              <w:rPr>
                <w:rFonts w:asciiTheme="minorEastAsia" w:hAnsiTheme="minorEastAsia" w:hint="eastAsia"/>
                <w:szCs w:val="21"/>
              </w:rPr>
              <w:t>用于投标，不用于其他事宜。</w:t>
            </w:r>
          </w:p>
        </w:tc>
        <w:tc>
          <w:tcPr>
            <w:tcW w:w="1280" w:type="dxa"/>
          </w:tcPr>
          <w:p w14:paraId="490972BC" w14:textId="16446B82" w:rsidR="00320AD0" w:rsidRPr="00DE5A18" w:rsidRDefault="00930B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20AD0" w14:paraId="6C65BD14" w14:textId="77777777" w:rsidTr="00DE5A18">
        <w:trPr>
          <w:trHeight w:val="1696"/>
        </w:trPr>
        <w:tc>
          <w:tcPr>
            <w:tcW w:w="980" w:type="dxa"/>
            <w:vAlign w:val="center"/>
          </w:tcPr>
          <w:p w14:paraId="70E76F92" w14:textId="77777777"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274" w:type="dxa"/>
            <w:vAlign w:val="center"/>
          </w:tcPr>
          <w:p w14:paraId="79B03523" w14:textId="77777777"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在成品库中查看产品包装是否正确使用认证标志</w:t>
            </w:r>
          </w:p>
        </w:tc>
        <w:tc>
          <w:tcPr>
            <w:tcW w:w="4276" w:type="dxa"/>
          </w:tcPr>
          <w:p w14:paraId="77F37EB7" w14:textId="57D85F41" w:rsidR="00320AD0" w:rsidRPr="00DE5A18" w:rsidRDefault="00930B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产品包装不使用认证标志。</w:t>
            </w:r>
          </w:p>
        </w:tc>
        <w:tc>
          <w:tcPr>
            <w:tcW w:w="1280" w:type="dxa"/>
          </w:tcPr>
          <w:p w14:paraId="53512E30" w14:textId="22CB2F22" w:rsidR="00320AD0" w:rsidRPr="00DE5A18" w:rsidRDefault="00930B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</w:tbl>
    <w:p w14:paraId="161399B6" w14:textId="77777777" w:rsidR="00DE5A18" w:rsidRDefault="00DE5A18" w:rsidP="00DE5A18">
      <w:pPr>
        <w:jc w:val="left"/>
        <w:rPr>
          <w:sz w:val="30"/>
          <w:szCs w:val="30"/>
        </w:rPr>
      </w:pPr>
    </w:p>
    <w:p w14:paraId="08FC8EE5" w14:textId="77777777" w:rsidR="00DE5A18" w:rsidRDefault="00DE5A18" w:rsidP="00DE5A18">
      <w:pPr>
        <w:jc w:val="left"/>
        <w:rPr>
          <w:sz w:val="24"/>
        </w:rPr>
      </w:pPr>
      <w:r w:rsidRPr="00DE5A18">
        <w:rPr>
          <w:rFonts w:hint="eastAsia"/>
          <w:sz w:val="24"/>
        </w:rPr>
        <w:t>注：通用部分适用于</w:t>
      </w:r>
      <w:r w:rsidRPr="00DE5A18">
        <w:rPr>
          <w:rFonts w:hint="eastAsia"/>
          <w:sz w:val="24"/>
        </w:rPr>
        <w:t>QEO</w:t>
      </w:r>
      <w:r w:rsidRPr="00DE5A18">
        <w:rPr>
          <w:rFonts w:hint="eastAsia"/>
          <w:sz w:val="24"/>
        </w:rPr>
        <w:t>所有体系</w:t>
      </w:r>
    </w:p>
    <w:p w14:paraId="5C02AE5F" w14:textId="77777777" w:rsidR="00DE5A18" w:rsidRDefault="00DE5A18" w:rsidP="00DE5A18">
      <w:pPr>
        <w:jc w:val="left"/>
        <w:rPr>
          <w:sz w:val="24"/>
        </w:rPr>
      </w:pPr>
    </w:p>
    <w:p w14:paraId="6DE861C7" w14:textId="77777777" w:rsidR="00DE5A18" w:rsidRPr="00DE5A18" w:rsidRDefault="00DE5A18" w:rsidP="00DE5A18">
      <w:pPr>
        <w:jc w:val="left"/>
        <w:rPr>
          <w:sz w:val="24"/>
        </w:rPr>
      </w:pPr>
    </w:p>
    <w:p w14:paraId="06FC0562" w14:textId="77777777" w:rsidR="00320AD0" w:rsidRDefault="0040116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疫情期间现场补充审核检查表（</w:t>
      </w:r>
      <w:r>
        <w:rPr>
          <w:rFonts w:hint="eastAsia"/>
          <w:sz w:val="30"/>
          <w:szCs w:val="30"/>
        </w:rPr>
        <w:t>QMS</w:t>
      </w:r>
      <w:r>
        <w:rPr>
          <w:rFonts w:hint="eastAsia"/>
          <w:sz w:val="30"/>
          <w:szCs w:val="30"/>
        </w:rPr>
        <w:t>）</w:t>
      </w:r>
    </w:p>
    <w:p w14:paraId="0D673E45" w14:textId="4BBE1D8D" w:rsidR="00DE5A18" w:rsidRPr="00DE5A18" w:rsidRDefault="00DE5A18" w:rsidP="00DE5A18">
      <w:pPr>
        <w:jc w:val="left"/>
        <w:rPr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受审核企业：</w:t>
      </w:r>
      <w:r w:rsidR="000260F5" w:rsidRPr="000260F5">
        <w:rPr>
          <w:rFonts w:hint="eastAsia"/>
          <w:color w:val="000000"/>
          <w:sz w:val="28"/>
          <w:szCs w:val="28"/>
        </w:rPr>
        <w:t>天津鼎荣钢管有限公司</w:t>
      </w:r>
      <w:r w:rsidRPr="00DE5A18">
        <w:rPr>
          <w:rFonts w:hint="eastAsia"/>
          <w:color w:val="000000"/>
          <w:sz w:val="28"/>
          <w:szCs w:val="28"/>
        </w:rPr>
        <w:t xml:space="preserve">  </w:t>
      </w:r>
      <w:r w:rsidRPr="00DE5A18">
        <w:rPr>
          <w:rFonts w:hint="eastAsia"/>
          <w:color w:val="000000"/>
          <w:sz w:val="28"/>
          <w:szCs w:val="28"/>
        </w:rPr>
        <w:t>审核员：</w:t>
      </w:r>
      <w:r w:rsidR="00987152">
        <w:rPr>
          <w:rFonts w:ascii="宋体" w:hAnsi="宋体"/>
          <w:b/>
          <w:noProof/>
          <w:kern w:val="0"/>
          <w:sz w:val="20"/>
          <w:szCs w:val="20"/>
        </w:rPr>
        <w:drawing>
          <wp:inline distT="0" distB="0" distL="0" distR="0" wp14:anchorId="3C5E225F" wp14:editId="58B157BC">
            <wp:extent cx="638175" cy="2762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E5A18">
        <w:rPr>
          <w:rFonts w:hint="eastAsia"/>
          <w:color w:val="000000"/>
          <w:sz w:val="28"/>
          <w:szCs w:val="28"/>
        </w:rPr>
        <w:t>审核日期：</w:t>
      </w:r>
      <w:r w:rsidR="00987152">
        <w:rPr>
          <w:rFonts w:hint="eastAsia"/>
          <w:color w:val="000000"/>
          <w:sz w:val="28"/>
          <w:szCs w:val="28"/>
        </w:rPr>
        <w:t>2</w:t>
      </w:r>
      <w:r w:rsidR="00987152">
        <w:rPr>
          <w:color w:val="000000"/>
          <w:sz w:val="28"/>
          <w:szCs w:val="28"/>
        </w:rPr>
        <w:t>022.6.26</w:t>
      </w:r>
    </w:p>
    <w:tbl>
      <w:tblPr>
        <w:tblStyle w:val="a3"/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850"/>
        <w:gridCol w:w="3404"/>
        <w:gridCol w:w="4276"/>
        <w:gridCol w:w="1280"/>
      </w:tblGrid>
      <w:tr w:rsidR="00320AD0" w14:paraId="001166CD" w14:textId="77777777">
        <w:tc>
          <w:tcPr>
            <w:tcW w:w="850" w:type="dxa"/>
          </w:tcPr>
          <w:p w14:paraId="4CCCA359" w14:textId="77777777"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条款号</w:t>
            </w:r>
          </w:p>
        </w:tc>
        <w:tc>
          <w:tcPr>
            <w:tcW w:w="3404" w:type="dxa"/>
          </w:tcPr>
          <w:p w14:paraId="61A375B5" w14:textId="77777777"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审核要点</w:t>
            </w:r>
          </w:p>
        </w:tc>
        <w:tc>
          <w:tcPr>
            <w:tcW w:w="4276" w:type="dxa"/>
          </w:tcPr>
          <w:p w14:paraId="56E77B91" w14:textId="77777777"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审核记录</w:t>
            </w:r>
          </w:p>
        </w:tc>
        <w:tc>
          <w:tcPr>
            <w:tcW w:w="1280" w:type="dxa"/>
          </w:tcPr>
          <w:p w14:paraId="097C4937" w14:textId="77777777"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评价结论</w:t>
            </w:r>
          </w:p>
        </w:tc>
      </w:tr>
      <w:tr w:rsidR="00320AD0" w14:paraId="43A013D9" w14:textId="77777777">
        <w:tc>
          <w:tcPr>
            <w:tcW w:w="850" w:type="dxa"/>
          </w:tcPr>
          <w:p w14:paraId="36A17335" w14:textId="77777777"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5.2</w:t>
            </w:r>
          </w:p>
        </w:tc>
        <w:tc>
          <w:tcPr>
            <w:tcW w:w="3404" w:type="dxa"/>
          </w:tcPr>
          <w:p w14:paraId="6ACD7C96" w14:textId="77777777" w:rsidR="00320AD0" w:rsidRPr="00DE5A18" w:rsidRDefault="0040116E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现场确认质量方针是否传达到各部门</w:t>
            </w:r>
          </w:p>
        </w:tc>
        <w:tc>
          <w:tcPr>
            <w:tcW w:w="4276" w:type="dxa"/>
          </w:tcPr>
          <w:p w14:paraId="68318724" w14:textId="4D700047" w:rsidR="00320AD0" w:rsidRPr="00DE5A18" w:rsidRDefault="00930B3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现场询问企业各部门人员，知晓质量方针。</w:t>
            </w:r>
          </w:p>
        </w:tc>
        <w:tc>
          <w:tcPr>
            <w:tcW w:w="1280" w:type="dxa"/>
          </w:tcPr>
          <w:p w14:paraId="4F1A6BA2" w14:textId="3DB6C6B0" w:rsidR="00320AD0" w:rsidRPr="00930B33" w:rsidRDefault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2390C97C" w14:textId="77777777">
        <w:tc>
          <w:tcPr>
            <w:tcW w:w="850" w:type="dxa"/>
          </w:tcPr>
          <w:p w14:paraId="6F26382E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5.3</w:t>
            </w:r>
          </w:p>
        </w:tc>
        <w:tc>
          <w:tcPr>
            <w:tcW w:w="3404" w:type="dxa"/>
          </w:tcPr>
          <w:p w14:paraId="28464070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现场确认各部门的职责和权限是否确认并在公司内进行沟通</w:t>
            </w:r>
          </w:p>
        </w:tc>
        <w:tc>
          <w:tcPr>
            <w:tcW w:w="4276" w:type="dxa"/>
          </w:tcPr>
          <w:p w14:paraId="2A22C8C1" w14:textId="4A9DDF90" w:rsidR="003A6A08" w:rsidRPr="00DE5A18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各部门职责权限在</w:t>
            </w:r>
            <w:r w:rsidRPr="00930B33">
              <w:rPr>
                <w:rFonts w:asciiTheme="minorEastAsia" w:hAnsiTheme="minorEastAsia" w:hint="eastAsia"/>
                <w:szCs w:val="21"/>
              </w:rPr>
              <w:t>《管理手册》及《岗位职责和岗位任职要求》</w:t>
            </w:r>
            <w:r>
              <w:rPr>
                <w:rFonts w:asciiTheme="minorEastAsia" w:hAnsiTheme="minorEastAsia" w:hint="eastAsia"/>
                <w:szCs w:val="21"/>
              </w:rPr>
              <w:t>中进行了规定，总经理对职责权限对公司人员进行了沟通。</w:t>
            </w:r>
          </w:p>
        </w:tc>
        <w:tc>
          <w:tcPr>
            <w:tcW w:w="1280" w:type="dxa"/>
          </w:tcPr>
          <w:p w14:paraId="137C5335" w14:textId="617269CF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18240E03" w14:textId="77777777">
        <w:tc>
          <w:tcPr>
            <w:tcW w:w="850" w:type="dxa"/>
          </w:tcPr>
          <w:p w14:paraId="048E5A7D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6.1</w:t>
            </w:r>
          </w:p>
        </w:tc>
        <w:tc>
          <w:tcPr>
            <w:tcW w:w="3404" w:type="dxa"/>
          </w:tcPr>
          <w:p w14:paraId="643228FA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现场确认公司运行重大风险和机遇与体系文件和资料一致</w:t>
            </w:r>
          </w:p>
        </w:tc>
        <w:tc>
          <w:tcPr>
            <w:tcW w:w="4276" w:type="dxa"/>
          </w:tcPr>
          <w:p w14:paraId="735AE82B" w14:textId="202D8005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现场确认，企业在</w:t>
            </w:r>
            <w:r w:rsidRPr="00930B33">
              <w:rPr>
                <w:rFonts w:asciiTheme="minorEastAsia" w:hAnsiTheme="minorEastAsia" w:hint="eastAsia"/>
                <w:szCs w:val="21"/>
              </w:rPr>
              <w:t>客户开发，合同评审过程</w:t>
            </w:r>
            <w:r>
              <w:rPr>
                <w:rFonts w:asciiTheme="minorEastAsia" w:hAnsiTheme="minorEastAsia" w:hint="eastAsia"/>
                <w:szCs w:val="21"/>
              </w:rPr>
              <w:t>等方面存在风险和机遇，进行了识别和评价，与体系文件和资料一致。</w:t>
            </w:r>
          </w:p>
        </w:tc>
        <w:tc>
          <w:tcPr>
            <w:tcW w:w="1280" w:type="dxa"/>
          </w:tcPr>
          <w:p w14:paraId="0189A24D" w14:textId="7D521318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2A387C54" w14:textId="77777777">
        <w:tc>
          <w:tcPr>
            <w:tcW w:w="850" w:type="dxa"/>
          </w:tcPr>
          <w:p w14:paraId="3A3A38BF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6.2</w:t>
            </w:r>
          </w:p>
        </w:tc>
        <w:tc>
          <w:tcPr>
            <w:tcW w:w="3404" w:type="dxa"/>
          </w:tcPr>
          <w:p w14:paraId="669FCA71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现场查看获证后质量目标完成情况</w:t>
            </w:r>
          </w:p>
        </w:tc>
        <w:tc>
          <w:tcPr>
            <w:tcW w:w="4276" w:type="dxa"/>
          </w:tcPr>
          <w:p w14:paraId="0F9B4967" w14:textId="77777777" w:rsidR="003A6A0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企业质量目标有三项，</w:t>
            </w:r>
          </w:p>
          <w:p w14:paraId="4D818D86" w14:textId="535BA62B" w:rsidR="003A6A08" w:rsidRPr="00987152" w:rsidRDefault="003A6A08" w:rsidP="003A6A08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 w:rsidRPr="00987152">
              <w:rPr>
                <w:rFonts w:asciiTheme="minorEastAsia" w:hAnsiTheme="minorEastAsia" w:hint="eastAsia"/>
                <w:szCs w:val="21"/>
              </w:rPr>
              <w:t xml:space="preserve">交货（产品、服务）合格率≥99%；           </w:t>
            </w:r>
          </w:p>
          <w:p w14:paraId="7E1F318E" w14:textId="7E02B0D6" w:rsidR="003A6A08" w:rsidRPr="00987152" w:rsidRDefault="003A6A08" w:rsidP="003A6A08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 w:rsidRPr="00987152">
              <w:rPr>
                <w:rFonts w:asciiTheme="minorEastAsia" w:hAnsiTheme="minorEastAsia" w:hint="eastAsia"/>
                <w:szCs w:val="21"/>
              </w:rPr>
              <w:t xml:space="preserve">交货及时率≥98%；                       </w:t>
            </w:r>
          </w:p>
          <w:p w14:paraId="0DBD19A9" w14:textId="4846ED30" w:rsidR="003A6A08" w:rsidRPr="00987152" w:rsidRDefault="003A6A08" w:rsidP="003A6A08">
            <w:pPr>
              <w:numPr>
                <w:ilvl w:val="0"/>
                <w:numId w:val="1"/>
              </w:numPr>
              <w:rPr>
                <w:rFonts w:asciiTheme="minorEastAsia" w:hAnsiTheme="minorEastAsia"/>
                <w:szCs w:val="21"/>
              </w:rPr>
            </w:pPr>
            <w:r w:rsidRPr="00987152">
              <w:rPr>
                <w:rFonts w:asciiTheme="minorEastAsia" w:hAnsiTheme="minorEastAsia" w:hint="eastAsia"/>
                <w:szCs w:val="21"/>
              </w:rPr>
              <w:t xml:space="preserve">顾客满意度≥96%。                       </w:t>
            </w:r>
          </w:p>
          <w:p w14:paraId="1B264B7C" w14:textId="6F5A4B5B" w:rsidR="003A6A08" w:rsidRPr="00DE5A18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获证后质量目标均完成。</w:t>
            </w:r>
          </w:p>
        </w:tc>
        <w:tc>
          <w:tcPr>
            <w:tcW w:w="1280" w:type="dxa"/>
          </w:tcPr>
          <w:p w14:paraId="272AA63F" w14:textId="50B38B4F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5CF0E3A8" w14:textId="77777777">
        <w:tc>
          <w:tcPr>
            <w:tcW w:w="850" w:type="dxa"/>
          </w:tcPr>
          <w:p w14:paraId="54067A41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6.3</w:t>
            </w:r>
          </w:p>
        </w:tc>
        <w:tc>
          <w:tcPr>
            <w:tcW w:w="3404" w:type="dxa"/>
          </w:tcPr>
          <w:p w14:paraId="178D045B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现场查看管理体系变更是否按要求进行了评审</w:t>
            </w:r>
          </w:p>
        </w:tc>
        <w:tc>
          <w:tcPr>
            <w:tcW w:w="4276" w:type="dxa"/>
          </w:tcPr>
          <w:p w14:paraId="17ECCA63" w14:textId="5D84B15B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质量体系未发生变更。</w:t>
            </w:r>
          </w:p>
        </w:tc>
        <w:tc>
          <w:tcPr>
            <w:tcW w:w="1280" w:type="dxa"/>
          </w:tcPr>
          <w:p w14:paraId="721CFBB3" w14:textId="12F43ED4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08DE8F2C" w14:textId="77777777">
        <w:tc>
          <w:tcPr>
            <w:tcW w:w="850" w:type="dxa"/>
          </w:tcPr>
          <w:p w14:paraId="205A97F3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7.1.3</w:t>
            </w:r>
          </w:p>
        </w:tc>
        <w:tc>
          <w:tcPr>
            <w:tcW w:w="3404" w:type="dxa"/>
          </w:tcPr>
          <w:p w14:paraId="4E83F8AD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现场查看3~5台主要的生产设备，运行的是否完好以及维修记录</w:t>
            </w:r>
          </w:p>
        </w:tc>
        <w:tc>
          <w:tcPr>
            <w:tcW w:w="4276" w:type="dxa"/>
          </w:tcPr>
          <w:p w14:paraId="636C7A80" w14:textId="6AABB2AA" w:rsidR="003A6A08" w:rsidRPr="00987152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现场查看，企业</w:t>
            </w:r>
            <w:r w:rsidRPr="00987152">
              <w:rPr>
                <w:rFonts w:asciiTheme="minorEastAsia" w:hAnsiTheme="minorEastAsia" w:hint="eastAsia"/>
                <w:szCs w:val="21"/>
              </w:rPr>
              <w:t>主要</w:t>
            </w:r>
            <w:r>
              <w:rPr>
                <w:rFonts w:asciiTheme="minorEastAsia" w:hAnsiTheme="minorEastAsia" w:hint="eastAsia"/>
                <w:szCs w:val="21"/>
              </w:rPr>
              <w:t>生产</w:t>
            </w:r>
            <w:r w:rsidRPr="00987152">
              <w:rPr>
                <w:rFonts w:asciiTheme="minorEastAsia" w:hAnsiTheme="minorEastAsia" w:hint="eastAsia"/>
                <w:szCs w:val="21"/>
              </w:rPr>
              <w:t>设备为台式电脑、笔记本电脑、打印机等</w:t>
            </w:r>
            <w:r>
              <w:rPr>
                <w:rFonts w:asciiTheme="minorEastAsia" w:hAnsiTheme="minorEastAsia" w:hint="eastAsia"/>
                <w:szCs w:val="21"/>
              </w:rPr>
              <w:t>，运行完好，对电脑进行定期查毒等维护活动。</w:t>
            </w:r>
          </w:p>
          <w:p w14:paraId="37E7F5EA" w14:textId="61610E3F" w:rsidR="003A6A08" w:rsidRPr="00987152" w:rsidRDefault="003A6A08" w:rsidP="003A6A0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14:paraId="58D1EF84" w14:textId="3F1AF86C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6AA92801" w14:textId="77777777">
        <w:tc>
          <w:tcPr>
            <w:tcW w:w="850" w:type="dxa"/>
          </w:tcPr>
          <w:p w14:paraId="5D2733E5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7.1.4</w:t>
            </w:r>
          </w:p>
        </w:tc>
        <w:tc>
          <w:tcPr>
            <w:tcW w:w="3404" w:type="dxa"/>
          </w:tcPr>
          <w:p w14:paraId="43FEB8C6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现场查看生产环境是否符合产品质量的要求</w:t>
            </w:r>
          </w:p>
        </w:tc>
        <w:tc>
          <w:tcPr>
            <w:tcW w:w="4276" w:type="dxa"/>
          </w:tcPr>
          <w:p w14:paraId="1E0362F1" w14:textId="65A238EB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企业办公场所</w:t>
            </w:r>
            <w:r w:rsidRPr="00923677">
              <w:rPr>
                <w:rFonts w:asciiTheme="minorEastAsia" w:hAnsiTheme="minorEastAsia" w:hint="eastAsia"/>
                <w:szCs w:val="21"/>
              </w:rPr>
              <w:t>租赁性质，其中办公面积近500平米左右，货场近2000平米左右(金属货物周转）</w:t>
            </w:r>
            <w:r>
              <w:rPr>
                <w:rFonts w:asciiTheme="minorEastAsia" w:hAnsiTheme="minorEastAsia" w:hint="eastAsia"/>
                <w:szCs w:val="21"/>
              </w:rPr>
              <w:t>符合产品质量的要求。</w:t>
            </w:r>
          </w:p>
        </w:tc>
        <w:tc>
          <w:tcPr>
            <w:tcW w:w="1280" w:type="dxa"/>
          </w:tcPr>
          <w:p w14:paraId="02F77752" w14:textId="08B923ED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67AADD66" w14:textId="77777777">
        <w:tc>
          <w:tcPr>
            <w:tcW w:w="850" w:type="dxa"/>
          </w:tcPr>
          <w:p w14:paraId="76709670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7.1.5</w:t>
            </w:r>
          </w:p>
        </w:tc>
        <w:tc>
          <w:tcPr>
            <w:tcW w:w="3404" w:type="dxa"/>
          </w:tcPr>
          <w:p w14:paraId="584842FE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现场查看3~5台主要的监视和测量设备，是否在有效期内并完好</w:t>
            </w:r>
          </w:p>
        </w:tc>
        <w:tc>
          <w:tcPr>
            <w:tcW w:w="4276" w:type="dxa"/>
          </w:tcPr>
          <w:p w14:paraId="673EF14C" w14:textId="02724543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企业不涉及监视和测量设备。</w:t>
            </w:r>
          </w:p>
        </w:tc>
        <w:tc>
          <w:tcPr>
            <w:tcW w:w="1280" w:type="dxa"/>
          </w:tcPr>
          <w:p w14:paraId="74BBE771" w14:textId="41A3E2A9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0F6590A0" w14:textId="77777777">
        <w:tc>
          <w:tcPr>
            <w:tcW w:w="850" w:type="dxa"/>
          </w:tcPr>
          <w:p w14:paraId="20FC7BEE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7.1.6</w:t>
            </w:r>
          </w:p>
        </w:tc>
        <w:tc>
          <w:tcPr>
            <w:tcW w:w="3404" w:type="dxa"/>
          </w:tcPr>
          <w:p w14:paraId="112B2631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现场询问3~5名操作及技术人员生产有关的知识是否进行了更新和共享</w:t>
            </w:r>
          </w:p>
        </w:tc>
        <w:tc>
          <w:tcPr>
            <w:tcW w:w="4276" w:type="dxa"/>
          </w:tcPr>
          <w:p w14:paraId="3F64D947" w14:textId="21E221FB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现场询问工作人员，产品知识未进行更新。</w:t>
            </w:r>
          </w:p>
        </w:tc>
        <w:tc>
          <w:tcPr>
            <w:tcW w:w="1280" w:type="dxa"/>
          </w:tcPr>
          <w:p w14:paraId="1AF04A78" w14:textId="473B43A3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2EC2E93B" w14:textId="77777777">
        <w:tc>
          <w:tcPr>
            <w:tcW w:w="850" w:type="dxa"/>
          </w:tcPr>
          <w:p w14:paraId="4669F1FD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7.2</w:t>
            </w:r>
          </w:p>
        </w:tc>
        <w:tc>
          <w:tcPr>
            <w:tcW w:w="3404" w:type="dxa"/>
          </w:tcPr>
          <w:p w14:paraId="697542A9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现场抽查3~5名人力资源是否符合组织的任职要求</w:t>
            </w:r>
          </w:p>
        </w:tc>
        <w:tc>
          <w:tcPr>
            <w:tcW w:w="4276" w:type="dxa"/>
          </w:tcPr>
          <w:p w14:paraId="528B3FBC" w14:textId="6248B490" w:rsidR="003A6A08" w:rsidRPr="00DE5A18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企业销售范围人员共5人，学历等人力资源情况符合企业任职要求。</w:t>
            </w:r>
          </w:p>
        </w:tc>
        <w:tc>
          <w:tcPr>
            <w:tcW w:w="1280" w:type="dxa"/>
          </w:tcPr>
          <w:p w14:paraId="4318F02E" w14:textId="479EA0AD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2B7BCB2F" w14:textId="77777777">
        <w:tc>
          <w:tcPr>
            <w:tcW w:w="850" w:type="dxa"/>
          </w:tcPr>
          <w:p w14:paraId="067A5215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7.2</w:t>
            </w:r>
          </w:p>
        </w:tc>
        <w:tc>
          <w:tcPr>
            <w:tcW w:w="3404" w:type="dxa"/>
          </w:tcPr>
          <w:p w14:paraId="1DAB9459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确认组织的持证上岗人员是够充分？现场抽查2~3名持证上岗人员证书是否在有效期内</w:t>
            </w:r>
          </w:p>
        </w:tc>
        <w:tc>
          <w:tcPr>
            <w:tcW w:w="4276" w:type="dxa"/>
          </w:tcPr>
          <w:p w14:paraId="5A66CDF5" w14:textId="2083D62A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企业认证范围为销售，不需要持证上岗。</w:t>
            </w:r>
          </w:p>
        </w:tc>
        <w:tc>
          <w:tcPr>
            <w:tcW w:w="1280" w:type="dxa"/>
          </w:tcPr>
          <w:p w14:paraId="34F80F9D" w14:textId="2B86EC3C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22814A3C" w14:textId="77777777">
        <w:tc>
          <w:tcPr>
            <w:tcW w:w="850" w:type="dxa"/>
          </w:tcPr>
          <w:p w14:paraId="472E990C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7.3</w:t>
            </w:r>
          </w:p>
        </w:tc>
        <w:tc>
          <w:tcPr>
            <w:tcW w:w="3404" w:type="dxa"/>
          </w:tcPr>
          <w:p w14:paraId="61B24C6E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现场询问2~3名员工，公司如何提高质量意识</w:t>
            </w:r>
          </w:p>
        </w:tc>
        <w:tc>
          <w:tcPr>
            <w:tcW w:w="4276" w:type="dxa"/>
          </w:tcPr>
          <w:p w14:paraId="102B0775" w14:textId="3BB0040A" w:rsidR="003A6A08" w:rsidRPr="00DE5A18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现场询问办公室主任张艳艳，回答</w:t>
            </w:r>
            <w:r w:rsidRPr="009F3CD2">
              <w:rPr>
                <w:rFonts w:asciiTheme="minorEastAsia" w:hAnsiTheme="minorEastAsia" w:hint="eastAsia"/>
                <w:szCs w:val="21"/>
              </w:rPr>
              <w:t>主要通过培训提高岗位作业水平和服务质量意识，明确各岗位要求，自身工作对质量目标的影响，以及如何通过培训和互相交流提高环境绩效等。询问</w:t>
            </w:r>
            <w:r>
              <w:rPr>
                <w:rFonts w:asciiTheme="minorEastAsia" w:hAnsiTheme="minorEastAsia" w:hint="eastAsia"/>
                <w:szCs w:val="21"/>
              </w:rPr>
              <w:t>其他</w:t>
            </w:r>
            <w:r w:rsidRPr="009F3CD2">
              <w:rPr>
                <w:rFonts w:asciiTheme="minorEastAsia" w:hAnsiTheme="minorEastAsia" w:hint="eastAsia"/>
                <w:szCs w:val="21"/>
              </w:rPr>
              <w:t>人员，清楚与其相关质量目标及质量方针。</w:t>
            </w:r>
          </w:p>
        </w:tc>
        <w:tc>
          <w:tcPr>
            <w:tcW w:w="1280" w:type="dxa"/>
          </w:tcPr>
          <w:p w14:paraId="5DC9D1C5" w14:textId="72217609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66495CDE" w14:textId="77777777">
        <w:tc>
          <w:tcPr>
            <w:tcW w:w="850" w:type="dxa"/>
          </w:tcPr>
          <w:p w14:paraId="5509A734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lastRenderedPageBreak/>
              <w:t>7.4</w:t>
            </w:r>
          </w:p>
        </w:tc>
        <w:tc>
          <w:tcPr>
            <w:tcW w:w="3404" w:type="dxa"/>
          </w:tcPr>
          <w:p w14:paraId="6E6053B3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现场询问2~3名员工，公司如何进行内部沟通</w:t>
            </w:r>
          </w:p>
        </w:tc>
        <w:tc>
          <w:tcPr>
            <w:tcW w:w="4276" w:type="dxa"/>
          </w:tcPr>
          <w:p w14:paraId="0077E3C1" w14:textId="2B8C2F0C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询问办公室主任，回答是总</w:t>
            </w:r>
            <w:r w:rsidRPr="009F3CD2">
              <w:rPr>
                <w:rFonts w:asciiTheme="minorEastAsia" w:hAnsiTheme="minorEastAsia" w:hint="eastAsia"/>
                <w:szCs w:val="21"/>
              </w:rPr>
              <w:t>经理负责在公司建立畅通的沟通渠道。管理者代表是公司内部和外部信息交流和沟通的负责人。办公室是公司内部和外部信息交流和协商的归口办公室门，负责与上级主管部门及周边单位的信息交流，负责与管理体系、法律法规等有关的内部和外部信息交流。业务部负责与物资采购相关方面的沟通，负责与客户等相关方之间的沟通。各部门收集到有关质量方面的信息，包括法律法规等，及时向办公室反馈。目前各项沟通都较为及时、顺畅、效果较好。</w:t>
            </w:r>
          </w:p>
        </w:tc>
        <w:tc>
          <w:tcPr>
            <w:tcW w:w="1280" w:type="dxa"/>
          </w:tcPr>
          <w:p w14:paraId="126921FB" w14:textId="08BA38F9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3A502F95" w14:textId="77777777">
        <w:tc>
          <w:tcPr>
            <w:tcW w:w="850" w:type="dxa"/>
          </w:tcPr>
          <w:p w14:paraId="277CAF51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7.5</w:t>
            </w:r>
          </w:p>
        </w:tc>
        <w:tc>
          <w:tcPr>
            <w:tcW w:w="3404" w:type="dxa"/>
          </w:tcPr>
          <w:p w14:paraId="755E7F8E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现场查看3~5份三层次文件如何审批、发放、更改、作废？</w:t>
            </w:r>
          </w:p>
        </w:tc>
        <w:tc>
          <w:tcPr>
            <w:tcW w:w="4276" w:type="dxa"/>
          </w:tcPr>
          <w:p w14:paraId="26356C6F" w14:textId="77777777" w:rsidR="003A6A0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现场抽查三层次文件，包括</w:t>
            </w:r>
          </w:p>
          <w:p w14:paraId="5C2A716C" w14:textId="0AD84756" w:rsidR="003A6A08" w:rsidRPr="00224FF6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 w:rsidRPr="00224FF6">
              <w:rPr>
                <w:rFonts w:asciiTheme="minorEastAsia" w:hAnsiTheme="minorEastAsia" w:hint="eastAsia"/>
                <w:szCs w:val="21"/>
              </w:rPr>
              <w:t>1、</w:t>
            </w:r>
            <w:r w:rsidRPr="00224FF6">
              <w:rPr>
                <w:rFonts w:asciiTheme="minorEastAsia" w:hAnsiTheme="minorEastAsia" w:hint="eastAsia"/>
                <w:szCs w:val="21"/>
              </w:rPr>
              <w:tab/>
              <w:t>DR-GF-001综合管理制度</w:t>
            </w:r>
          </w:p>
          <w:p w14:paraId="634E291A" w14:textId="77777777" w:rsidR="003A6A08" w:rsidRPr="00224FF6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 w:rsidRPr="00224FF6">
              <w:rPr>
                <w:rFonts w:asciiTheme="minorEastAsia" w:hAnsiTheme="minorEastAsia" w:hint="eastAsia"/>
                <w:szCs w:val="21"/>
              </w:rPr>
              <w:t>2、</w:t>
            </w:r>
            <w:r w:rsidRPr="00224FF6">
              <w:rPr>
                <w:rFonts w:asciiTheme="minorEastAsia" w:hAnsiTheme="minorEastAsia" w:hint="eastAsia"/>
                <w:szCs w:val="21"/>
              </w:rPr>
              <w:tab/>
              <w:t>DR-GF-002人事管理制度</w:t>
            </w:r>
          </w:p>
          <w:p w14:paraId="488BC7BA" w14:textId="77777777" w:rsidR="003A6A08" w:rsidRPr="00224FF6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 w:rsidRPr="00224FF6">
              <w:rPr>
                <w:rFonts w:asciiTheme="minorEastAsia" w:hAnsiTheme="minorEastAsia" w:hint="eastAsia"/>
                <w:szCs w:val="21"/>
              </w:rPr>
              <w:t>3、</w:t>
            </w:r>
            <w:r w:rsidRPr="00224FF6">
              <w:rPr>
                <w:rFonts w:asciiTheme="minorEastAsia" w:hAnsiTheme="minorEastAsia" w:hint="eastAsia"/>
                <w:szCs w:val="21"/>
              </w:rPr>
              <w:tab/>
              <w:t>DR-GF-003销售服务规范</w:t>
            </w:r>
          </w:p>
          <w:p w14:paraId="3579F905" w14:textId="77777777" w:rsidR="003A6A08" w:rsidRPr="00224FF6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 w:rsidRPr="00224FF6">
              <w:rPr>
                <w:rFonts w:asciiTheme="minorEastAsia" w:hAnsiTheme="minorEastAsia" w:hint="eastAsia"/>
                <w:szCs w:val="21"/>
              </w:rPr>
              <w:t>4、</w:t>
            </w:r>
            <w:r w:rsidRPr="00224FF6">
              <w:rPr>
                <w:rFonts w:asciiTheme="minorEastAsia" w:hAnsiTheme="minorEastAsia" w:hint="eastAsia"/>
                <w:szCs w:val="21"/>
              </w:rPr>
              <w:tab/>
              <w:t>DR-GF-004服务和顾客抱怨处理规范</w:t>
            </w:r>
          </w:p>
          <w:p w14:paraId="2353157A" w14:textId="77777777" w:rsidR="003A6A08" w:rsidRPr="00224FF6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 w:rsidRPr="00224FF6">
              <w:rPr>
                <w:rFonts w:asciiTheme="minorEastAsia" w:hAnsiTheme="minorEastAsia" w:hint="eastAsia"/>
                <w:szCs w:val="21"/>
              </w:rPr>
              <w:t>5、</w:t>
            </w:r>
            <w:r w:rsidRPr="00224FF6">
              <w:rPr>
                <w:rFonts w:asciiTheme="minorEastAsia" w:hAnsiTheme="minorEastAsia" w:hint="eastAsia"/>
                <w:szCs w:val="21"/>
              </w:rPr>
              <w:tab/>
              <w:t>DR-GF-005岗位职责和任职要求</w:t>
            </w:r>
          </w:p>
          <w:p w14:paraId="588044B5" w14:textId="77777777" w:rsidR="003A6A0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4FF6">
              <w:rPr>
                <w:rFonts w:asciiTheme="minorEastAsia" w:hAnsiTheme="minorEastAsia" w:hint="eastAsia"/>
                <w:szCs w:val="21"/>
              </w:rPr>
              <w:t>6、</w:t>
            </w:r>
            <w:r w:rsidRPr="00224FF6">
              <w:rPr>
                <w:rFonts w:asciiTheme="minorEastAsia" w:hAnsiTheme="minorEastAsia" w:hint="eastAsia"/>
                <w:szCs w:val="21"/>
              </w:rPr>
              <w:tab/>
              <w:t>DR-GF-006基础设施管理规范</w:t>
            </w:r>
          </w:p>
          <w:p w14:paraId="45504F37" w14:textId="05FCB971" w:rsidR="003A6A08" w:rsidRPr="00DE5A18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均按照文件控制程序进行了审批和发放。</w:t>
            </w:r>
          </w:p>
        </w:tc>
        <w:tc>
          <w:tcPr>
            <w:tcW w:w="1280" w:type="dxa"/>
          </w:tcPr>
          <w:p w14:paraId="34FBC8B9" w14:textId="6B286C1D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2E09726E" w14:textId="77777777">
        <w:tc>
          <w:tcPr>
            <w:tcW w:w="850" w:type="dxa"/>
          </w:tcPr>
          <w:p w14:paraId="313E40D2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8.1</w:t>
            </w:r>
          </w:p>
        </w:tc>
        <w:tc>
          <w:tcPr>
            <w:tcW w:w="3404" w:type="dxa"/>
          </w:tcPr>
          <w:p w14:paraId="3C497C06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现场查看生产工艺流程与提供资料的一致性</w:t>
            </w:r>
          </w:p>
        </w:tc>
        <w:tc>
          <w:tcPr>
            <w:tcW w:w="4276" w:type="dxa"/>
          </w:tcPr>
          <w:p w14:paraId="6A27D3CF" w14:textId="61F168F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销售的流程为</w:t>
            </w:r>
            <w:r w:rsidRPr="00224FF6">
              <w:rPr>
                <w:rFonts w:asciiTheme="minorEastAsia" w:hAnsiTheme="minorEastAsia" w:hint="eastAsia"/>
                <w:szCs w:val="21"/>
              </w:rPr>
              <w:t>收集客户信息→客户洽谈→市场签单→采购货源→验收入库系统→客户订单确认，办理出库→运输/装车发货→交付/签字回执→售后服务</w:t>
            </w:r>
            <w:r>
              <w:rPr>
                <w:rFonts w:asciiTheme="minorEastAsia" w:hAnsiTheme="minorEastAsia" w:hint="eastAsia"/>
                <w:szCs w:val="21"/>
              </w:rPr>
              <w:t>，与质量手册一致。</w:t>
            </w:r>
          </w:p>
        </w:tc>
        <w:tc>
          <w:tcPr>
            <w:tcW w:w="1280" w:type="dxa"/>
          </w:tcPr>
          <w:p w14:paraId="14F5A00B" w14:textId="08C89591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250D7490" w14:textId="77777777">
        <w:tc>
          <w:tcPr>
            <w:tcW w:w="850" w:type="dxa"/>
          </w:tcPr>
          <w:p w14:paraId="3B77B4C9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8.1</w:t>
            </w:r>
          </w:p>
        </w:tc>
        <w:tc>
          <w:tcPr>
            <w:tcW w:w="3404" w:type="dxa"/>
          </w:tcPr>
          <w:p w14:paraId="7A5F6027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现场查看确保产品质量的作业指导书的充分性</w:t>
            </w:r>
          </w:p>
        </w:tc>
        <w:tc>
          <w:tcPr>
            <w:tcW w:w="4276" w:type="dxa"/>
          </w:tcPr>
          <w:p w14:paraId="0A2A002B" w14:textId="33ED0759" w:rsidR="003A6A08" w:rsidRPr="00224FF6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现场询问业务部经理，</w:t>
            </w:r>
            <w:r w:rsidRPr="00224FF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224FF6">
              <w:rPr>
                <w:rFonts w:asciiTheme="minorEastAsia" w:hAnsiTheme="minorEastAsia" w:hint="eastAsia"/>
                <w:szCs w:val="21"/>
              </w:rPr>
              <w:t>DR-GF-003销售服务规范</w:t>
            </w:r>
            <w:r>
              <w:rPr>
                <w:rFonts w:asciiTheme="minorEastAsia" w:hAnsiTheme="minorEastAsia" w:hint="eastAsia"/>
                <w:szCs w:val="21"/>
              </w:rPr>
              <w:t>和</w:t>
            </w:r>
            <w:r w:rsidRPr="00224FF6">
              <w:rPr>
                <w:rFonts w:asciiTheme="minorEastAsia" w:hAnsiTheme="minorEastAsia" w:hint="eastAsia"/>
                <w:szCs w:val="21"/>
              </w:rPr>
              <w:t>DR-GF-004服务和顾客抱怨处理规范</w:t>
            </w:r>
            <w:r>
              <w:rPr>
                <w:rFonts w:asciiTheme="minorEastAsia" w:hAnsiTheme="minorEastAsia" w:hint="eastAsia"/>
                <w:szCs w:val="21"/>
              </w:rPr>
              <w:t>属于保证销售质量的作业指导书。</w:t>
            </w:r>
          </w:p>
          <w:p w14:paraId="37F8AFE7" w14:textId="085518BD" w:rsidR="003A6A08" w:rsidRPr="004663D3" w:rsidRDefault="003A6A08" w:rsidP="003A6A0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14:paraId="5A8114F2" w14:textId="121E8710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6CFACA32" w14:textId="77777777">
        <w:tc>
          <w:tcPr>
            <w:tcW w:w="850" w:type="dxa"/>
          </w:tcPr>
          <w:p w14:paraId="103D7A54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8.1</w:t>
            </w:r>
          </w:p>
        </w:tc>
        <w:tc>
          <w:tcPr>
            <w:tcW w:w="3404" w:type="dxa"/>
          </w:tcPr>
          <w:p w14:paraId="218A9CF8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现场询问哪些生产流程属于外包</w:t>
            </w:r>
          </w:p>
        </w:tc>
        <w:tc>
          <w:tcPr>
            <w:tcW w:w="4276" w:type="dxa"/>
          </w:tcPr>
          <w:p w14:paraId="5DB48F43" w14:textId="6BC2D98E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现场询问总经理，</w:t>
            </w:r>
            <w:r w:rsidRPr="004663D3">
              <w:rPr>
                <w:rFonts w:asciiTheme="minorEastAsia" w:hAnsiTheme="minorEastAsia" w:hint="eastAsia"/>
                <w:szCs w:val="21"/>
              </w:rPr>
              <w:t>产品运输</w:t>
            </w:r>
            <w:r w:rsidRPr="004663D3">
              <w:rPr>
                <w:rFonts w:asciiTheme="minorEastAsia" w:hAnsiTheme="minorEastAsia" w:hint="eastAsia"/>
                <w:szCs w:val="21"/>
              </w:rPr>
              <w:t>过程属于外包过程。</w:t>
            </w:r>
          </w:p>
        </w:tc>
        <w:tc>
          <w:tcPr>
            <w:tcW w:w="1280" w:type="dxa"/>
          </w:tcPr>
          <w:p w14:paraId="72E8EDE1" w14:textId="38302ACF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2C0E6C01" w14:textId="77777777">
        <w:tc>
          <w:tcPr>
            <w:tcW w:w="850" w:type="dxa"/>
          </w:tcPr>
          <w:p w14:paraId="6C2BCAEF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8.2</w:t>
            </w:r>
          </w:p>
        </w:tc>
        <w:tc>
          <w:tcPr>
            <w:tcW w:w="3404" w:type="dxa"/>
          </w:tcPr>
          <w:p w14:paraId="67152CE1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查看获证后合同评审与文件的一致性</w:t>
            </w:r>
          </w:p>
        </w:tc>
        <w:tc>
          <w:tcPr>
            <w:tcW w:w="4276" w:type="dxa"/>
          </w:tcPr>
          <w:p w14:paraId="3267AFE5" w14:textId="12EF6907" w:rsidR="003A6A08" w:rsidRPr="00DE5A18" w:rsidRDefault="003A6A08" w:rsidP="003A6A0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现场抽查，获证后企业签订的合同，按要求进行了了合同评审。</w:t>
            </w:r>
            <w:r w:rsidRPr="00017499">
              <w:rPr>
                <w:rFonts w:asciiTheme="minorEastAsia" w:hAnsiTheme="minorEastAsia"/>
                <w:noProof/>
                <w:szCs w:val="21"/>
              </w:rPr>
              <w:lastRenderedPageBreak/>
              <w:drawing>
                <wp:inline distT="0" distB="0" distL="0" distR="0" wp14:anchorId="2A5872B1" wp14:editId="3C3C4657">
                  <wp:extent cx="2578100" cy="364807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0" cy="36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</w:tcPr>
          <w:p w14:paraId="4ED3BD35" w14:textId="2AE7114E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lastRenderedPageBreak/>
              <w:t>Y</w:t>
            </w:r>
          </w:p>
        </w:tc>
      </w:tr>
      <w:tr w:rsidR="003A6A08" w14:paraId="392AD554" w14:textId="77777777">
        <w:tc>
          <w:tcPr>
            <w:tcW w:w="850" w:type="dxa"/>
          </w:tcPr>
          <w:p w14:paraId="40521C5C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8.2</w:t>
            </w:r>
          </w:p>
        </w:tc>
        <w:tc>
          <w:tcPr>
            <w:tcW w:w="3404" w:type="dxa"/>
          </w:tcPr>
          <w:p w14:paraId="2916BF87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查看获证后组织对顾客投诉的处理是否与文件一致</w:t>
            </w:r>
          </w:p>
        </w:tc>
        <w:tc>
          <w:tcPr>
            <w:tcW w:w="4276" w:type="dxa"/>
          </w:tcPr>
          <w:p w14:paraId="68BE6A2B" w14:textId="3CF3A1B9" w:rsidR="003A6A08" w:rsidRPr="00DE5A18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获证后企业未收到过顾客投诉。</w:t>
            </w:r>
          </w:p>
        </w:tc>
        <w:tc>
          <w:tcPr>
            <w:tcW w:w="1280" w:type="dxa"/>
          </w:tcPr>
          <w:p w14:paraId="6BFBE270" w14:textId="7D8FA976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409BD2C1" w14:textId="77777777">
        <w:tc>
          <w:tcPr>
            <w:tcW w:w="850" w:type="dxa"/>
          </w:tcPr>
          <w:p w14:paraId="3B46CE0F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8.3</w:t>
            </w:r>
          </w:p>
        </w:tc>
        <w:tc>
          <w:tcPr>
            <w:tcW w:w="3404" w:type="dxa"/>
          </w:tcPr>
          <w:p w14:paraId="265BE76C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查看新产品开发和技术改进与文件的一致性</w:t>
            </w:r>
          </w:p>
        </w:tc>
        <w:tc>
          <w:tcPr>
            <w:tcW w:w="4276" w:type="dxa"/>
          </w:tcPr>
          <w:p w14:paraId="2EC9E923" w14:textId="1FACA7B8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企业不涉及新产品技术开发和技术改进</w:t>
            </w:r>
          </w:p>
        </w:tc>
        <w:tc>
          <w:tcPr>
            <w:tcW w:w="1280" w:type="dxa"/>
          </w:tcPr>
          <w:p w14:paraId="1301A175" w14:textId="3D24E64A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48627144" w14:textId="77777777">
        <w:tc>
          <w:tcPr>
            <w:tcW w:w="850" w:type="dxa"/>
          </w:tcPr>
          <w:p w14:paraId="34F11A5E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8.4</w:t>
            </w:r>
          </w:p>
        </w:tc>
        <w:tc>
          <w:tcPr>
            <w:tcW w:w="3404" w:type="dxa"/>
          </w:tcPr>
          <w:p w14:paraId="208D6357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现场抽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查获证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后新发展供方评价的记录</w:t>
            </w:r>
          </w:p>
        </w:tc>
        <w:tc>
          <w:tcPr>
            <w:tcW w:w="4276" w:type="dxa"/>
          </w:tcPr>
          <w:p w14:paraId="6B28B640" w14:textId="3C2A8507" w:rsidR="003A6A08" w:rsidRPr="00DE5A18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现场询问总经理，企业获证后未发展新供方。</w:t>
            </w:r>
          </w:p>
        </w:tc>
        <w:tc>
          <w:tcPr>
            <w:tcW w:w="1280" w:type="dxa"/>
          </w:tcPr>
          <w:p w14:paraId="13E4B78E" w14:textId="4BA3823E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648647CE" w14:textId="77777777">
        <w:tc>
          <w:tcPr>
            <w:tcW w:w="850" w:type="dxa"/>
          </w:tcPr>
          <w:p w14:paraId="03A01DC4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8.5</w:t>
            </w:r>
          </w:p>
        </w:tc>
        <w:tc>
          <w:tcPr>
            <w:tcW w:w="3404" w:type="dxa"/>
          </w:tcPr>
          <w:p w14:paraId="30A2966F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在生产现场查看认证范围内的产品是否按作业指导书进行（宜描述作业参数）</w:t>
            </w:r>
          </w:p>
        </w:tc>
        <w:tc>
          <w:tcPr>
            <w:tcW w:w="4276" w:type="dxa"/>
          </w:tcPr>
          <w:p w14:paraId="6871FCEF" w14:textId="2EC1A17D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不涉及</w:t>
            </w:r>
          </w:p>
        </w:tc>
        <w:tc>
          <w:tcPr>
            <w:tcW w:w="1280" w:type="dxa"/>
          </w:tcPr>
          <w:p w14:paraId="78014A24" w14:textId="5AC86ACD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4D026135" w14:textId="77777777">
        <w:tc>
          <w:tcPr>
            <w:tcW w:w="850" w:type="dxa"/>
          </w:tcPr>
          <w:p w14:paraId="0E7D8613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8.5</w:t>
            </w:r>
          </w:p>
        </w:tc>
        <w:tc>
          <w:tcPr>
            <w:tcW w:w="3404" w:type="dxa"/>
          </w:tcPr>
          <w:p w14:paraId="008D5163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现场查看是否实施了首件检验（适用时）</w:t>
            </w:r>
          </w:p>
        </w:tc>
        <w:tc>
          <w:tcPr>
            <w:tcW w:w="4276" w:type="dxa"/>
          </w:tcPr>
          <w:p w14:paraId="4877E535" w14:textId="6C9DC96C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不涉及</w:t>
            </w:r>
          </w:p>
        </w:tc>
        <w:tc>
          <w:tcPr>
            <w:tcW w:w="1280" w:type="dxa"/>
          </w:tcPr>
          <w:p w14:paraId="3AA0FC78" w14:textId="55B611FD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53E9B7D4" w14:textId="77777777">
        <w:tc>
          <w:tcPr>
            <w:tcW w:w="850" w:type="dxa"/>
          </w:tcPr>
          <w:p w14:paraId="6F581162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8.5</w:t>
            </w:r>
          </w:p>
        </w:tc>
        <w:tc>
          <w:tcPr>
            <w:tcW w:w="3404" w:type="dxa"/>
          </w:tcPr>
          <w:p w14:paraId="209FC25B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在库房现场查看是否按要求对原材料、半成品、成品进行了正确的储存和防护</w:t>
            </w:r>
          </w:p>
        </w:tc>
        <w:tc>
          <w:tcPr>
            <w:tcW w:w="4276" w:type="dxa"/>
          </w:tcPr>
          <w:p w14:paraId="557C7851" w14:textId="77777777" w:rsidR="003A6A0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现场查看库房，有露天和仓库，按要求对产品进行了储存和防护。</w:t>
            </w:r>
          </w:p>
          <w:p w14:paraId="613CAD45" w14:textId="77777777" w:rsidR="003A6A0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3A6A08">
              <w:rPr>
                <w:rFonts w:asciiTheme="minorEastAsia" w:hAnsiTheme="minorEastAsia"/>
                <w:noProof/>
                <w:szCs w:val="21"/>
              </w:rPr>
              <w:lastRenderedPageBreak/>
              <w:drawing>
                <wp:inline distT="0" distB="0" distL="0" distR="0" wp14:anchorId="150AE3EC" wp14:editId="2AB0CAE9">
                  <wp:extent cx="2152650" cy="287002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462" cy="2873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FEA50" w14:textId="2F20DB78" w:rsidR="003A6A08" w:rsidRPr="00DE5A18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 w:rsidRPr="003A6A08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 wp14:anchorId="710D23BA" wp14:editId="31C6C300">
                  <wp:extent cx="2195648" cy="292735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423" cy="2928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</w:tcPr>
          <w:p w14:paraId="2DFCBCF4" w14:textId="44DCF6BE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lastRenderedPageBreak/>
              <w:t>Y</w:t>
            </w:r>
          </w:p>
        </w:tc>
      </w:tr>
      <w:tr w:rsidR="003A6A08" w14:paraId="0886ED45" w14:textId="77777777">
        <w:tc>
          <w:tcPr>
            <w:tcW w:w="850" w:type="dxa"/>
          </w:tcPr>
          <w:p w14:paraId="483E1C07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8.6</w:t>
            </w:r>
          </w:p>
        </w:tc>
        <w:tc>
          <w:tcPr>
            <w:tcW w:w="3404" w:type="dxa"/>
          </w:tcPr>
          <w:p w14:paraId="11C6147C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现场抽查2~3种原材料查看进货检验是否按文件实施</w:t>
            </w:r>
          </w:p>
        </w:tc>
        <w:tc>
          <w:tcPr>
            <w:tcW w:w="4276" w:type="dxa"/>
          </w:tcPr>
          <w:p w14:paraId="506C7C4A" w14:textId="7787FC1E" w:rsidR="003A6A0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现场抽查原材料证明材料。</w:t>
            </w:r>
          </w:p>
          <w:p w14:paraId="36E00C73" w14:textId="6E6A9819" w:rsidR="003A6A08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 w:rsidRPr="003A6A08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 wp14:anchorId="4315BA35" wp14:editId="01B3EBD2">
                  <wp:extent cx="2578100" cy="187452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0C87A6" w14:textId="501EC1B5" w:rsidR="003A6A08" w:rsidRPr="00DE5A18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 w:rsidRPr="003A6A08">
              <w:rPr>
                <w:rFonts w:asciiTheme="minorEastAsia" w:hAnsiTheme="minorEastAsia"/>
                <w:noProof/>
                <w:szCs w:val="21"/>
              </w:rPr>
              <w:lastRenderedPageBreak/>
              <w:drawing>
                <wp:inline distT="0" distB="0" distL="0" distR="0" wp14:anchorId="0A19169D" wp14:editId="39867D76">
                  <wp:extent cx="1214440" cy="2627797"/>
                  <wp:effectExtent l="704850" t="0" r="69088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24072" cy="2648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</w:tcPr>
          <w:p w14:paraId="36BCEAC2" w14:textId="6BF2BD13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lastRenderedPageBreak/>
              <w:t>Y</w:t>
            </w:r>
          </w:p>
        </w:tc>
      </w:tr>
      <w:tr w:rsidR="003A6A08" w14:paraId="6FC074EA" w14:textId="77777777">
        <w:tc>
          <w:tcPr>
            <w:tcW w:w="850" w:type="dxa"/>
          </w:tcPr>
          <w:p w14:paraId="3B492CE9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8.6</w:t>
            </w:r>
          </w:p>
        </w:tc>
        <w:tc>
          <w:tcPr>
            <w:tcW w:w="3404" w:type="dxa"/>
          </w:tcPr>
          <w:p w14:paraId="014CAD02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现场抽查2~3种半成品查看过程检验是否按文件实施</w:t>
            </w:r>
          </w:p>
        </w:tc>
        <w:tc>
          <w:tcPr>
            <w:tcW w:w="4276" w:type="dxa"/>
          </w:tcPr>
          <w:p w14:paraId="7595C857" w14:textId="2E30FCE6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销售企业不涉及半成品。</w:t>
            </w:r>
          </w:p>
        </w:tc>
        <w:tc>
          <w:tcPr>
            <w:tcW w:w="1280" w:type="dxa"/>
          </w:tcPr>
          <w:p w14:paraId="0E33AEAA" w14:textId="5A4C6AE0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0F03F1B2" w14:textId="77777777">
        <w:tc>
          <w:tcPr>
            <w:tcW w:w="850" w:type="dxa"/>
          </w:tcPr>
          <w:p w14:paraId="455227F3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8.6</w:t>
            </w:r>
          </w:p>
        </w:tc>
        <w:tc>
          <w:tcPr>
            <w:tcW w:w="3404" w:type="dxa"/>
          </w:tcPr>
          <w:p w14:paraId="7BD36154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现场抽查成品查看最终检验是否按文件实施</w:t>
            </w:r>
          </w:p>
        </w:tc>
        <w:tc>
          <w:tcPr>
            <w:tcW w:w="4276" w:type="dxa"/>
          </w:tcPr>
          <w:p w14:paraId="2AAE1647" w14:textId="77777777" w:rsidR="003A6A0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3A6A08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 wp14:anchorId="3FDC093D" wp14:editId="1C575BD1">
                  <wp:extent cx="1674981" cy="2232345"/>
                  <wp:effectExtent l="285750" t="0" r="268605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78932" cy="2237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56DD82" w14:textId="2A2A4200" w:rsidR="003A6A0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</w:t>
            </w:r>
            <w:r w:rsidRPr="003A6A08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 wp14:anchorId="49492FFD" wp14:editId="1409D8B5">
                  <wp:extent cx="1030732" cy="2208712"/>
                  <wp:effectExtent l="590550" t="0" r="569595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37797" cy="2223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hint="eastAsia"/>
                <w:szCs w:val="21"/>
              </w:rPr>
              <w:t>抽查</w:t>
            </w:r>
            <w:r w:rsidRPr="003A6A08">
              <w:rPr>
                <w:rFonts w:asciiTheme="minorEastAsia" w:hAnsiTheme="minorEastAsia" w:hint="eastAsia"/>
                <w:szCs w:val="21"/>
              </w:rPr>
              <w:t>销货确认单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7749BB5D" w14:textId="30944CE6" w:rsidR="003A6A08" w:rsidRPr="00DE5A18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80" w:type="dxa"/>
          </w:tcPr>
          <w:p w14:paraId="62A5D5B2" w14:textId="40ACFFA6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32FD8EB5" w14:textId="77777777">
        <w:tc>
          <w:tcPr>
            <w:tcW w:w="850" w:type="dxa"/>
          </w:tcPr>
          <w:p w14:paraId="255BFFF3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8.7</w:t>
            </w:r>
          </w:p>
        </w:tc>
        <w:tc>
          <w:tcPr>
            <w:tcW w:w="3404" w:type="dxa"/>
          </w:tcPr>
          <w:p w14:paraId="5576CF4A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现场查看对不合格原料如何处置和标识</w:t>
            </w:r>
          </w:p>
        </w:tc>
        <w:tc>
          <w:tcPr>
            <w:tcW w:w="4276" w:type="dxa"/>
          </w:tcPr>
          <w:p w14:paraId="49FB24B2" w14:textId="5713608E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现场未发现不合格原材料。</w:t>
            </w:r>
          </w:p>
        </w:tc>
        <w:tc>
          <w:tcPr>
            <w:tcW w:w="1280" w:type="dxa"/>
          </w:tcPr>
          <w:p w14:paraId="42BBA033" w14:textId="47D848D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38DBFA95" w14:textId="77777777">
        <w:tc>
          <w:tcPr>
            <w:tcW w:w="850" w:type="dxa"/>
          </w:tcPr>
          <w:p w14:paraId="445888D9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lastRenderedPageBreak/>
              <w:t>8.7</w:t>
            </w:r>
          </w:p>
        </w:tc>
        <w:tc>
          <w:tcPr>
            <w:tcW w:w="3404" w:type="dxa"/>
          </w:tcPr>
          <w:p w14:paraId="1386D788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现场查看对不合格半成品如何处置和标识</w:t>
            </w:r>
          </w:p>
        </w:tc>
        <w:tc>
          <w:tcPr>
            <w:tcW w:w="4276" w:type="dxa"/>
          </w:tcPr>
          <w:p w14:paraId="3707490F" w14:textId="2CB6B4D2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企业不涉及半成品。</w:t>
            </w:r>
          </w:p>
        </w:tc>
        <w:tc>
          <w:tcPr>
            <w:tcW w:w="1280" w:type="dxa"/>
          </w:tcPr>
          <w:p w14:paraId="2D8A9752" w14:textId="4F6F2929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3CE0CF1C" w14:textId="77777777">
        <w:tc>
          <w:tcPr>
            <w:tcW w:w="850" w:type="dxa"/>
          </w:tcPr>
          <w:p w14:paraId="6A28FF24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8.7</w:t>
            </w:r>
          </w:p>
        </w:tc>
        <w:tc>
          <w:tcPr>
            <w:tcW w:w="3404" w:type="dxa"/>
          </w:tcPr>
          <w:p w14:paraId="41D10030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现场查看对不合格成品如何处置和标识</w:t>
            </w:r>
          </w:p>
        </w:tc>
        <w:tc>
          <w:tcPr>
            <w:tcW w:w="4276" w:type="dxa"/>
          </w:tcPr>
          <w:p w14:paraId="0A0111CD" w14:textId="57F2E53B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现场未发现不合格品。</w:t>
            </w:r>
          </w:p>
        </w:tc>
        <w:tc>
          <w:tcPr>
            <w:tcW w:w="1280" w:type="dxa"/>
          </w:tcPr>
          <w:p w14:paraId="66148936" w14:textId="768AE78D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0354C78B" w14:textId="77777777">
        <w:tc>
          <w:tcPr>
            <w:tcW w:w="850" w:type="dxa"/>
          </w:tcPr>
          <w:p w14:paraId="17762DA1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8.7</w:t>
            </w:r>
          </w:p>
        </w:tc>
        <w:tc>
          <w:tcPr>
            <w:tcW w:w="3404" w:type="dxa"/>
          </w:tcPr>
          <w:p w14:paraId="2BC145C4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现场查看对出厂的不合格品如何处置</w:t>
            </w:r>
          </w:p>
        </w:tc>
        <w:tc>
          <w:tcPr>
            <w:tcW w:w="4276" w:type="dxa"/>
          </w:tcPr>
          <w:p w14:paraId="309E4699" w14:textId="1CBC6F1C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3A6A08">
              <w:rPr>
                <w:rFonts w:asciiTheme="minorEastAsia" w:hAnsiTheme="minorEastAsia"/>
                <w:szCs w:val="21"/>
              </w:rPr>
              <w:t>现场未发现不合格品。</w:t>
            </w:r>
          </w:p>
        </w:tc>
        <w:tc>
          <w:tcPr>
            <w:tcW w:w="1280" w:type="dxa"/>
          </w:tcPr>
          <w:p w14:paraId="43071F9E" w14:textId="49E20E5F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39E58F48" w14:textId="77777777">
        <w:tc>
          <w:tcPr>
            <w:tcW w:w="850" w:type="dxa"/>
          </w:tcPr>
          <w:p w14:paraId="6677DC7C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9.1.2</w:t>
            </w:r>
          </w:p>
        </w:tc>
        <w:tc>
          <w:tcPr>
            <w:tcW w:w="3404" w:type="dxa"/>
          </w:tcPr>
          <w:p w14:paraId="1F527BB6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现场查看顾客满意度调查的方式和结果是否与提供材料一致</w:t>
            </w:r>
          </w:p>
        </w:tc>
        <w:tc>
          <w:tcPr>
            <w:tcW w:w="4276" w:type="dxa"/>
          </w:tcPr>
          <w:p w14:paraId="20A1B234" w14:textId="77777777" w:rsidR="003A6A08" w:rsidRPr="003A6A0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现场查看，</w:t>
            </w:r>
            <w:r w:rsidRPr="003A6A08">
              <w:rPr>
                <w:rFonts w:asciiTheme="minorEastAsia" w:hAnsiTheme="minorEastAsia" w:hint="eastAsia"/>
                <w:szCs w:val="21"/>
              </w:rPr>
              <w:t>公司通过电话，走访等形式，接受顾客反馈，了解顾客满意度信息，发放调查表对顾客满意度进行定量测量。</w:t>
            </w:r>
          </w:p>
          <w:p w14:paraId="3A60A67F" w14:textId="5F904BBF" w:rsidR="003A6A08" w:rsidRPr="003A6A08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现场提供的顾客满意度调查表与提供材料一致。</w:t>
            </w:r>
          </w:p>
        </w:tc>
        <w:tc>
          <w:tcPr>
            <w:tcW w:w="1280" w:type="dxa"/>
          </w:tcPr>
          <w:p w14:paraId="28E02483" w14:textId="004E3FFC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662E0007" w14:textId="77777777">
        <w:tc>
          <w:tcPr>
            <w:tcW w:w="850" w:type="dxa"/>
          </w:tcPr>
          <w:p w14:paraId="36B680E4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9.2</w:t>
            </w:r>
          </w:p>
        </w:tc>
        <w:tc>
          <w:tcPr>
            <w:tcW w:w="3404" w:type="dxa"/>
          </w:tcPr>
          <w:p w14:paraId="127B8C76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现场查看内部审核材料是否完整，与提供时一致</w:t>
            </w:r>
          </w:p>
        </w:tc>
        <w:tc>
          <w:tcPr>
            <w:tcW w:w="4276" w:type="dxa"/>
          </w:tcPr>
          <w:p w14:paraId="6019E3AC" w14:textId="5C402E66" w:rsidR="003A6A0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现场查看内审资料，包括内审计划、内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审检查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表、内审报告、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内审不符合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项报告等内容。提供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内审首末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次会签到表。</w:t>
            </w:r>
          </w:p>
          <w:p w14:paraId="2540F4FE" w14:textId="07964AD5" w:rsidR="003A6A08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 w:rsidRPr="004663D3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 wp14:anchorId="5E450007" wp14:editId="61229AB7">
                  <wp:extent cx="2578100" cy="1933575"/>
                  <wp:effectExtent l="0" t="323850" r="0" b="29527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781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C85858" w14:textId="517DBF1F" w:rsidR="003A6A08" w:rsidRPr="00DE5A18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 w:rsidRPr="004663D3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 wp14:anchorId="6737F06F" wp14:editId="45221510">
                  <wp:extent cx="2578100" cy="1933575"/>
                  <wp:effectExtent l="0" t="323850" r="0" b="29527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781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</w:tcPr>
          <w:p w14:paraId="28F1FAC4" w14:textId="54F9687C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  <w:tr w:rsidR="003A6A08" w14:paraId="7FD9D6F0" w14:textId="77777777">
        <w:tc>
          <w:tcPr>
            <w:tcW w:w="850" w:type="dxa"/>
          </w:tcPr>
          <w:p w14:paraId="0DC3E9AF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9.3</w:t>
            </w:r>
          </w:p>
        </w:tc>
        <w:tc>
          <w:tcPr>
            <w:tcW w:w="3404" w:type="dxa"/>
          </w:tcPr>
          <w:p w14:paraId="2FE88996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现场查看管理评审材料是否完整，与提供时一致</w:t>
            </w:r>
          </w:p>
        </w:tc>
        <w:tc>
          <w:tcPr>
            <w:tcW w:w="4276" w:type="dxa"/>
          </w:tcPr>
          <w:p w14:paraId="72297452" w14:textId="77777777" w:rsidR="003A6A0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现场抽查管理评审材料，包括管理评审计划、输入材料、管理评审报告等内容，提供管理评审签到表。</w:t>
            </w:r>
          </w:p>
          <w:p w14:paraId="06F2FD03" w14:textId="22635C84" w:rsidR="003A6A08" w:rsidRPr="00DE5A18" w:rsidRDefault="003A6A08" w:rsidP="003A6A08">
            <w:pPr>
              <w:rPr>
                <w:rFonts w:asciiTheme="minorEastAsia" w:hAnsiTheme="minorEastAsia" w:hint="eastAsia"/>
                <w:szCs w:val="21"/>
              </w:rPr>
            </w:pPr>
            <w:r w:rsidRPr="00461076">
              <w:rPr>
                <w:rFonts w:asciiTheme="minorEastAsia" w:hAnsiTheme="minorEastAsia"/>
                <w:noProof/>
                <w:szCs w:val="21"/>
              </w:rPr>
              <w:lastRenderedPageBreak/>
              <w:drawing>
                <wp:inline distT="0" distB="0" distL="0" distR="0" wp14:anchorId="2070195A" wp14:editId="668F4BFF">
                  <wp:extent cx="2578100" cy="1933575"/>
                  <wp:effectExtent l="0" t="323850" r="0" b="29527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781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</w:tcPr>
          <w:p w14:paraId="32E11470" w14:textId="7F2A30E4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lastRenderedPageBreak/>
              <w:t>Y</w:t>
            </w:r>
          </w:p>
        </w:tc>
      </w:tr>
      <w:tr w:rsidR="003A6A08" w14:paraId="69A5C7D9" w14:textId="77777777">
        <w:tc>
          <w:tcPr>
            <w:tcW w:w="850" w:type="dxa"/>
          </w:tcPr>
          <w:p w14:paraId="6317B59D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10.2</w:t>
            </w:r>
          </w:p>
        </w:tc>
        <w:tc>
          <w:tcPr>
            <w:tcW w:w="3404" w:type="dxa"/>
          </w:tcPr>
          <w:p w14:paraId="1F9F2EC4" w14:textId="77777777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询问获证后是否发生过不符合，并采取了纠正措施</w:t>
            </w:r>
          </w:p>
        </w:tc>
        <w:tc>
          <w:tcPr>
            <w:tcW w:w="4276" w:type="dxa"/>
          </w:tcPr>
          <w:p w14:paraId="38D1C9CE" w14:textId="1B888733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获证后未发生过不符合。</w:t>
            </w:r>
          </w:p>
        </w:tc>
        <w:tc>
          <w:tcPr>
            <w:tcW w:w="1280" w:type="dxa"/>
          </w:tcPr>
          <w:p w14:paraId="6337AAF1" w14:textId="10A28CDF" w:rsidR="003A6A08" w:rsidRPr="00DE5A18" w:rsidRDefault="003A6A08" w:rsidP="003A6A08">
            <w:pPr>
              <w:rPr>
                <w:rFonts w:asciiTheme="minorEastAsia" w:hAnsiTheme="minorEastAsia"/>
                <w:szCs w:val="21"/>
              </w:rPr>
            </w:pPr>
            <w:r w:rsidRPr="00223553">
              <w:rPr>
                <w:rFonts w:asciiTheme="minorEastAsia" w:hAnsiTheme="minorEastAsia" w:hint="eastAsia"/>
                <w:szCs w:val="21"/>
              </w:rPr>
              <w:t>Y</w:t>
            </w:r>
          </w:p>
        </w:tc>
      </w:tr>
    </w:tbl>
    <w:p w14:paraId="17F0CA0B" w14:textId="77777777" w:rsidR="00DE5A18" w:rsidRDefault="00DE5A18">
      <w:pPr>
        <w:jc w:val="center"/>
        <w:rPr>
          <w:sz w:val="30"/>
          <w:szCs w:val="30"/>
        </w:rPr>
      </w:pPr>
    </w:p>
    <w:p w14:paraId="0B83C54A" w14:textId="77777777" w:rsidR="00DE5A18" w:rsidRDefault="00DE5A18">
      <w:pPr>
        <w:jc w:val="center"/>
        <w:rPr>
          <w:sz w:val="30"/>
          <w:szCs w:val="30"/>
        </w:rPr>
      </w:pPr>
    </w:p>
    <w:p w14:paraId="593471B0" w14:textId="77777777" w:rsidR="00DE5A18" w:rsidRDefault="00DE5A18">
      <w:pPr>
        <w:jc w:val="center"/>
        <w:rPr>
          <w:sz w:val="30"/>
          <w:szCs w:val="30"/>
        </w:rPr>
      </w:pPr>
    </w:p>
    <w:p w14:paraId="5AFE7786" w14:textId="77777777" w:rsidR="00DE5A18" w:rsidRDefault="00DE5A18" w:rsidP="00930B33">
      <w:pPr>
        <w:rPr>
          <w:rFonts w:hint="eastAsia"/>
          <w:sz w:val="30"/>
          <w:szCs w:val="30"/>
        </w:rPr>
      </w:pPr>
    </w:p>
    <w:sectPr w:rsidR="00DE5A18" w:rsidSect="00320A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92B2" w14:textId="77777777" w:rsidR="00B40E6E" w:rsidRDefault="00B40E6E" w:rsidP="0000554C">
      <w:r>
        <w:separator/>
      </w:r>
    </w:p>
  </w:endnote>
  <w:endnote w:type="continuationSeparator" w:id="0">
    <w:p w14:paraId="57E46C05" w14:textId="77777777" w:rsidR="00B40E6E" w:rsidRDefault="00B40E6E" w:rsidP="0000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9D53" w14:textId="77777777" w:rsidR="00B40E6E" w:rsidRDefault="00B40E6E" w:rsidP="0000554C">
      <w:r>
        <w:separator/>
      </w:r>
    </w:p>
  </w:footnote>
  <w:footnote w:type="continuationSeparator" w:id="0">
    <w:p w14:paraId="092EBC8F" w14:textId="77777777" w:rsidR="00B40E6E" w:rsidRDefault="00B40E6E" w:rsidP="00005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ABDCE"/>
    <w:multiLevelType w:val="singleLevel"/>
    <w:tmpl w:val="4AFABDCE"/>
    <w:lvl w:ilvl="0">
      <w:start w:val="1"/>
      <w:numFmt w:val="decimal"/>
      <w:suff w:val="nothing"/>
      <w:lvlText w:val="%1）"/>
      <w:lvlJc w:val="left"/>
    </w:lvl>
  </w:abstractNum>
  <w:num w:numId="1" w16cid:durableId="74195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AD76A29"/>
    <w:rsid w:val="0000554C"/>
    <w:rsid w:val="00017499"/>
    <w:rsid w:val="000260F5"/>
    <w:rsid w:val="000772F4"/>
    <w:rsid w:val="0009448D"/>
    <w:rsid w:val="00224FF6"/>
    <w:rsid w:val="00237104"/>
    <w:rsid w:val="00320AD0"/>
    <w:rsid w:val="003A6A08"/>
    <w:rsid w:val="003D2583"/>
    <w:rsid w:val="0040116E"/>
    <w:rsid w:val="00461076"/>
    <w:rsid w:val="004663D3"/>
    <w:rsid w:val="0058103E"/>
    <w:rsid w:val="00923677"/>
    <w:rsid w:val="00930B33"/>
    <w:rsid w:val="00987152"/>
    <w:rsid w:val="009F3CD2"/>
    <w:rsid w:val="00B40E6E"/>
    <w:rsid w:val="00D974C9"/>
    <w:rsid w:val="00DE5A18"/>
    <w:rsid w:val="00E15B17"/>
    <w:rsid w:val="00F91A4E"/>
    <w:rsid w:val="08535C00"/>
    <w:rsid w:val="24D80FA9"/>
    <w:rsid w:val="52701193"/>
    <w:rsid w:val="6AD76A29"/>
    <w:rsid w:val="71AF3790"/>
    <w:rsid w:val="7EC12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A1165"/>
  <w15:docId w15:val="{AEBA5C81-4748-47CB-96CE-C4F50551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0AD0"/>
    <w:pPr>
      <w:widowControl w:val="0"/>
      <w:jc w:val="both"/>
    </w:pPr>
    <w:rPr>
      <w:rFonts w:cs="仿宋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A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5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0554C"/>
    <w:rPr>
      <w:rFonts w:cs="仿宋"/>
      <w:kern w:val="2"/>
      <w:sz w:val="18"/>
      <w:szCs w:val="18"/>
    </w:rPr>
  </w:style>
  <w:style w:type="paragraph" w:styleId="a6">
    <w:name w:val="footer"/>
    <w:basedOn w:val="a"/>
    <w:link w:val="a7"/>
    <w:rsid w:val="00005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0554C"/>
    <w:rPr>
      <w:rFonts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9</cp:revision>
  <cp:lastPrinted>2021-11-01T06:31:00Z</cp:lastPrinted>
  <dcterms:created xsi:type="dcterms:W3CDTF">2021-11-01T05:45:00Z</dcterms:created>
  <dcterms:modified xsi:type="dcterms:W3CDTF">2022-06-26T03:12:00Z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9F012326B36D4ACF9D67469453F9EA84</vt:lpwstr>
  </property>
</Properties>
</file>