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辽宁博琛商贸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02日 上午至2019年12月0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