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鞍山市嘉合自动化有限公司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11210-2024-Q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08:30至2025年11月10日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84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