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-1580515</wp:posOffset>
            </wp:positionH>
            <wp:positionV relativeFrom="paragraph">
              <wp:posOffset>-755015</wp:posOffset>
            </wp:positionV>
            <wp:extent cx="8149590" cy="12285345"/>
            <wp:effectExtent l="0" t="0" r="3810" b="8255"/>
            <wp:wrapNone/>
            <wp:docPr id="2" name="图片 2" descr="扫描全能王 2022-02-18 10.0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2-18 10.08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9590" cy="1228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0106-2022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85"/>
        <w:gridCol w:w="16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江苏恩泰照明集团有限公司</w:t>
            </w:r>
            <w:bookmarkEnd w:id="1"/>
          </w:p>
        </w:tc>
        <w:tc>
          <w:tcPr>
            <w:tcW w:w="16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组长（现场）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1270</wp:posOffset>
                  </wp:positionV>
                  <wp:extent cx="366395" cy="251460"/>
                  <wp:effectExtent l="0" t="0" r="1905" b="254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2514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组员（远程）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-1809115</wp:posOffset>
            </wp:positionH>
            <wp:positionV relativeFrom="paragraph">
              <wp:posOffset>-602615</wp:posOffset>
            </wp:positionV>
            <wp:extent cx="8505190" cy="13980795"/>
            <wp:effectExtent l="0" t="0" r="3810" b="1905"/>
            <wp:wrapNone/>
            <wp:docPr id="3" name="图片 3" descr="扫描全能王 2022-02-18 10.08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2-18 10.08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5190" cy="139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55"/>
        <w:gridCol w:w="16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江苏恩泰照明集团有限公司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组长（现场）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15240</wp:posOffset>
                  </wp:positionV>
                  <wp:extent cx="366395" cy="251460"/>
                  <wp:effectExtent l="0" t="0" r="1905" b="2540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2514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组员（远程）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-1384300</wp:posOffset>
            </wp:positionH>
            <wp:positionV relativeFrom="paragraph">
              <wp:posOffset>-544830</wp:posOffset>
            </wp:positionV>
            <wp:extent cx="7709535" cy="11185525"/>
            <wp:effectExtent l="0" t="0" r="12065" b="3175"/>
            <wp:wrapNone/>
            <wp:docPr id="4" name="图片 4" descr="扫描全能王 2022-02-18 10.08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2-18 10.08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09535" cy="1118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C0E60"/>
    <w:rsid w:val="29060CC6"/>
    <w:rsid w:val="352154C6"/>
    <w:rsid w:val="4ED33D19"/>
    <w:rsid w:val="59B4325F"/>
    <w:rsid w:val="5B416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2022-02-18T02:28:56Z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AFE3A3C04184435695B7B4B20FC4D192</vt:lpwstr>
  </property>
</Properties>
</file>