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79" w:rsidRDefault="001D2571">
      <w:pPr>
        <w:jc w:val="center"/>
      </w:pPr>
      <w:r>
        <w:rPr>
          <w:rFonts w:hint="eastAsia"/>
          <w:sz w:val="32"/>
        </w:rPr>
        <w:t>服务认证资料清单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BD1D79">
        <w:trPr>
          <w:trHeight w:val="600"/>
        </w:trPr>
        <w:tc>
          <w:tcPr>
            <w:tcW w:w="8296" w:type="dxa"/>
            <w:gridSpan w:val="5"/>
            <w:vAlign w:val="center"/>
          </w:tcPr>
          <w:p w:rsidR="00BD1D79" w:rsidRDefault="001D2571">
            <w:r>
              <w:rPr>
                <w:rFonts w:hint="eastAsia"/>
              </w:rPr>
              <w:t>组织名称：</w:t>
            </w:r>
            <w:r w:rsidR="00324DB8" w:rsidRPr="00324DB8">
              <w:rPr>
                <w:rFonts w:hint="eastAsia"/>
              </w:rPr>
              <w:t>北京时上品鲜农业科技有限公司</w:t>
            </w:r>
          </w:p>
        </w:tc>
      </w:tr>
      <w:tr w:rsidR="00BD1D79">
        <w:trPr>
          <w:trHeight w:val="551"/>
        </w:trPr>
        <w:tc>
          <w:tcPr>
            <w:tcW w:w="5098" w:type="dxa"/>
            <w:gridSpan w:val="3"/>
            <w:vAlign w:val="center"/>
          </w:tcPr>
          <w:p w:rsidR="00BD1D79" w:rsidRDefault="001D2571">
            <w:r>
              <w:rPr>
                <w:rFonts w:hint="eastAsia"/>
              </w:rPr>
              <w:t>认证项目：</w:t>
            </w: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:rsidR="00BD1D79" w:rsidRDefault="001D2571">
            <w:r>
              <w:rPr>
                <w:rFonts w:hint="eastAsia"/>
              </w:rPr>
              <w:t>项目编号：</w:t>
            </w:r>
            <w:r w:rsidR="00324DB8" w:rsidRPr="00324DB8">
              <w:t>0100-2022-SA</w:t>
            </w:r>
          </w:p>
        </w:tc>
      </w:tr>
      <w:tr w:rsidR="00BD1D79"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  <w:rPr>
                <w:sz w:val="18"/>
              </w:rPr>
            </w:pPr>
            <w:r>
              <w:rPr>
                <w:rFonts w:ascii="Segoe UI Emoji" w:hAnsi="Segoe UI Emoji" w:cs="Segoe UI Emoji" w:hint="eastAsia"/>
                <w:sz w:val="18"/>
              </w:rPr>
              <w:t>打</w:t>
            </w:r>
            <w:r>
              <w:rPr>
                <w:rFonts w:hint="eastAsia"/>
              </w:rPr>
              <w:t>□</w:t>
            </w:r>
            <w:r>
              <w:rPr>
                <w:rFonts w:ascii="Segoe UI Emoji" w:hAnsi="Segoe UI Emoji" w:cs="Segoe UI Emoji" w:hint="eastAsia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ISC-S-I-02 服务认证申请书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ISC-S-I-03 服务认证申请评审及策划记录表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ISC-S-I-04 服务认证申请受理决定书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ISC-S-I-05 服务认证合同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ISC-S-I-06 审查通知书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ISC-S-I-07 服务认证审查计划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:rsidR="00BD1D79" w:rsidRDefault="001D2571" w:rsidP="00DC3DE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20955</wp:posOffset>
                  </wp:positionV>
                  <wp:extent cx="675005" cy="386080"/>
                  <wp:effectExtent l="0" t="0" r="10795" b="13970"/>
                  <wp:wrapSquare wrapText="bothSides"/>
                  <wp:docPr id="3" name="图片 48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8" descr="朱晓丽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202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DC3DE9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324DB8">
              <w:rPr>
                <w:rFonts w:hint="eastAsia"/>
              </w:rPr>
              <w:t>15</w:t>
            </w:r>
            <w:bookmarkStart w:id="0" w:name="_GoBack"/>
            <w:bookmarkEnd w:id="0"/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ISC-S-I-08 审查前准备会议和专业培训记录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ISC-S-I-09 首末次会议签到表和会议记录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ISC-S-I-10 服务认证审查检查表</w:t>
            </w:r>
          </w:p>
        </w:tc>
        <w:tc>
          <w:tcPr>
            <w:tcW w:w="1134" w:type="dxa"/>
          </w:tcPr>
          <w:p w:rsidR="00BD1D79" w:rsidRDefault="001D58F7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ISC-S-I-11服务认证审查报告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ISC-S-I-12 服务认证证书内容确认单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ISC-S-I-13 审查人员工作表现反馈表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:rsidR="00BD1D79" w:rsidRDefault="001D2571">
            <w:pPr>
              <w:jc w:val="left"/>
            </w:pPr>
            <w:r>
              <w:t>ISC-S-I-14 审查组交通费用报销清单</w:t>
            </w:r>
          </w:p>
        </w:tc>
        <w:tc>
          <w:tcPr>
            <w:tcW w:w="1134" w:type="dxa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Merge/>
          </w:tcPr>
          <w:p w:rsidR="00BD1D79" w:rsidRDefault="00BD1D79">
            <w:pPr>
              <w:jc w:val="center"/>
            </w:pPr>
          </w:p>
        </w:tc>
      </w:tr>
      <w:tr w:rsidR="00BD1D79">
        <w:trPr>
          <w:trHeight w:val="660"/>
        </w:trPr>
        <w:tc>
          <w:tcPr>
            <w:tcW w:w="70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BD1D79" w:rsidRDefault="001D2571">
            <w:pPr>
              <w:jc w:val="left"/>
            </w:pPr>
            <w:r>
              <w:t>ISC-S-I-15 认证决定审批表</w:t>
            </w:r>
          </w:p>
        </w:tc>
        <w:tc>
          <w:tcPr>
            <w:tcW w:w="1134" w:type="dxa"/>
            <w:vAlign w:val="center"/>
          </w:tcPr>
          <w:p w:rsidR="00BD1D79" w:rsidRDefault="001D2571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sym w:font="Wingdings 2" w:char="0052"/>
            </w:r>
          </w:p>
        </w:tc>
        <w:tc>
          <w:tcPr>
            <w:tcW w:w="1701" w:type="dxa"/>
            <w:vAlign w:val="center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  <w:vAlign w:val="center"/>
          </w:tcPr>
          <w:p w:rsidR="00BD1D79" w:rsidRDefault="00BD1D79">
            <w:pPr>
              <w:jc w:val="center"/>
            </w:pPr>
          </w:p>
        </w:tc>
      </w:tr>
      <w:tr w:rsidR="00BD1D79">
        <w:tc>
          <w:tcPr>
            <w:tcW w:w="704" w:type="dxa"/>
          </w:tcPr>
          <w:p w:rsidR="00BD1D79" w:rsidRDefault="001D257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:rsidR="00BD1D79" w:rsidRDefault="00BD1D79">
            <w:pPr>
              <w:jc w:val="center"/>
            </w:pPr>
          </w:p>
        </w:tc>
        <w:tc>
          <w:tcPr>
            <w:tcW w:w="1134" w:type="dxa"/>
          </w:tcPr>
          <w:p w:rsidR="00BD1D79" w:rsidRDefault="00BD1D79">
            <w:pPr>
              <w:jc w:val="center"/>
            </w:pPr>
          </w:p>
        </w:tc>
        <w:tc>
          <w:tcPr>
            <w:tcW w:w="1701" w:type="dxa"/>
          </w:tcPr>
          <w:p w:rsidR="00BD1D79" w:rsidRDefault="00BD1D79">
            <w:pPr>
              <w:jc w:val="center"/>
            </w:pPr>
          </w:p>
        </w:tc>
        <w:tc>
          <w:tcPr>
            <w:tcW w:w="1497" w:type="dxa"/>
          </w:tcPr>
          <w:p w:rsidR="00BD1D79" w:rsidRDefault="00BD1D79">
            <w:pPr>
              <w:jc w:val="center"/>
            </w:pPr>
          </w:p>
        </w:tc>
      </w:tr>
    </w:tbl>
    <w:p w:rsidR="00BD1D79" w:rsidRDefault="00BD1D79"/>
    <w:sectPr w:rsidR="00BD1D7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7A" w:rsidRDefault="006E447A">
      <w:r>
        <w:separator/>
      </w:r>
    </w:p>
  </w:endnote>
  <w:endnote w:type="continuationSeparator" w:id="0">
    <w:p w:rsidR="006E447A" w:rsidRDefault="006E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7A" w:rsidRDefault="006E447A">
      <w:r>
        <w:separator/>
      </w:r>
    </w:p>
  </w:footnote>
  <w:footnote w:type="continuationSeparator" w:id="0">
    <w:p w:rsidR="006E447A" w:rsidRDefault="006E4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79" w:rsidRDefault="001261C5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40" w:firstLine="924"/>
      <w:jc w:val="left"/>
      <w:rPr>
        <w:rStyle w:val="CharChar1"/>
        <w:rFonts w:hint="default"/>
        <w:szCs w:val="21"/>
      </w:rPr>
    </w:pPr>
    <w:r>
      <w:rPr>
        <w:rFonts w:ascii="Times New Roman" w:eastAsia="宋体" w:hAnsi="Times New Roman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3C1063EF" wp14:editId="5BD6917A">
          <wp:simplePos x="0" y="0"/>
          <wp:positionH relativeFrom="column">
            <wp:posOffset>18415</wp:posOffset>
          </wp:positionH>
          <wp:positionV relativeFrom="paragraph">
            <wp:posOffset>-49530</wp:posOffset>
          </wp:positionV>
          <wp:extent cx="481965" cy="485140"/>
          <wp:effectExtent l="0" t="0" r="0" b="0"/>
          <wp:wrapTopAndBottom/>
          <wp:docPr id="4" name="图片 4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71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ABCB" wp14:editId="73EF3D52">
              <wp:simplePos x="0" y="0"/>
              <wp:positionH relativeFrom="column">
                <wp:posOffset>4267200</wp:posOffset>
              </wp:positionH>
              <wp:positionV relativeFrom="paragraph">
                <wp:posOffset>140335</wp:posOffset>
              </wp:positionV>
              <wp:extent cx="1286510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D1D79" w:rsidRDefault="001D2571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05pt;width:101.3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" stroked="f">
              <v:textbox>
                <w:txbxContent>
                  <w:p w:rsidR="00BD1D79" w:rsidRDefault="001D2571">
                    <w:r>
                      <w:rPr>
                        <w:rFonts w:hint="eastAsia"/>
                      </w:rPr>
                      <w:t>ISC-S-I-0</w:t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 w:rsidR="001D2571">
      <w:rPr>
        <w:rStyle w:val="CharChar1"/>
        <w:rFonts w:hint="default"/>
        <w:szCs w:val="21"/>
      </w:rPr>
      <w:t>北京国标联合认证有限公司</w:t>
    </w:r>
    <w:r w:rsidR="001D2571">
      <w:rPr>
        <w:rStyle w:val="CharChar1"/>
        <w:rFonts w:hint="default"/>
        <w:szCs w:val="21"/>
      </w:rPr>
      <w:tab/>
    </w:r>
  </w:p>
  <w:p w:rsidR="00BD1D79" w:rsidRDefault="001D2571" w:rsidP="001261C5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firstLineChars="500" w:firstLine="943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9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9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.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BD1D79" w:rsidRDefault="00BD1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44"/>
    <w:rsid w:val="00006542"/>
    <w:rsid w:val="000C4992"/>
    <w:rsid w:val="001261C5"/>
    <w:rsid w:val="001D2571"/>
    <w:rsid w:val="001D58F7"/>
    <w:rsid w:val="001E4808"/>
    <w:rsid w:val="002E22A7"/>
    <w:rsid w:val="00324DB8"/>
    <w:rsid w:val="00357A0E"/>
    <w:rsid w:val="004763B0"/>
    <w:rsid w:val="004E52F1"/>
    <w:rsid w:val="00606340"/>
    <w:rsid w:val="006E447A"/>
    <w:rsid w:val="0090725F"/>
    <w:rsid w:val="009B3C37"/>
    <w:rsid w:val="00A208CF"/>
    <w:rsid w:val="00A87DF0"/>
    <w:rsid w:val="00B258EF"/>
    <w:rsid w:val="00B5466C"/>
    <w:rsid w:val="00B664EE"/>
    <w:rsid w:val="00BA21E8"/>
    <w:rsid w:val="00BD1D79"/>
    <w:rsid w:val="00C02EA0"/>
    <w:rsid w:val="00C312AD"/>
    <w:rsid w:val="00D31EBB"/>
    <w:rsid w:val="00D875F9"/>
    <w:rsid w:val="00DC3DE9"/>
    <w:rsid w:val="00DF361F"/>
    <w:rsid w:val="00E941A6"/>
    <w:rsid w:val="00EF2926"/>
    <w:rsid w:val="00F13344"/>
    <w:rsid w:val="00F64E75"/>
    <w:rsid w:val="00FE6CF0"/>
    <w:rsid w:val="7F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M</dc:creator>
  <cp:lastModifiedBy>User</cp:lastModifiedBy>
  <cp:revision>14</cp:revision>
  <dcterms:created xsi:type="dcterms:W3CDTF">2018-12-11T12:55:00Z</dcterms:created>
  <dcterms:modified xsi:type="dcterms:W3CDTF">2022-02-14T01:37:00Z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144D22B63D5748D38962FEED10A7F5D2</vt:lpwstr>
  </property>
</Properties>
</file>