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11182-2024-Q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深圳捷思创三维科技有限公司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谭文杰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91440300MA5HGW049J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深圳捷思创三维科技有限公司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深圳市宝安区燕罗街道罗田社区龙山六路4号1栋厂房301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深圳市宝安区燕罗街道罗田社区龙山六路4号1栋厂房301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Q:金属模型、塑料模型、树脂模型的打印服务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深圳捷思创三维科技有限公司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深圳市宝安区燕罗街道罗田社区龙山六路4号1栋厂房301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深圳市宝安区燕罗街道罗田社区龙山六路4号1栋厂房301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Q:金属模型、塑料模型、树脂模型的打印服务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86613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