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山东海明机械有限公司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2025年11月27日上午至2025年11月27日下午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057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