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甘肃春宇印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魏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琦，郭力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22日 上午至2022年02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