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16B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283"/>
        <w:gridCol w:w="252"/>
        <w:gridCol w:w="733"/>
        <w:gridCol w:w="290"/>
        <w:gridCol w:w="38"/>
        <w:gridCol w:w="1522"/>
      </w:tblGrid>
      <w:tr w14:paraId="1249A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554A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18C7E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东方交联电力电缆有限公司</w:t>
            </w:r>
          </w:p>
        </w:tc>
        <w:tc>
          <w:tcPr>
            <w:tcW w:w="1134" w:type="dxa"/>
            <w:vAlign w:val="center"/>
          </w:tcPr>
          <w:p w14:paraId="605FB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6"/>
            <w:vAlign w:val="center"/>
          </w:tcPr>
          <w:p w14:paraId="69CE4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11105-2024</w:t>
            </w:r>
          </w:p>
        </w:tc>
      </w:tr>
      <w:tr w14:paraId="6B48F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76E0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6"/>
            <w:vAlign w:val="center"/>
          </w:tcPr>
          <w:p w14:paraId="62B445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河北省宁晋县延白村</w:t>
            </w:r>
          </w:p>
        </w:tc>
      </w:tr>
      <w:tr w14:paraId="6E640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3A16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6"/>
            <w:vAlign w:val="center"/>
          </w:tcPr>
          <w:p w14:paraId="3F7D7B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河北省宁晋县延白村</w:t>
            </w:r>
          </w:p>
        </w:tc>
      </w:tr>
      <w:tr w14:paraId="7EB9D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AF52D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C4A3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柏芳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2E18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4536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6358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87" w:type="dxa"/>
            <w:gridSpan w:val="4"/>
            <w:vAlign w:val="center"/>
          </w:tcPr>
          <w:p w14:paraId="6D74D85D">
            <w:pPr>
              <w:rPr>
                <w:sz w:val="21"/>
                <w:szCs w:val="21"/>
              </w:rPr>
            </w:pPr>
          </w:p>
        </w:tc>
        <w:tc>
          <w:tcPr>
            <w:tcW w:w="1313" w:type="dxa"/>
            <w:gridSpan w:val="4"/>
            <w:vMerge w:val="restart"/>
            <w:vAlign w:val="center"/>
          </w:tcPr>
          <w:p w14:paraId="19FD9B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F289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832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FDE8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F28F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1FA9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1EC18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C7388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5B07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87" w:type="dxa"/>
            <w:gridSpan w:val="4"/>
            <w:vAlign w:val="center"/>
          </w:tcPr>
          <w:p w14:paraId="2481F24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313" w:type="dxa"/>
            <w:gridSpan w:val="4"/>
            <w:vMerge w:val="continue"/>
            <w:vAlign w:val="center"/>
          </w:tcPr>
          <w:p w14:paraId="1FCAADD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4ED0E4">
            <w:pPr>
              <w:rPr>
                <w:sz w:val="21"/>
                <w:szCs w:val="21"/>
              </w:rPr>
            </w:pPr>
          </w:p>
        </w:tc>
      </w:tr>
      <w:tr w14:paraId="78DB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2808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525" w:type="dxa"/>
            <w:gridSpan w:val="11"/>
            <w:vAlign w:val="center"/>
          </w:tcPr>
          <w:p w14:paraId="527F34A8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2025年09月20日 14:00至2025年09月21日 17:00</w:t>
            </w:r>
          </w:p>
        </w:tc>
        <w:tc>
          <w:tcPr>
            <w:tcW w:w="1313" w:type="dxa"/>
            <w:gridSpan w:val="4"/>
            <w:vAlign w:val="center"/>
          </w:tcPr>
          <w:p w14:paraId="3D43D4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6A46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AFE7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D48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72C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65F905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4"/>
            <w:vAlign w:val="center"/>
          </w:tcPr>
          <w:p w14:paraId="5181F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6F09A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14C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AF4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E0052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1C55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52F69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50BF3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3661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9AFA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6"/>
            <w:vAlign w:val="center"/>
          </w:tcPr>
          <w:p w14:paraId="076660C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绿色供应链管理体系</w:t>
            </w:r>
          </w:p>
        </w:tc>
      </w:tr>
      <w:tr w14:paraId="4724F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8F6A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6"/>
            <w:vAlign w:val="center"/>
          </w:tcPr>
          <w:p w14:paraId="4F7822C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0C8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8D7B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6"/>
            <w:vAlign w:val="center"/>
          </w:tcPr>
          <w:p w14:paraId="7CF6FBA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5DDCE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0AE2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6"/>
            <w:vAlign w:val="center"/>
          </w:tcPr>
          <w:p w14:paraId="4209B8E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bookmarkStart w:id="6" w:name="_GoBack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GB/T 39257-2020</w:t>
            </w:r>
            <w:bookmarkEnd w:id="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《绿色制造 制造企业绿色供应链管理 评价规范》等）</w:t>
            </w:r>
          </w:p>
        </w:tc>
      </w:tr>
      <w:tr w14:paraId="04ED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832C97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8"/>
            <w:vAlign w:val="center"/>
          </w:tcPr>
          <w:p w14:paraId="19528A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7D2294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21E0EEFF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00CD0D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04485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2561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6"/>
            <w:vAlign w:val="center"/>
          </w:tcPr>
          <w:p w14:paraId="7F6ACF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R08:资质范围内电线电缆的生产所涉及的绿色供应链管理活动（一级）</w:t>
            </w:r>
          </w:p>
          <w:p w14:paraId="7B83979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0F4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37022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1"/>
            <w:vAlign w:val="center"/>
          </w:tcPr>
          <w:p w14:paraId="630AC7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63329A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98D42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038F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19"/>
            <w:vAlign w:val="center"/>
          </w:tcPr>
          <w:p w14:paraId="2EE4E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97B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AE70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0791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FC11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0628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D7E37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8"/>
            <w:vAlign w:val="center"/>
          </w:tcPr>
          <w:p w14:paraId="611AA5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E65A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ED5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7E09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233EB8DD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A4A6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6B8374E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76E51E">
            <w:pPr>
              <w:ind w:left="117"/>
              <w:jc w:val="center"/>
              <w:rPr>
                <w:sz w:val="21"/>
                <w:szCs w:val="21"/>
              </w:rPr>
            </w:pPr>
            <w:r>
              <w:t>ISC-216621-R08</w:t>
            </w:r>
          </w:p>
        </w:tc>
        <w:tc>
          <w:tcPr>
            <w:tcW w:w="3684" w:type="dxa"/>
            <w:gridSpan w:val="8"/>
            <w:vAlign w:val="center"/>
          </w:tcPr>
          <w:p w14:paraId="75111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56052B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943F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F4B5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A85DA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  <w:p w14:paraId="3E92E0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F41ED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2C0EE59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0"/>
          </w:tcPr>
          <w:p w14:paraId="3653E8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F88CD5">
            <w:pPr>
              <w:rPr>
                <w:sz w:val="21"/>
                <w:szCs w:val="21"/>
              </w:rPr>
            </w:pPr>
          </w:p>
          <w:p w14:paraId="4FD7377C">
            <w:pPr>
              <w:rPr>
                <w:sz w:val="21"/>
                <w:szCs w:val="21"/>
              </w:rPr>
            </w:pPr>
          </w:p>
          <w:p w14:paraId="618A789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8412E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5642B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6"/>
            <w:vMerge w:val="restart"/>
          </w:tcPr>
          <w:p w14:paraId="152D99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1C62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97C1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6F9A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909DD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94953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8277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1873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DFA6C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20F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6"/>
            <w:vMerge w:val="continue"/>
          </w:tcPr>
          <w:p w14:paraId="0E249D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90D9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1B8C49">
      <w:pPr>
        <w:pStyle w:val="10"/>
      </w:pPr>
    </w:p>
    <w:p w14:paraId="5086EC72">
      <w:pPr>
        <w:pStyle w:val="10"/>
      </w:pPr>
    </w:p>
    <w:p w14:paraId="5C0C6010">
      <w:pPr>
        <w:pStyle w:val="10"/>
      </w:pPr>
    </w:p>
    <w:p w14:paraId="08DD02FB">
      <w:pPr>
        <w:pStyle w:val="10"/>
      </w:pPr>
    </w:p>
    <w:p w14:paraId="757507DB">
      <w:pPr>
        <w:pStyle w:val="10"/>
      </w:pPr>
    </w:p>
    <w:p w14:paraId="06AC6C10">
      <w:pPr>
        <w:pStyle w:val="10"/>
      </w:pPr>
    </w:p>
    <w:p w14:paraId="3D219CDD">
      <w:pPr>
        <w:pStyle w:val="10"/>
      </w:pPr>
    </w:p>
    <w:p w14:paraId="501AF1C0">
      <w:pPr>
        <w:pStyle w:val="10"/>
      </w:pPr>
    </w:p>
    <w:p w14:paraId="4CB0E420">
      <w:pPr>
        <w:pStyle w:val="10"/>
      </w:pPr>
    </w:p>
    <w:p w14:paraId="0F016D87">
      <w:pPr>
        <w:pStyle w:val="10"/>
      </w:pPr>
    </w:p>
    <w:p w14:paraId="53C6AD4A">
      <w:pPr>
        <w:pStyle w:val="10"/>
      </w:pPr>
    </w:p>
    <w:p w14:paraId="0014D1A8">
      <w:pPr>
        <w:pStyle w:val="10"/>
      </w:pPr>
    </w:p>
    <w:p w14:paraId="023C83D0">
      <w:pPr>
        <w:pStyle w:val="10"/>
      </w:pPr>
    </w:p>
    <w:p w14:paraId="3A50B0F1">
      <w:pPr>
        <w:pStyle w:val="10"/>
      </w:pPr>
    </w:p>
    <w:p w14:paraId="6219358C">
      <w:pPr>
        <w:pStyle w:val="10"/>
      </w:pPr>
    </w:p>
    <w:p w14:paraId="2A68FE35">
      <w:pPr>
        <w:pStyle w:val="10"/>
      </w:pPr>
    </w:p>
    <w:p w14:paraId="6ADE0932">
      <w:pPr>
        <w:pStyle w:val="10"/>
      </w:pPr>
    </w:p>
    <w:p w14:paraId="0E0F2E63">
      <w:pPr>
        <w:pStyle w:val="10"/>
      </w:pPr>
    </w:p>
    <w:p w14:paraId="1BA68D03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E083D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2971B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48CA99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0F756DF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4F8480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506E44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533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0D6C107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D5FDE7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9C04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6D76E3F5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64FDD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8DAAC0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608930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FEA2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7E4C42D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11954B8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5C448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C304E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5C8373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D47A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E733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19120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F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5C0CD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BB42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DC2A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B405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E762B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DD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CF46F9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7023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4C6D5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A82D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6DDF9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DF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699624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8634C1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9201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FB97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6C263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76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B9C08C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B6B653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681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3968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F9341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2C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CCDDCA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E151B0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8171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5E84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09DD6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FC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C2D264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757378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FF35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61827B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F5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345F7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A850B6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FC21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923B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FC21D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18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DAC209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417B31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EC8D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474B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5D4F2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77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2B42CA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5323E8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25E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BEC5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0ECF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3B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9046F63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C5973A6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92D93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B11A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B61FA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CA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3A1624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CD8512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DF0F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7BFE27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A3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1F445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9415AB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B185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DB17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59916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CF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5D65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C4061A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1F7CE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77CB11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58069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E98D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AAE95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23693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0AABB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06512A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4285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1FAF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D3309C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7692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1A19B6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6C4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EB6AF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549441A6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1177</Words>
  <Characters>1305</Characters>
  <Lines>9</Lines>
  <Paragraphs>2</Paragraphs>
  <TotalTime>4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2025-09-16T03:39:05Z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eyJoZGlkIjoiOWE5MWVjYmJmZjBlMDU3YTY1MzA2NjVjMjUyZTM4YTcifQ==</vt:lpwstr>
  </property>
</Properties>
</file>