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F7AD0">
      <w:pPr>
        <w:pStyle w:val="Subtitle"/>
        <w:ind w:firstLine="103" w:firstLineChars="49"/>
        <w:jc w:val="left"/>
        <w:rPr>
          <w:color w:val="000000"/>
        </w:rPr>
      </w:pPr>
      <w:r>
        <w:rPr>
          <w:rFonts w:ascii="楷体" w:eastAsia="楷体" w:hAnsi="楷体" w:hint="eastAsia"/>
          <w:color w:val="000000"/>
          <w:sz w:val="28"/>
          <w:szCs w:val="28"/>
        </w:rPr>
        <w:t>合同编号：</w:t>
      </w:r>
      <w:bookmarkStart w:id="0" w:name="合同编号"/>
      <w:r>
        <w:rPr>
          <w:color w:val="000000"/>
        </w:rPr>
        <w:t>0324-2019-Q</w:t>
      </w:r>
      <w:bookmarkEnd w:id="0"/>
    </w:p>
    <w:p w:rsidR="006F7AD0" w:rsidP="00D26513">
      <w:pPr>
        <w:snapToGrid w:val="0"/>
        <w:spacing w:after="94" w:afterLines="30"/>
        <w:jc w:val="center"/>
        <w:rPr>
          <w:rFonts w:ascii="楷体" w:eastAsia="楷体" w:hAnsi="楷体"/>
          <w:b/>
          <w:color w:val="000000"/>
          <w:sz w:val="84"/>
          <w:szCs w:val="84"/>
        </w:rPr>
      </w:pPr>
    </w:p>
    <w:p w:rsidR="006F7AD0" w:rsidP="00D26513">
      <w:pPr>
        <w:snapToGrid w:val="0"/>
        <w:spacing w:after="94" w:afterLines="30"/>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2092802" cy="2092802"/>
                    </a:xfrm>
                    <a:prstGeom prst="rect">
                      <a:avLst/>
                    </a:prstGeom>
                  </pic:spPr>
                </pic:pic>
              </a:graphicData>
            </a:graphic>
          </wp:inline>
        </w:drawing>
      </w:r>
    </w:p>
    <w:p w:rsidR="006F7AD0" w:rsidP="00D26513">
      <w:pPr>
        <w:snapToGrid w:val="0"/>
        <w:spacing w:after="94" w:afterLines="30"/>
        <w:rPr>
          <w:rFonts w:ascii="楷体" w:eastAsia="楷体" w:hAnsi="楷体"/>
          <w:b/>
          <w:color w:val="000000"/>
          <w:sz w:val="52"/>
          <w:szCs w:val="52"/>
        </w:rPr>
      </w:pP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P="00D26513">
      <w:pPr>
        <w:snapToGrid w:val="0"/>
        <w:spacing w:after="94" w:afterLines="30"/>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P="00D26513">
      <w:pPr>
        <w:snapToGrid w:val="0"/>
        <w:spacing w:after="94" w:afterLines="30"/>
        <w:jc w:val="center"/>
        <w:rPr>
          <w:rFonts w:ascii="楷体" w:eastAsia="楷体" w:hAnsi="楷体"/>
          <w:b/>
          <w:color w:val="000000"/>
          <w:sz w:val="36"/>
          <w:szCs w:val="36"/>
        </w:rPr>
      </w:pPr>
    </w:p>
    <w:p w:rsidR="006F7AD0" w:rsidP="00D26513">
      <w:pPr>
        <w:snapToGrid w:val="0"/>
        <w:spacing w:after="94" w:afterLines="30"/>
        <w:ind w:firstLine="630" w:firstLineChars="300"/>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r>
        <w:rPr>
          <w:rFonts w:ascii="楷体" w:eastAsia="楷体" w:hAnsi="楷体"/>
          <w:b/>
          <w:color w:val="000000"/>
          <w:sz w:val="32"/>
          <w:szCs w:val="32"/>
          <w:u w:val="single"/>
        </w:rPr>
        <w:t>北京航天远创科技有限公司</w:t>
      </w:r>
      <w:bookmarkEnd w:id="1"/>
    </w:p>
    <w:p w:rsidR="006F7AD0" w:rsidP="00D26513">
      <w:pPr>
        <w:snapToGrid w:val="0"/>
        <w:spacing w:after="94" w:afterLines="30"/>
        <w:ind w:firstLine="1260" w:firstLineChars="600"/>
        <w:rPr>
          <w:rFonts w:ascii="楷体" w:eastAsia="楷体" w:hAnsi="楷体"/>
          <w:b/>
          <w:color w:val="000000"/>
          <w:sz w:val="32"/>
          <w:szCs w:val="32"/>
        </w:rPr>
      </w:pPr>
    </w:p>
    <w:p w:rsidR="006F7AD0" w:rsidP="00D26513">
      <w:pPr>
        <w:snapToGrid w:val="0"/>
        <w:spacing w:after="94" w:afterLines="30"/>
        <w:ind w:firstLine="630" w:firstLineChars="300"/>
        <w:rPr>
          <w:rFonts w:ascii="楷体" w:eastAsia="楷体" w:hAnsi="楷体"/>
          <w:b/>
          <w:color w:val="000000"/>
          <w:sz w:val="32"/>
          <w:szCs w:val="32"/>
        </w:rPr>
      </w:pPr>
      <w:r>
        <w:rPr>
          <w:rFonts w:ascii="楷体" w:eastAsia="楷体" w:hAnsi="楷体" w:hint="eastAsia"/>
          <w:b/>
          <w:color w:val="000000"/>
          <w:sz w:val="32"/>
          <w:szCs w:val="32"/>
        </w:rPr>
        <w:t>审核体系：</w:t>
      </w:r>
    </w:p>
    <w:p w:rsidR="006F7AD0" w:rsidP="00D26513">
      <w:pPr>
        <w:snapToGrid w:val="0"/>
        <w:spacing w:after="94" w:afterLines="30"/>
        <w:ind w:firstLine="1350" w:firstLineChars="643"/>
        <w:rPr>
          <w:rFonts w:ascii="楷体" w:eastAsia="楷体" w:hAnsi="楷体"/>
          <w:b/>
          <w:color w:val="000000"/>
          <w:sz w:val="32"/>
          <w:szCs w:val="32"/>
        </w:rPr>
      </w:pPr>
      <w:bookmarkStart w:id="2" w:name="Q勾选"/>
      <w:r>
        <w:rPr>
          <w:rFonts w:ascii="楷体" w:eastAsia="楷体" w:hAnsi="楷体" w:hint="eastAsia"/>
          <w:b/>
          <w:color w:val="000000"/>
          <w:sz w:val="32"/>
          <w:szCs w:val="32"/>
        </w:rPr>
        <w:t>■</w:t>
      </w:r>
      <w:bookmarkEnd w:id="2"/>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P="00D26513">
      <w:pPr>
        <w:snapToGrid w:val="0"/>
        <w:spacing w:after="94" w:afterLines="30"/>
        <w:ind w:firstLine="1346" w:firstLineChars="641"/>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P="00D26513">
      <w:pPr>
        <w:snapToGrid w:val="0"/>
        <w:spacing w:after="94" w:afterLines="30"/>
        <w:jc w:val="center"/>
        <w:rPr>
          <w:rFonts w:ascii="楷体" w:eastAsia="楷体" w:hAnsi="楷体"/>
          <w:b/>
          <w:color w:val="000000"/>
          <w:sz w:val="44"/>
          <w:szCs w:val="44"/>
        </w:rPr>
      </w:pPr>
    </w:p>
    <w:p w:rsidR="006F7AD0" w:rsidRPr="00FB7F57" w:rsidP="00D26513">
      <w:pPr>
        <w:snapToGrid w:val="0"/>
        <w:spacing w:after="94" w:afterLines="30"/>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pPr>
        <w:widowControl/>
        <w:ind w:firstLine="2310" w:firstLineChars="1100"/>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168"/>
        <w:gridCol w:w="683"/>
        <w:gridCol w:w="1274"/>
        <w:gridCol w:w="143"/>
        <w:gridCol w:w="907"/>
        <w:gridCol w:w="1501"/>
        <w:gridCol w:w="840"/>
        <w:gridCol w:w="12"/>
        <w:gridCol w:w="142"/>
        <w:gridCol w:w="709"/>
        <w:gridCol w:w="1470"/>
      </w:tblGrid>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439" w:type="dxa"/>
            <w:gridSpan w:val="2"/>
            <w:vAlign w:val="center"/>
          </w:tcPr>
          <w:p w:rsidR="006F7AD0">
            <w:pPr>
              <w:rPr>
                <w:b/>
                <w:color w:val="000000"/>
                <w:sz w:val="20"/>
                <w:szCs w:val="20"/>
              </w:rPr>
            </w:pPr>
            <w:r>
              <w:rPr>
                <w:rFonts w:hint="eastAsia"/>
                <w:b/>
                <w:color w:val="000000"/>
                <w:sz w:val="20"/>
                <w:szCs w:val="20"/>
              </w:rPr>
              <w:t>审核方名称</w:t>
            </w:r>
          </w:p>
        </w:tc>
        <w:tc>
          <w:tcPr>
            <w:tcW w:w="7681" w:type="dxa"/>
            <w:gridSpan w:val="10"/>
            <w:vAlign w:val="center"/>
          </w:tcPr>
          <w:p w:rsidR="006F7AD0">
            <w:pPr>
              <w:rPr>
                <w:b/>
                <w:color w:val="000000"/>
                <w:sz w:val="20"/>
                <w:szCs w:val="20"/>
              </w:rPr>
            </w:pPr>
            <w:r>
              <w:rPr>
                <w:rFonts w:hint="eastAsia"/>
                <w:b/>
                <w:color w:val="000000" w:themeColor="text1"/>
                <w:sz w:val="20"/>
                <w:szCs w:val="20"/>
              </w:rPr>
              <w:t>北京国标联合认证有限公司</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审核方地址</w:t>
            </w:r>
          </w:p>
        </w:tc>
        <w:tc>
          <w:tcPr>
            <w:tcW w:w="5360" w:type="dxa"/>
            <w:gridSpan w:val="7"/>
            <w:vAlign w:val="center"/>
          </w:tcPr>
          <w:p w:rsidR="006F7AD0">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pPr>
              <w:rPr>
                <w:b/>
                <w:color w:val="000000"/>
                <w:sz w:val="20"/>
                <w:szCs w:val="20"/>
              </w:rPr>
            </w:pPr>
            <w:r>
              <w:rPr>
                <w:rFonts w:hint="eastAsia"/>
                <w:b/>
                <w:color w:val="000000"/>
                <w:sz w:val="20"/>
                <w:szCs w:val="20"/>
              </w:rPr>
              <w:t>邮编</w:t>
            </w:r>
          </w:p>
        </w:tc>
        <w:tc>
          <w:tcPr>
            <w:tcW w:w="1470" w:type="dxa"/>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439" w:type="dxa"/>
            <w:gridSpan w:val="2"/>
            <w:vAlign w:val="center"/>
          </w:tcPr>
          <w:p w:rsidR="006F7AD0">
            <w:pPr>
              <w:rPr>
                <w:b/>
                <w:color w:val="000000"/>
                <w:sz w:val="20"/>
                <w:szCs w:val="20"/>
              </w:rPr>
            </w:pPr>
            <w:r>
              <w:rPr>
                <w:rFonts w:hint="eastAsia"/>
                <w:b/>
                <w:color w:val="000000"/>
                <w:sz w:val="20"/>
                <w:szCs w:val="20"/>
              </w:rPr>
              <w:t>联系电话</w:t>
            </w:r>
          </w:p>
        </w:tc>
        <w:tc>
          <w:tcPr>
            <w:tcW w:w="1957" w:type="dxa"/>
            <w:gridSpan w:val="2"/>
            <w:vAlign w:val="center"/>
          </w:tcPr>
          <w:p w:rsidR="006F7AD0">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pPr>
              <w:rPr>
                <w:b/>
                <w:color w:val="000000"/>
                <w:sz w:val="20"/>
                <w:szCs w:val="20"/>
              </w:rPr>
            </w:pPr>
            <w:r>
              <w:rPr>
                <w:rFonts w:hint="eastAsia"/>
                <w:b/>
                <w:color w:val="000000"/>
                <w:sz w:val="20"/>
                <w:szCs w:val="20"/>
              </w:rPr>
              <w:t>传真</w:t>
            </w:r>
          </w:p>
        </w:tc>
        <w:tc>
          <w:tcPr>
            <w:tcW w:w="1501" w:type="dxa"/>
            <w:vAlign w:val="center"/>
          </w:tcPr>
          <w:p w:rsidR="006F7AD0">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pPr>
              <w:rPr>
                <w:b/>
                <w:color w:val="000000"/>
                <w:sz w:val="20"/>
                <w:szCs w:val="20"/>
              </w:rPr>
            </w:pPr>
            <w:r>
              <w:rPr>
                <w:rFonts w:hint="eastAsia"/>
                <w:b/>
                <w:color w:val="000000"/>
                <w:sz w:val="20"/>
                <w:szCs w:val="20"/>
              </w:rPr>
              <w:t>邮箱</w:t>
            </w:r>
          </w:p>
        </w:tc>
        <w:tc>
          <w:tcPr>
            <w:tcW w:w="2333" w:type="dxa"/>
            <w:gridSpan w:val="4"/>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120" w:type="dxa"/>
            <w:gridSpan w:val="12"/>
            <w:vAlign w:val="center"/>
          </w:tcPr>
          <w:p w:rsidR="006F7AD0">
            <w:pPr>
              <w:rPr>
                <w:b/>
                <w:color w:val="000000"/>
                <w:sz w:val="20"/>
                <w:szCs w:val="20"/>
              </w:rPr>
            </w:pPr>
            <w:r>
              <w:rPr>
                <w:rFonts w:hint="eastAsia"/>
                <w:b/>
                <w:color w:val="000000"/>
                <w:sz w:val="20"/>
                <w:szCs w:val="20"/>
              </w:rPr>
              <w:t>审核</w:t>
            </w:r>
            <w:r>
              <w:rPr>
                <w:rFonts w:hint="eastAsia"/>
                <w:b/>
                <w:color w:val="000000"/>
                <w:sz w:val="20"/>
                <w:szCs w:val="20"/>
              </w:rPr>
              <w:t>组信息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pPr>
              <w:spacing w:line="240" w:lineRule="exact"/>
              <w:jc w:val="center"/>
              <w:rPr>
                <w:sz w:val="18"/>
                <w:szCs w:val="18"/>
              </w:rPr>
            </w:pPr>
            <w:r>
              <w:rPr>
                <w:rFonts w:hint="eastAsia"/>
                <w:sz w:val="18"/>
                <w:szCs w:val="18"/>
              </w:rPr>
              <w:t>组内</w:t>
            </w:r>
          </w:p>
          <w:p w:rsidR="006F7AD0">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pPr>
              <w:spacing w:line="240" w:lineRule="exact"/>
              <w:jc w:val="center"/>
              <w:rPr>
                <w:b/>
                <w:color w:val="000000"/>
                <w:sz w:val="20"/>
                <w:szCs w:val="20"/>
              </w:rPr>
            </w:pPr>
            <w:r>
              <w:rPr>
                <w:rFonts w:hint="eastAsia"/>
                <w:sz w:val="18"/>
                <w:szCs w:val="18"/>
              </w:rPr>
              <w:t>专业代码</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271" w:type="dxa"/>
            <w:vAlign w:val="center"/>
          </w:tcPr>
          <w:p w:rsidR="006F7AD0">
            <w:pPr>
              <w:spacing w:line="240" w:lineRule="exact"/>
              <w:jc w:val="center"/>
              <w:rPr>
                <w:b/>
                <w:color w:val="000000"/>
                <w:sz w:val="20"/>
                <w:szCs w:val="20"/>
              </w:rPr>
            </w:pPr>
            <w:r>
              <w:rPr>
                <w:b/>
                <w:color w:val="000000"/>
                <w:sz w:val="20"/>
                <w:szCs w:val="20"/>
              </w:rPr>
              <w:t>朱晓丽</w:t>
            </w:r>
          </w:p>
        </w:tc>
        <w:tc>
          <w:tcPr>
            <w:tcW w:w="851" w:type="dxa"/>
            <w:gridSpan w:val="2"/>
            <w:vAlign w:val="center"/>
          </w:tcPr>
          <w:p w:rsidR="006F7AD0">
            <w:pPr>
              <w:spacing w:line="240" w:lineRule="exact"/>
              <w:jc w:val="center"/>
              <w:rPr>
                <w:sz w:val="18"/>
                <w:szCs w:val="18"/>
              </w:rPr>
            </w:pPr>
            <w:r>
              <w:rPr>
                <w:sz w:val="18"/>
                <w:szCs w:val="18"/>
              </w:rPr>
              <w:t>组长</w:t>
            </w:r>
          </w:p>
        </w:tc>
        <w:tc>
          <w:tcPr>
            <w:tcW w:w="1417" w:type="dxa"/>
            <w:gridSpan w:val="2"/>
            <w:vAlign w:val="center"/>
          </w:tcPr>
          <w:p w:rsidR="006F7AD0">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pPr>
              <w:spacing w:line="240" w:lineRule="exact"/>
              <w:jc w:val="center"/>
              <w:rPr>
                <w:b/>
                <w:color w:val="000000"/>
                <w:sz w:val="20"/>
                <w:szCs w:val="20"/>
              </w:rPr>
            </w:pPr>
            <w:r>
              <w:rPr>
                <w:b/>
                <w:color w:val="000000"/>
                <w:sz w:val="20"/>
                <w:szCs w:val="20"/>
              </w:rPr>
              <w:t>审核员</w:t>
            </w:r>
          </w:p>
        </w:tc>
        <w:tc>
          <w:tcPr>
            <w:tcW w:w="2179" w:type="dxa"/>
            <w:gridSpan w:val="2"/>
            <w:vAlign w:val="center"/>
          </w:tcPr>
          <w:p w:rsidR="006F7AD0">
            <w:pPr>
              <w:spacing w:line="240" w:lineRule="exact"/>
              <w:jc w:val="cente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64"/>
        </w:trPr>
        <w:tc>
          <w:tcPr>
            <w:tcW w:w="1271" w:type="dxa"/>
            <w:vAlign w:val="center"/>
          </w:tcPr>
          <w:p w:rsidR="006F7AD0">
            <w:pPr>
              <w:rPr>
                <w:b/>
                <w:color w:val="000000"/>
                <w:sz w:val="20"/>
                <w:szCs w:val="20"/>
              </w:rPr>
            </w:pPr>
          </w:p>
        </w:tc>
        <w:tc>
          <w:tcPr>
            <w:tcW w:w="851" w:type="dxa"/>
            <w:gridSpan w:val="2"/>
            <w:vAlign w:val="center"/>
          </w:tcPr>
          <w:p w:rsidR="006F7AD0">
            <w:pPr>
              <w:rPr>
                <w:b/>
                <w:color w:val="000000"/>
                <w:sz w:val="20"/>
                <w:szCs w:val="20"/>
              </w:rPr>
            </w:pPr>
          </w:p>
        </w:tc>
        <w:tc>
          <w:tcPr>
            <w:tcW w:w="1417" w:type="dxa"/>
            <w:gridSpan w:val="2"/>
            <w:vAlign w:val="center"/>
          </w:tcPr>
          <w:p w:rsidR="006F7AD0">
            <w:pPr>
              <w:rPr>
                <w:b/>
                <w:color w:val="000000"/>
                <w:sz w:val="20"/>
                <w:szCs w:val="20"/>
              </w:rPr>
            </w:pPr>
          </w:p>
        </w:tc>
        <w:tc>
          <w:tcPr>
            <w:tcW w:w="3402" w:type="dxa"/>
            <w:gridSpan w:val="5"/>
            <w:vAlign w:val="center"/>
          </w:tcPr>
          <w:p w:rsidR="006F7AD0">
            <w:pPr>
              <w:rPr>
                <w:b/>
                <w:color w:val="000000"/>
                <w:sz w:val="20"/>
                <w:szCs w:val="20"/>
              </w:rPr>
            </w:pP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3"/>
        </w:trPr>
        <w:tc>
          <w:tcPr>
            <w:tcW w:w="9120" w:type="dxa"/>
            <w:gridSpan w:val="12"/>
            <w:vAlign w:val="center"/>
          </w:tcPr>
          <w:p w:rsidR="006F7AD0">
            <w:pPr>
              <w:rPr>
                <w:b/>
                <w:color w:val="000000"/>
                <w:sz w:val="20"/>
                <w:szCs w:val="20"/>
              </w:rPr>
            </w:pPr>
            <w:r>
              <w:rPr>
                <w:rFonts w:hint="eastAsia"/>
                <w:b/>
                <w:color w:val="000000"/>
                <w:sz w:val="20"/>
                <w:szCs w:val="20"/>
              </w:rPr>
              <w:t>与审核组同行人员信息</w:t>
            </w: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sz w:val="20"/>
                <w:szCs w:val="20"/>
              </w:rPr>
            </w:pPr>
            <w:r>
              <w:rPr>
                <w:rFonts w:hint="eastAsia"/>
                <w:b/>
                <w:color w:val="000000"/>
                <w:sz w:val="20"/>
                <w:szCs w:val="20"/>
              </w:rPr>
              <w:t>姓名</w:t>
            </w:r>
          </w:p>
        </w:tc>
        <w:tc>
          <w:tcPr>
            <w:tcW w:w="851" w:type="dxa"/>
            <w:gridSpan w:val="2"/>
            <w:vAlign w:val="center"/>
          </w:tcPr>
          <w:p w:rsidR="006F7AD0">
            <w:pPr>
              <w:rPr>
                <w:b/>
                <w:color w:val="000000"/>
                <w:sz w:val="20"/>
                <w:szCs w:val="20"/>
              </w:rPr>
            </w:pPr>
            <w:r>
              <w:rPr>
                <w:rFonts w:hint="eastAsia"/>
                <w:b/>
                <w:color w:val="000000"/>
                <w:sz w:val="20"/>
                <w:szCs w:val="20"/>
              </w:rPr>
              <w:t>性别</w:t>
            </w:r>
          </w:p>
        </w:tc>
        <w:tc>
          <w:tcPr>
            <w:tcW w:w="1417" w:type="dxa"/>
            <w:gridSpan w:val="2"/>
            <w:vAlign w:val="center"/>
          </w:tcPr>
          <w:p w:rsidR="006F7AD0">
            <w:pPr>
              <w:rPr>
                <w:b/>
                <w:color w:val="000000"/>
                <w:sz w:val="20"/>
                <w:szCs w:val="20"/>
              </w:rPr>
            </w:pPr>
            <w:r>
              <w:rPr>
                <w:rFonts w:hint="eastAsia"/>
                <w:b/>
                <w:color w:val="000000"/>
                <w:sz w:val="20"/>
                <w:szCs w:val="20"/>
              </w:rPr>
              <w:t>角色</w:t>
            </w:r>
          </w:p>
        </w:tc>
        <w:tc>
          <w:tcPr>
            <w:tcW w:w="3402" w:type="dxa"/>
            <w:gridSpan w:val="5"/>
            <w:vAlign w:val="center"/>
          </w:tcPr>
          <w:p w:rsidR="006F7AD0">
            <w:pPr>
              <w:rPr>
                <w:b/>
                <w:color w:val="000000"/>
                <w:sz w:val="20"/>
                <w:szCs w:val="20"/>
              </w:rPr>
            </w:pPr>
            <w:r>
              <w:rPr>
                <w:rFonts w:hint="eastAsia"/>
                <w:b/>
                <w:color w:val="000000"/>
                <w:sz w:val="20"/>
                <w:szCs w:val="20"/>
              </w:rPr>
              <w:t>工作单位</w:t>
            </w:r>
          </w:p>
        </w:tc>
        <w:tc>
          <w:tcPr>
            <w:tcW w:w="2179" w:type="dxa"/>
            <w:gridSpan w:val="2"/>
            <w:vAlign w:val="center"/>
          </w:tcPr>
          <w:p w:rsidR="006F7AD0">
            <w:pPr>
              <w:rPr>
                <w:b/>
                <w:color w:val="000000"/>
                <w:sz w:val="20"/>
                <w:szCs w:val="2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r>
        <w:tblPrEx>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18"/>
        </w:trPr>
        <w:tc>
          <w:tcPr>
            <w:tcW w:w="1271" w:type="dxa"/>
            <w:vAlign w:val="center"/>
          </w:tcPr>
          <w:p w:rsidR="006F7AD0">
            <w:pPr>
              <w:rPr>
                <w:b/>
                <w:color w:val="000000"/>
              </w:rPr>
            </w:pPr>
          </w:p>
        </w:tc>
        <w:tc>
          <w:tcPr>
            <w:tcW w:w="851" w:type="dxa"/>
            <w:gridSpan w:val="2"/>
            <w:vAlign w:val="center"/>
          </w:tcPr>
          <w:p w:rsidR="006F7AD0">
            <w:pPr>
              <w:rPr>
                <w:b/>
                <w:color w:val="000000"/>
              </w:rPr>
            </w:pPr>
          </w:p>
        </w:tc>
        <w:tc>
          <w:tcPr>
            <w:tcW w:w="1417" w:type="dxa"/>
            <w:gridSpan w:val="2"/>
            <w:vAlign w:val="center"/>
          </w:tcPr>
          <w:p w:rsidR="006F7AD0">
            <w:pPr>
              <w:rPr>
                <w:b/>
                <w:color w:val="000000"/>
              </w:rPr>
            </w:pPr>
          </w:p>
        </w:tc>
        <w:tc>
          <w:tcPr>
            <w:tcW w:w="3402" w:type="dxa"/>
            <w:gridSpan w:val="5"/>
            <w:vAlign w:val="center"/>
          </w:tcPr>
          <w:p w:rsidR="006F7AD0">
            <w:pPr>
              <w:rPr>
                <w:b/>
                <w:color w:val="000000"/>
              </w:rPr>
            </w:pPr>
          </w:p>
        </w:tc>
        <w:tc>
          <w:tcPr>
            <w:tcW w:w="2179" w:type="dxa"/>
            <w:gridSpan w:val="2"/>
            <w:vAlign w:val="center"/>
          </w:tcPr>
          <w:p w:rsidR="006F7AD0">
            <w:pPr>
              <w:rPr>
                <w:b/>
                <w:color w:val="000000"/>
              </w:rPr>
            </w:pPr>
          </w:p>
        </w:tc>
      </w:tr>
    </w:tbl>
    <w:p w:rsidR="006F7AD0" w:rsidP="00D26513">
      <w:pPr>
        <w:spacing w:before="312" w:beforeLines="100"/>
        <w:ind w:firstLine="210" w:firstLineChars="100"/>
        <w:rPr>
          <w:rFonts w:ascii="宋体"/>
          <w:b/>
          <w:color w:val="000000"/>
          <w:sz w:val="20"/>
          <w:szCs w:val="20"/>
        </w:rPr>
      </w:pPr>
      <w:r>
        <w:rPr>
          <w:rFonts w:ascii="宋体" w:hAnsi="宋体" w:hint="eastAsia"/>
          <w:b/>
          <w:color w:val="000000"/>
          <w:sz w:val="20"/>
          <w:szCs w:val="20"/>
        </w:rPr>
        <w:t>二、审核目的</w:t>
      </w:r>
    </w:p>
    <w:p w:rsidR="006F7AD0">
      <w:pPr>
        <w:spacing w:line="300" w:lineRule="auto"/>
        <w:ind w:left="462" w:firstLine="386" w:leftChars="220" w:firstLineChars="184"/>
        <w:rPr>
          <w:rFonts w:ascii="宋体"/>
          <w:b/>
          <w:color w:val="000000"/>
          <w:sz w:val="20"/>
          <w:szCs w:val="20"/>
        </w:rPr>
      </w:pPr>
      <w:r>
        <w:rPr>
          <w:rFonts w:ascii="宋体" w:hAnsi="宋体" w:hint="eastAsia"/>
          <w:b/>
          <w:color w:val="000000"/>
          <w:sz w:val="20"/>
          <w:szCs w:val="20"/>
        </w:rPr>
        <w:t>进行管理体系第一阶段评审、了解受审核方</w:t>
      </w:r>
      <w:bookmarkStart w:id="5" w:name="_GoBack"/>
      <w:bookmarkStart w:id="6" w:name="认证领域"/>
      <w:r>
        <w:rPr>
          <w:rFonts w:ascii="宋体" w:hAnsi="宋体" w:hint="eastAsia"/>
          <w:b/>
          <w:color w:val="000000"/>
          <w:sz w:val="20"/>
          <w:szCs w:val="20"/>
        </w:rPr>
        <w:t>质量管理体系</w:t>
      </w:r>
      <w:bookmarkEnd w:id="6"/>
      <w:bookmarkEnd w:id="5"/>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三、审核准则</w:t>
      </w:r>
    </w:p>
    <w:p w:rsidR="006F7AD0">
      <w:pPr>
        <w:spacing w:line="300" w:lineRule="auto"/>
        <w:ind w:left="420" w:leftChars="20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pPr>
        <w:spacing w:line="300" w:lineRule="auto"/>
        <w:ind w:left="420" w:leftChars="20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 xml:space="preserve">GB/28001-2011 </w:t>
      </w:r>
      <w:r>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pPr>
        <w:spacing w:line="300" w:lineRule="auto"/>
        <w:ind w:left="420" w:leftChars="200"/>
        <w:rPr>
          <w:rFonts w:ascii="宋体"/>
          <w:b/>
          <w:color w:val="000000"/>
          <w:spacing w:val="-4"/>
          <w:sz w:val="20"/>
          <w:szCs w:val="20"/>
        </w:rPr>
      </w:pPr>
      <w:r>
        <w:rPr>
          <w:rFonts w:ascii="宋体" w:hAnsi="宋体" w:hint="eastAsia"/>
          <w:b/>
          <w:color w:val="000000"/>
          <w:spacing w:val="-10"/>
          <w:sz w:val="20"/>
          <w:szCs w:val="20"/>
        </w:rPr>
        <w:t>□受审核方管理</w:t>
      </w:r>
      <w:r>
        <w:rPr>
          <w:rFonts w:ascii="宋体" w:hAnsi="宋体" w:hint="eastAsia"/>
          <w:b/>
          <w:color w:val="000000"/>
          <w:spacing w:val="-10"/>
          <w:sz w:val="20"/>
          <w:szCs w:val="20"/>
        </w:rPr>
        <w:t>手册第</w:t>
      </w:r>
      <w:r>
        <w:rPr>
          <w:rFonts w:ascii="宋体" w:hAnsi="宋体" w:hint="eastAsia"/>
          <w:b/>
          <w:color w:val="000000"/>
          <w:spacing w:val="-10"/>
          <w:sz w:val="20"/>
          <w:szCs w:val="20"/>
        </w:rPr>
        <w:t>版</w:t>
      </w:r>
      <w:r>
        <w:rPr>
          <w:rFonts w:ascii="宋体" w:hAnsi="宋体"/>
          <w:b/>
          <w:color w:val="000000"/>
          <w:spacing w:val="-10"/>
          <w:sz w:val="20"/>
          <w:szCs w:val="20"/>
        </w:rPr>
        <w:t xml:space="preserve">; </w:t>
      </w:r>
      <w:r>
        <w:rPr>
          <w:rFonts w:ascii="宋体" w:hAnsi="宋体" w:hint="eastAsia"/>
          <w:b/>
          <w:color w:val="000000"/>
          <w:spacing w:val="-10"/>
          <w:sz w:val="20"/>
          <w:szCs w:val="20"/>
        </w:rPr>
        <w:t>程序文件第版。□合同要求</w:t>
      </w:r>
    </w:p>
    <w:p w:rsidR="006F7AD0">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5"/>
        <w:gridCol w:w="1049"/>
        <w:gridCol w:w="1463"/>
        <w:gridCol w:w="2180"/>
        <w:gridCol w:w="1242"/>
        <w:gridCol w:w="1558"/>
      </w:tblGrid>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5"/>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pPr>
              <w:spacing w:line="280" w:lineRule="exact"/>
              <w:rPr>
                <w:rFonts w:ascii="宋体"/>
                <w:b/>
                <w:color w:val="000000"/>
                <w:sz w:val="20"/>
                <w:szCs w:val="20"/>
              </w:rPr>
            </w:pPr>
            <w:bookmarkStart w:id="10" w:name="组织名称Add2"/>
            <w:r>
              <w:rPr>
                <w:rFonts w:ascii="宋体"/>
                <w:b/>
                <w:color w:val="000000"/>
                <w:sz w:val="20"/>
                <w:szCs w:val="20"/>
              </w:rPr>
              <w:t>北京航天远创科技有限公司</w:t>
            </w:r>
            <w:bookmarkEnd w:id="10"/>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4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pPr>
              <w:spacing w:line="280" w:lineRule="exact"/>
              <w:rPr>
                <w:rFonts w:ascii="宋体"/>
                <w:b/>
                <w:color w:val="000000"/>
                <w:sz w:val="20"/>
                <w:szCs w:val="20"/>
              </w:rPr>
            </w:pPr>
            <w:bookmarkStart w:id="11" w:name="注册地址"/>
            <w:r>
              <w:rPr>
                <w:rFonts w:ascii="宋体"/>
                <w:b/>
                <w:color w:val="000000"/>
                <w:sz w:val="20"/>
                <w:szCs w:val="20"/>
              </w:rPr>
              <w:t>北京市北京经济技术开发区宏达南路5号1幢1层118</w:t>
            </w:r>
            <w:bookmarkEnd w:id="11"/>
          </w:p>
        </w:tc>
        <w:tc>
          <w:tcPr>
            <w:tcW w:w="1242" w:type="dxa"/>
            <w:vMerge w:val="restart"/>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pPr>
              <w:spacing w:line="280" w:lineRule="exact"/>
              <w:rPr>
                <w:rFonts w:ascii="宋体"/>
                <w:b/>
                <w:color w:val="000000"/>
                <w:sz w:val="20"/>
                <w:szCs w:val="20"/>
              </w:rPr>
            </w:pPr>
            <w:bookmarkStart w:id="12" w:name="注册邮编"/>
            <w:r>
              <w:rPr>
                <w:rFonts w:ascii="宋体"/>
                <w:b/>
                <w:color w:val="000000"/>
                <w:sz w:val="20"/>
                <w:szCs w:val="20"/>
              </w:rPr>
              <w:t>100176</w:t>
            </w:r>
            <w:bookmarkEnd w:id="1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2"/>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6F7AD0">
            <w:pPr>
              <w:spacing w:line="280" w:lineRule="exact"/>
              <w:rPr>
                <w:rFonts w:ascii="宋体"/>
                <w:b/>
                <w:color w:val="000000"/>
                <w:sz w:val="20"/>
                <w:szCs w:val="20"/>
              </w:rPr>
            </w:pPr>
            <w:bookmarkStart w:id="13" w:name="经营地址"/>
            <w:bookmarkEnd w:id="13"/>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4" w:name="经营邮编"/>
            <w:bookmarkEnd w:id="1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6F7AD0">
            <w:pPr>
              <w:spacing w:line="280" w:lineRule="exact"/>
              <w:rPr>
                <w:rFonts w:ascii="宋体"/>
                <w:b/>
                <w:color w:val="000000"/>
                <w:sz w:val="20"/>
                <w:szCs w:val="20"/>
              </w:rPr>
            </w:pPr>
            <w:bookmarkStart w:id="15" w:name="生产地址Add1"/>
            <w:r>
              <w:rPr>
                <w:rFonts w:ascii="宋体"/>
                <w:b/>
                <w:color w:val="000000"/>
                <w:sz w:val="20"/>
                <w:szCs w:val="20"/>
              </w:rPr>
              <w:t>北京市北京经济技术开发区宏达南路5号</w:t>
            </w:r>
            <w:bookmarkEnd w:id="15"/>
          </w:p>
        </w:tc>
        <w:tc>
          <w:tcPr>
            <w:tcW w:w="1242" w:type="dxa"/>
            <w:vMerge/>
            <w:vAlign w:val="center"/>
          </w:tcPr>
          <w:p w:rsidR="006F7AD0">
            <w:pPr>
              <w:spacing w:line="280" w:lineRule="exact"/>
              <w:jc w:val="center"/>
              <w:rPr>
                <w:rFonts w:ascii="宋体"/>
                <w:b/>
                <w:color w:val="000000"/>
                <w:sz w:val="20"/>
                <w:szCs w:val="20"/>
              </w:rPr>
            </w:pPr>
          </w:p>
        </w:tc>
        <w:tc>
          <w:tcPr>
            <w:tcW w:w="1558" w:type="dxa"/>
          </w:tcPr>
          <w:p w:rsidR="006F7AD0">
            <w:pPr>
              <w:spacing w:line="280" w:lineRule="exact"/>
              <w:rPr>
                <w:rFonts w:ascii="宋体"/>
                <w:b/>
                <w:color w:val="000000"/>
                <w:sz w:val="20"/>
                <w:szCs w:val="20"/>
              </w:rPr>
            </w:pPr>
            <w:bookmarkStart w:id="16" w:name="生产邮编Add1"/>
            <w:r>
              <w:rPr>
                <w:rFonts w:ascii="宋体"/>
                <w:b/>
                <w:color w:val="000000"/>
                <w:sz w:val="20"/>
                <w:szCs w:val="20"/>
              </w:rPr>
              <w:t>100176</w:t>
            </w:r>
            <w:bookmarkEnd w:id="16"/>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3"/>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6F7AD0">
            <w:pPr>
              <w:spacing w:line="280" w:lineRule="exact"/>
              <w:rPr>
                <w:rFonts w:ascii="宋体"/>
                <w:b/>
                <w:color w:val="000000"/>
                <w:sz w:val="20"/>
                <w:szCs w:val="20"/>
              </w:rPr>
            </w:pPr>
            <w:bookmarkStart w:id="17" w:name="联系人Add1"/>
            <w:r>
              <w:rPr>
                <w:rFonts w:ascii="宋体"/>
                <w:b/>
                <w:color w:val="000000"/>
                <w:sz w:val="20"/>
                <w:szCs w:val="20"/>
              </w:rPr>
              <w:t>张长庆</w:t>
            </w:r>
            <w:bookmarkEnd w:id="17"/>
          </w:p>
        </w:tc>
        <w:tc>
          <w:tcPr>
            <w:tcW w:w="1463"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6F7AD0">
            <w:pPr>
              <w:spacing w:line="280" w:lineRule="exact"/>
              <w:jc w:val="center"/>
              <w:rPr>
                <w:rFonts w:ascii="宋体"/>
                <w:b/>
                <w:color w:val="000000"/>
                <w:sz w:val="20"/>
                <w:szCs w:val="20"/>
              </w:rPr>
            </w:pPr>
            <w:bookmarkStart w:id="18" w:name="联系人电话Add1"/>
            <w:r>
              <w:rPr>
                <w:rFonts w:ascii="宋体"/>
                <w:b/>
                <w:color w:val="000000"/>
                <w:sz w:val="20"/>
                <w:szCs w:val="20"/>
              </w:rPr>
              <w:t>01051077882</w:t>
            </w:r>
            <w:bookmarkEnd w:id="18"/>
          </w:p>
        </w:tc>
        <w:tc>
          <w:tcPr>
            <w:tcW w:w="1242"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6F7AD0">
            <w:pPr>
              <w:spacing w:line="280" w:lineRule="exact"/>
              <w:rPr>
                <w:rFonts w:ascii="宋体"/>
                <w:b/>
                <w:color w:val="000000"/>
                <w:sz w:val="20"/>
                <w:szCs w:val="20"/>
              </w:rPr>
            </w:pPr>
            <w:bookmarkStart w:id="19" w:name="联系人传真Add1"/>
            <w:bookmarkEnd w:id="19"/>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6F7AD0">
            <w:pPr>
              <w:rPr>
                <w:rFonts w:ascii="宋体"/>
                <w:b/>
                <w:color w:val="000000"/>
                <w:sz w:val="20"/>
                <w:szCs w:val="20"/>
              </w:rPr>
            </w:pPr>
            <w:bookmarkStart w:id="20" w:name="法人"/>
            <w:r>
              <w:rPr>
                <w:rFonts w:ascii="宋体"/>
                <w:b/>
                <w:color w:val="000000"/>
                <w:sz w:val="20"/>
                <w:szCs w:val="20"/>
              </w:rPr>
              <w:t>张长庆</w:t>
            </w:r>
            <w:bookmarkEnd w:id="20"/>
          </w:p>
        </w:tc>
        <w:tc>
          <w:tcPr>
            <w:tcW w:w="1463" w:type="dxa"/>
            <w:vAlign w:val="center"/>
          </w:tcPr>
          <w:p w:rsidR="006F7AD0">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6F7AD0">
            <w:pPr>
              <w:rPr>
                <w:rFonts w:ascii="宋体"/>
                <w:b/>
                <w:color w:val="000000"/>
                <w:sz w:val="20"/>
                <w:szCs w:val="20"/>
              </w:rPr>
            </w:pPr>
            <w:bookmarkStart w:id="21" w:name="管理者代表"/>
            <w:r>
              <w:rPr>
                <w:rFonts w:ascii="宋体"/>
                <w:b/>
                <w:color w:val="000000"/>
                <w:sz w:val="20"/>
                <w:szCs w:val="20"/>
              </w:rPr>
              <w:t>张子秋</w:t>
            </w:r>
            <w:bookmarkEnd w:id="21"/>
          </w:p>
        </w:tc>
        <w:tc>
          <w:tcPr>
            <w:tcW w:w="1242" w:type="dxa"/>
          </w:tcPr>
          <w:p w:rsidR="006F7AD0">
            <w:pPr>
              <w:jc w:val="center"/>
              <w:rPr>
                <w:rFonts w:ascii="宋体"/>
                <w:b/>
                <w:color w:val="000000"/>
                <w:sz w:val="20"/>
                <w:szCs w:val="20"/>
              </w:rPr>
            </w:pPr>
            <w:r>
              <w:rPr>
                <w:rFonts w:ascii="宋体" w:hint="eastAsia"/>
                <w:b/>
                <w:color w:val="000000"/>
                <w:sz w:val="20"/>
                <w:szCs w:val="20"/>
              </w:rPr>
              <w:t>邮箱</w:t>
            </w:r>
          </w:p>
        </w:tc>
        <w:tc>
          <w:tcPr>
            <w:tcW w:w="1558" w:type="dxa"/>
          </w:tcPr>
          <w:p w:rsidR="006F7AD0">
            <w:pPr>
              <w:rPr>
                <w:rFonts w:ascii="宋体"/>
                <w:b/>
                <w:color w:val="000000"/>
                <w:sz w:val="20"/>
                <w:szCs w:val="20"/>
              </w:rPr>
            </w:pPr>
            <w:bookmarkStart w:id="22" w:name="联系人邮箱Add1"/>
            <w:bookmarkEnd w:id="22"/>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835" w:type="dxa"/>
            <w:vAlign w:val="center"/>
          </w:tcPr>
          <w:p w:rsidR="006F7AD0">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6F7AD0">
            <w:pPr>
              <w:rPr>
                <w:rFonts w:ascii="宋体"/>
                <w:b/>
                <w:color w:val="000000"/>
                <w:sz w:val="20"/>
                <w:szCs w:val="20"/>
              </w:rPr>
            </w:pPr>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709"/>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初定的管理体系认证范围</w:t>
            </w:r>
          </w:p>
          <w:p w:rsidR="006F7AD0">
            <w:pPr>
              <w:spacing w:line="280" w:lineRule="exact"/>
              <w:jc w:val="center"/>
              <w:rPr>
                <w:rFonts w:ascii="宋体"/>
                <w:b/>
                <w:color w:val="000000"/>
                <w:sz w:val="20"/>
                <w:szCs w:val="20"/>
              </w:rPr>
            </w:pPr>
          </w:p>
        </w:tc>
        <w:tc>
          <w:tcPr>
            <w:tcW w:w="7492" w:type="dxa"/>
            <w:gridSpan w:val="5"/>
            <w:vAlign w:val="center"/>
          </w:tcPr>
          <w:p w:rsidR="006F7AD0">
            <w:pPr>
              <w:spacing w:line="400" w:lineRule="exact"/>
              <w:rPr>
                <w:rFonts w:ascii="宋体"/>
                <w:b/>
                <w:color w:val="000000"/>
                <w:sz w:val="20"/>
                <w:szCs w:val="20"/>
                <w:u w:val="single"/>
              </w:rPr>
            </w:pPr>
            <w:bookmarkStart w:id="23" w:name="审核范围"/>
            <w:r>
              <w:rPr>
                <w:rFonts w:ascii="宋体" w:hAnsi="宋体"/>
                <w:b/>
                <w:color w:val="000000"/>
                <w:sz w:val="20"/>
                <w:szCs w:val="20"/>
              </w:rPr>
              <w:t>机电设备的销售</w:t>
            </w:r>
            <w:bookmarkEnd w:id="23"/>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46"/>
          <w:jc w:val="center"/>
        </w:trPr>
        <w:tc>
          <w:tcPr>
            <w:tcW w:w="1835" w:type="dxa"/>
            <w:vAlign w:val="center"/>
          </w:tcPr>
          <w:p w:rsidR="006F7AD0">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6F7AD0">
            <w:pPr>
              <w:spacing w:line="280" w:lineRule="exact"/>
              <w:rPr>
                <w:rFonts w:ascii="宋体"/>
                <w:b/>
                <w:color w:val="000000"/>
                <w:sz w:val="20"/>
                <w:szCs w:val="20"/>
              </w:rPr>
            </w:pPr>
            <w:bookmarkStart w:id="24" w:name="专业代码"/>
            <w:r>
              <w:rPr>
                <w:rFonts w:ascii="宋体"/>
                <w:b/>
                <w:color w:val="000000"/>
                <w:sz w:val="20"/>
                <w:szCs w:val="20"/>
              </w:rPr>
              <w:t>29.10.07</w:t>
            </w:r>
            <w:bookmarkEnd w:id="24"/>
          </w:p>
        </w:tc>
      </w:tr>
      <w:tr>
        <w:tblPrEx>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37"/>
          <w:jc w:val="center"/>
        </w:trPr>
        <w:tc>
          <w:tcPr>
            <w:tcW w:w="1835" w:type="dxa"/>
            <w:vAlign w:val="center"/>
          </w:tcPr>
          <w:p w:rsidR="006F7AD0">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6F7AD0">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6F7AD0">
            <w:pPr>
              <w:spacing w:line="280" w:lineRule="exact"/>
              <w:rPr>
                <w:rFonts w:ascii="宋体"/>
                <w:b/>
                <w:color w:val="000000"/>
                <w:sz w:val="20"/>
                <w:szCs w:val="20"/>
              </w:rPr>
            </w:pPr>
          </w:p>
          <w:p w:rsidR="006F7AD0">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6F7AD0">
            <w:pPr>
              <w:spacing w:line="280" w:lineRule="exact"/>
              <w:rPr>
                <w:rFonts w:ascii="宋体"/>
                <w:b/>
                <w:color w:val="000000"/>
                <w:sz w:val="20"/>
                <w:szCs w:val="20"/>
              </w:rPr>
            </w:pPr>
          </w:p>
        </w:tc>
      </w:tr>
    </w:tbl>
    <w:p w:rsidR="006F7AD0" w:rsidP="00D26513">
      <w:pPr>
        <w:snapToGrid w:val="0"/>
        <w:spacing w:before="156" w:beforeLines="50"/>
        <w:ind w:firstLine="241" w:firstLineChars="115"/>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6F7AD0">
      <w:pPr>
        <w:spacing w:line="300" w:lineRule="auto"/>
        <w:ind w:firstLine="292" w:firstLineChars="139"/>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6F7AD0">
      <w:pPr>
        <w:spacing w:line="300" w:lineRule="auto"/>
        <w:ind w:firstLine="288" w:firstLineChars="137"/>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6F7AD0">
      <w:pPr>
        <w:spacing w:line="300" w:lineRule="auto"/>
        <w:ind w:firstLine="311" w:firstLineChars="14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6F7AD0">
      <w:pPr>
        <w:spacing w:line="300" w:lineRule="auto"/>
        <w:ind w:firstLine="292" w:firstLineChars="139"/>
        <w:rPr>
          <w:rFonts w:ascii="宋体"/>
          <w:b/>
          <w:color w:val="000000"/>
          <w:spacing w:val="-4"/>
          <w:sz w:val="20"/>
          <w:szCs w:val="20"/>
        </w:rPr>
      </w:pP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r>
        <w:rPr>
          <w:rFonts w:ascii="宋体" w:hAnsi="宋体" w:hint="eastAsia"/>
          <w:b/>
          <w:color w:val="000000"/>
          <w:spacing w:val="-4"/>
          <w:sz w:val="20"/>
          <w:szCs w:val="20"/>
        </w:rPr>
        <w:t>见管理</w:t>
      </w:r>
      <w:r>
        <w:rPr>
          <w:rFonts w:ascii="宋体" w:hAnsi="宋体" w:hint="eastAsia"/>
          <w:b/>
          <w:color w:val="000000"/>
          <w:spacing w:val="-4"/>
          <w:sz w:val="20"/>
          <w:szCs w:val="20"/>
        </w:rPr>
        <w:t>体系文件评审报告。</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部门：</w:t>
      </w:r>
    </w:p>
    <w:p w:rsidR="006F7AD0">
      <w:pPr>
        <w:spacing w:line="300" w:lineRule="auto"/>
        <w:ind w:firstLine="281" w:firstLineChars="134"/>
        <w:rPr>
          <w:rFonts w:ascii="宋体"/>
          <w:b/>
          <w:color w:val="000000"/>
          <w:sz w:val="20"/>
          <w:szCs w:val="20"/>
          <w:u w:val="single"/>
        </w:rPr>
      </w:pPr>
      <w:r>
        <w:rPr>
          <w:rFonts w:ascii="宋体" w:hAnsi="宋体" w:hint="eastAsia"/>
          <w:b/>
          <w:color w:val="000000"/>
          <w:sz w:val="20"/>
          <w:szCs w:val="20"/>
        </w:rPr>
        <w:t>场所：</w:t>
      </w:r>
    </w:p>
    <w:p w:rsidR="006F7AD0">
      <w:pPr>
        <w:spacing w:line="300" w:lineRule="auto"/>
        <w:ind w:firstLine="281" w:firstLineChars="134"/>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r>
        <w:rPr>
          <w:rFonts w:ascii="宋体" w:hAnsi="宋体" w:hint="eastAsia"/>
          <w:b/>
          <w:color w:val="000000"/>
          <w:sz w:val="20"/>
          <w:szCs w:val="20"/>
        </w:rPr>
        <w:t>文审报告</w:t>
      </w:r>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6F7AD0" w:rsidP="00D26513">
      <w:pPr>
        <w:spacing w:before="156" w:beforeLines="50" w:after="156" w:afterLines="50" w:line="360" w:lineRule="exact"/>
        <w:ind w:left="279" w:hanging="17" w:leftChars="125" w:hangingChars="8"/>
        <w:rPr>
          <w:rFonts w:ascii="宋体"/>
          <w:b/>
          <w:color w:val="000000"/>
          <w:sz w:val="20"/>
        </w:rPr>
      </w:pPr>
      <w:r>
        <w:rPr>
          <w:rFonts w:ascii="宋体" w:hAnsi="宋体" w:hint="eastAsia"/>
          <w:b/>
          <w:color w:val="000000"/>
          <w:sz w:val="26"/>
          <w:szCs w:val="26"/>
        </w:rPr>
        <w:t>六、体系策划情况</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48"/>
        <w:gridCol w:w="10"/>
        <w:gridCol w:w="5918"/>
        <w:gridCol w:w="19"/>
        <w:gridCol w:w="7"/>
        <w:gridCol w:w="964"/>
        <w:gridCol w:w="6"/>
        <w:gridCol w:w="28"/>
        <w:gridCol w:w="1280"/>
      </w:tblGrid>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是否确定了与其宗旨和战略方向相关并影响其实现管理体系预期结果的能力的各种外部和内部因素</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r>
              <w:rPr>
                <w:rFonts w:ascii="宋体" w:hAnsi="宋体" w:hint="eastAsia"/>
                <w:b/>
                <w:color w:val="000000"/>
                <w:spacing w:val="-10"/>
                <w:sz w:val="20"/>
                <w:szCs w:val="20"/>
              </w:rPr>
              <w:t>方需求</w:t>
            </w:r>
            <w:r>
              <w:rPr>
                <w:rFonts w:ascii="宋体" w:hAnsi="宋体" w:hint="eastAsia"/>
                <w:b/>
                <w:color w:val="000000"/>
                <w:spacing w:val="-10"/>
                <w:sz w:val="20"/>
                <w:szCs w:val="20"/>
              </w:rPr>
              <w:t>和期望</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102" w:type="dxa"/>
            <w:gridSpan w:val="5"/>
            <w:vAlign w:val="center"/>
          </w:tcPr>
          <w:p w:rsidR="006F7AD0">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3</w:t>
            </w:r>
            <w:r>
              <w:rPr>
                <w:rFonts w:ascii="宋体" w:hAnsi="宋体" w:hint="eastAsia"/>
                <w:b/>
                <w:color w:val="000000"/>
                <w:spacing w:val="-10"/>
                <w:sz w:val="20"/>
                <w:szCs w:val="20"/>
              </w:rPr>
              <w:t>、管理体系覆盖的范围</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是否确定了管理体系覆盖范围</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7076" w:type="dxa"/>
            <w:gridSpan w:val="3"/>
            <w:vAlign w:val="center"/>
          </w:tcPr>
          <w:p w:rsidR="006F7AD0">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p>
        </w:tc>
        <w:tc>
          <w:tcPr>
            <w:tcW w:w="990"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14" w:type="dxa"/>
            <w:gridSpan w:val="3"/>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380" w:type="dxa"/>
            <w:gridSpan w:val="9"/>
            <w:vAlign w:val="center"/>
          </w:tcPr>
          <w:p w:rsidR="006F7AD0">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1158" w:type="dxa"/>
            <w:gridSpan w:val="2"/>
            <w:vMerge w:val="restart"/>
            <w:vAlign w:val="center"/>
          </w:tcPr>
          <w:p w:rsidR="006F7AD0">
            <w:pPr>
              <w:rPr>
                <w:rFonts w:ascii="宋体"/>
                <w:color w:val="000000"/>
                <w:sz w:val="20"/>
                <w:szCs w:val="20"/>
              </w:rPr>
            </w:pPr>
            <w:r>
              <w:rPr>
                <w:rFonts w:ascii="宋体" w:hAnsi="宋体" w:hint="eastAsia"/>
                <w:color w:val="000000"/>
                <w:sz w:val="20"/>
                <w:szCs w:val="20"/>
              </w:rPr>
              <w:t>质量方针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val="restart"/>
            <w:vAlign w:val="center"/>
          </w:tcPr>
          <w:p w:rsidR="006F7AD0">
            <w:pPr>
              <w:ind w:left="361" w:firstLine="1254" w:leftChars="172" w:firstLineChars="597"/>
              <w:rPr>
                <w:rFonts w:ascii="宋体"/>
                <w:color w:val="000000"/>
                <w:sz w:val="20"/>
                <w:szCs w:val="20"/>
              </w:rPr>
            </w:pPr>
          </w:p>
          <w:p w:rsidR="006F7AD0">
            <w:pPr>
              <w:rPr>
                <w:rFonts w:ascii="宋体"/>
                <w:color w:val="000000"/>
                <w:sz w:val="20"/>
                <w:szCs w:val="20"/>
              </w:rPr>
            </w:pPr>
            <w:r>
              <w:rPr>
                <w:rFonts w:ascii="宋体" w:hAnsi="宋体" w:hint="eastAsia"/>
                <w:color w:val="000000"/>
                <w:sz w:val="20"/>
                <w:szCs w:val="20"/>
              </w:rPr>
              <w:t>环境方针</w:t>
            </w:r>
          </w:p>
        </w:tc>
        <w:tc>
          <w:tcPr>
            <w:tcW w:w="5944" w:type="dxa"/>
            <w:gridSpan w:val="3"/>
          </w:tcPr>
          <w:p w:rsidR="006F7AD0">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6F7AD0">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rPr>
                <w:rFonts w:ascii="宋体"/>
                <w:color w:val="000000"/>
                <w:spacing w:val="-10"/>
                <w:sz w:val="20"/>
                <w:szCs w:val="20"/>
              </w:rPr>
            </w:pPr>
          </w:p>
        </w:tc>
        <w:tc>
          <w:tcPr>
            <w:tcW w:w="5944" w:type="dxa"/>
            <w:gridSpan w:val="3"/>
          </w:tcPr>
          <w:p w:rsidR="006F7AD0">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102" w:type="dxa"/>
            <w:gridSpan w:val="5"/>
          </w:tcPr>
          <w:p w:rsidR="006F7AD0">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7095" w:type="dxa"/>
            <w:gridSpan w:val="4"/>
          </w:tcPr>
          <w:p w:rsidR="006F7AD0">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6F7AD0">
            <w:pPr>
              <w:rPr>
                <w:rFonts w:ascii="宋体"/>
                <w:color w:val="000000"/>
                <w:spacing w:val="-10"/>
                <w:sz w:val="20"/>
                <w:szCs w:val="20"/>
              </w:rPr>
            </w:pPr>
            <w:r>
              <w:rPr>
                <w:rFonts w:ascii="宋体" w:hAnsi="宋体" w:hint="eastAsia"/>
                <w:color w:val="000000"/>
                <w:spacing w:val="-10"/>
                <w:sz w:val="20"/>
                <w:szCs w:val="20"/>
              </w:rPr>
              <w:t>□是</w:t>
            </w:r>
          </w:p>
        </w:tc>
        <w:tc>
          <w:tcPr>
            <w:tcW w:w="1280" w:type="dxa"/>
          </w:tcPr>
          <w:p w:rsidR="006F7AD0">
            <w:pPr>
              <w:rPr>
                <w:rFonts w:ascii="宋体"/>
                <w:color w:val="000000"/>
                <w:spacing w:val="-10"/>
                <w:sz w:val="20"/>
                <w:szCs w:val="20"/>
              </w:rPr>
            </w:pPr>
            <w:r>
              <w:rPr>
                <w:rFonts w:ascii="宋体" w:hAnsi="宋体" w:hint="eastAsia"/>
                <w:color w:val="000000"/>
                <w:spacing w:val="-1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380" w:type="dxa"/>
            <w:gridSpan w:val="9"/>
          </w:tcPr>
          <w:p w:rsidR="006F7AD0">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restart"/>
            <w:vAlign w:val="center"/>
          </w:tcPr>
          <w:p w:rsidR="006F7AD0">
            <w:pPr>
              <w:ind w:left="168" w:leftChars="80"/>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vAlign w:val="center"/>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1158" w:type="dxa"/>
            <w:gridSpan w:val="2"/>
            <w:vMerge/>
          </w:tcPr>
          <w:p w:rsidR="006F7AD0">
            <w:pPr>
              <w:ind w:left="168" w:leftChars="80"/>
              <w:rPr>
                <w:rFonts w:ascii="宋体"/>
                <w:color w:val="000000"/>
                <w:spacing w:val="-10"/>
                <w:sz w:val="20"/>
                <w:szCs w:val="20"/>
              </w:rPr>
            </w:pPr>
          </w:p>
        </w:tc>
        <w:tc>
          <w:tcPr>
            <w:tcW w:w="5944" w:type="dxa"/>
            <w:gridSpan w:val="3"/>
          </w:tcPr>
          <w:p w:rsidR="006F7AD0">
            <w:pPr>
              <w:tabs>
                <w:tab w:val="left" w:pos="430"/>
              </w:tabs>
              <w:ind w:left="400" w:hanging="420" w:hangingChars="2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6F7AD0">
            <w:pPr>
              <w:rPr>
                <w:rFonts w:ascii="宋体"/>
                <w:color w:val="000000"/>
                <w:sz w:val="20"/>
                <w:szCs w:val="20"/>
              </w:rPr>
            </w:pPr>
          </w:p>
          <w:p w:rsidR="006F7AD0">
            <w:pPr>
              <w:tabs>
                <w:tab w:val="left" w:pos="430"/>
              </w:tabs>
              <w:ind w:left="400" w:hanging="420" w:hangingChars="200"/>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6"/>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val="restart"/>
            <w:vAlign w:val="center"/>
          </w:tcPr>
          <w:p w:rsidR="006F7AD0">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6F7AD0">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color w:val="000000"/>
                <w:sz w:val="20"/>
                <w:szCs w:val="20"/>
              </w:rPr>
            </w:pPr>
          </w:p>
        </w:tc>
        <w:tc>
          <w:tcPr>
            <w:tcW w:w="5954" w:type="dxa"/>
            <w:gridSpan w:val="4"/>
          </w:tcPr>
          <w:p w:rsidR="006F7AD0">
            <w:pPr>
              <w:tabs>
                <w:tab w:val="left" w:pos="430"/>
              </w:tabs>
              <w:ind w:left="400" w:hanging="420" w:hangingChars="2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6F7AD0">
            <w:pPr>
              <w:rPr>
                <w:rFonts w:ascii="宋体"/>
                <w:color w:val="000000"/>
                <w:sz w:val="20"/>
                <w:szCs w:val="20"/>
              </w:rPr>
            </w:pPr>
            <w:r>
              <w:rPr>
                <w:rFonts w:ascii="宋体" w:hAnsi="宋体" w:hint="eastAsia"/>
                <w:color w:val="000000"/>
                <w:sz w:val="20"/>
                <w:szCs w:val="20"/>
              </w:rPr>
              <w:t>□是</w:t>
            </w:r>
          </w:p>
        </w:tc>
        <w:tc>
          <w:tcPr>
            <w:tcW w:w="1308" w:type="dxa"/>
            <w:gridSpan w:val="2"/>
          </w:tcPr>
          <w:p w:rsidR="006F7AD0">
            <w:pPr>
              <w:rPr>
                <w:rFonts w:ascii="宋体"/>
                <w:color w:val="00000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4"/>
          <w:jc w:val="center"/>
        </w:trPr>
        <w:tc>
          <w:tcPr>
            <w:tcW w:w="1148" w:type="dxa"/>
            <w:vMerge/>
          </w:tcPr>
          <w:p w:rsidR="006F7AD0">
            <w:pPr>
              <w:rPr>
                <w:rFonts w:ascii="宋体"/>
                <w:b/>
                <w:color w:val="000000"/>
                <w:sz w:val="20"/>
                <w:szCs w:val="20"/>
              </w:rPr>
            </w:pPr>
          </w:p>
        </w:tc>
        <w:tc>
          <w:tcPr>
            <w:tcW w:w="5954" w:type="dxa"/>
            <w:gridSpan w:val="4"/>
          </w:tcPr>
          <w:p w:rsidR="006F7AD0">
            <w:pPr>
              <w:tabs>
                <w:tab w:val="left" w:pos="430"/>
              </w:tabs>
              <w:ind w:left="400" w:hanging="420" w:hangingChars="2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63"/>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r>
              <w:rPr>
                <w:rFonts w:ascii="宋体" w:hAnsi="宋体" w:hint="eastAsia"/>
                <w:b/>
                <w:color w:val="000000"/>
                <w:sz w:val="20"/>
                <w:szCs w:val="20"/>
              </w:rPr>
              <w:t>规</w:t>
            </w:r>
            <w:r>
              <w:rPr>
                <w:rFonts w:ascii="宋体" w:hAnsi="宋体" w:hint="eastAsia"/>
                <w:b/>
                <w:color w:val="000000"/>
                <w:sz w:val="20"/>
                <w:szCs w:val="20"/>
              </w:rPr>
              <w:t>义务）</w:t>
            </w:r>
          </w:p>
        </w:tc>
        <w:tc>
          <w:tcPr>
            <w:tcW w:w="970" w:type="dxa"/>
            <w:gridSpan w:val="2"/>
          </w:tcPr>
          <w:p w:rsidR="006F7AD0">
            <w:pPr>
              <w:rPr>
                <w:rFonts w:ascii="宋体"/>
                <w:b/>
                <w:color w:val="00000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06"/>
          <w:jc w:val="center"/>
        </w:trPr>
        <w:tc>
          <w:tcPr>
            <w:tcW w:w="1148" w:type="dxa"/>
            <w:vMerge w:val="restart"/>
            <w:vAlign w:val="center"/>
          </w:tcPr>
          <w:p w:rsidR="006F7AD0">
            <w:pPr>
              <w:ind w:left="-2" w:hanging="42" w:leftChars="-21" w:hangingChars="2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6F7AD0">
            <w:pPr>
              <w:ind w:left="300" w:hanging="315" w:hangingChars="15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15"/>
          <w:jc w:val="center"/>
        </w:trPr>
        <w:tc>
          <w:tcPr>
            <w:tcW w:w="1148" w:type="dxa"/>
            <w:vMerge/>
            <w:vAlign w:val="center"/>
          </w:tcPr>
          <w:p w:rsidR="006F7AD0">
            <w:pPr>
              <w:ind w:left="-2" w:hanging="42" w:leftChars="-21" w:hangingChars="20"/>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22"/>
          <w:jc w:val="center"/>
        </w:trPr>
        <w:tc>
          <w:tcPr>
            <w:tcW w:w="1148" w:type="dxa"/>
            <w:vMerge w:val="restart"/>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环境</w:t>
            </w:r>
          </w:p>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职业健康安全</w:t>
            </w: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是否建立了法律法规获取渠道</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78"/>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是否建立了法律法规清单</w:t>
            </w:r>
          </w:p>
        </w:tc>
        <w:tc>
          <w:tcPr>
            <w:tcW w:w="970"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vAlign w:val="center"/>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34"/>
          <w:jc w:val="center"/>
        </w:trPr>
        <w:tc>
          <w:tcPr>
            <w:tcW w:w="1148" w:type="dxa"/>
            <w:vMerge/>
            <w:vAlign w:val="center"/>
          </w:tcPr>
          <w:p w:rsidR="006F7AD0">
            <w:pPr>
              <w:ind w:left="185" w:leftChars="88"/>
              <w:rPr>
                <w:rFonts w:ascii="宋体"/>
                <w:color w:val="000000"/>
                <w:sz w:val="20"/>
                <w:szCs w:val="20"/>
              </w:rPr>
            </w:pPr>
          </w:p>
        </w:tc>
        <w:tc>
          <w:tcPr>
            <w:tcW w:w="5954" w:type="dxa"/>
            <w:gridSpan w:val="4"/>
            <w:vAlign w:val="center"/>
          </w:tcPr>
          <w:p w:rsidR="006F7AD0">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vAlign w:val="center"/>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6F7AD0">
            <w:pPr>
              <w:rPr>
                <w:rFonts w:ascii="宋体"/>
                <w:b/>
                <w:color w:val="000000"/>
                <w:spacing w:val="-10"/>
                <w:sz w:val="20"/>
                <w:szCs w:val="20"/>
              </w:rPr>
            </w:pPr>
            <w:r>
              <w:rPr>
                <w:rFonts w:ascii="宋体" w:hAnsi="宋体" w:hint="eastAsia"/>
                <w:b/>
                <w:color w:val="000000"/>
                <w:spacing w:val="-10"/>
                <w:sz w:val="20"/>
                <w:szCs w:val="20"/>
              </w:rPr>
              <w:t>□</w:t>
            </w:r>
            <w:r>
              <w:rPr>
                <w:rFonts w:ascii="宋体" w:hAnsi="宋体" w:hint="eastAsia"/>
                <w:b/>
                <w:color w:val="000000"/>
                <w:sz w:val="20"/>
                <w:szCs w:val="20"/>
              </w:rPr>
              <w:t>是</w:t>
            </w:r>
          </w:p>
        </w:tc>
        <w:tc>
          <w:tcPr>
            <w:tcW w:w="1308" w:type="dxa"/>
            <w:gridSpan w:val="2"/>
          </w:tcPr>
          <w:p w:rsidR="006F7AD0">
            <w:pPr>
              <w:rPr>
                <w:rFonts w:ascii="宋体"/>
                <w:b/>
                <w:color w:val="000000"/>
                <w:spacing w:val="-10"/>
                <w:sz w:val="20"/>
                <w:szCs w:val="20"/>
              </w:rPr>
            </w:pPr>
            <w:r>
              <w:rPr>
                <w:rFonts w:ascii="宋体" w:hAnsi="宋体" w:hint="eastAsia"/>
                <w:b/>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组织职责是否覆盖了管理体系标准的各项要求</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6F7AD0">
            <w:pPr>
              <w:rPr>
                <w:rFonts w:ascii="宋体"/>
                <w:b/>
                <w:color w:val="000000"/>
                <w:spacing w:val="-10"/>
                <w:sz w:val="20"/>
                <w:szCs w:val="20"/>
              </w:rPr>
            </w:pPr>
          </w:p>
        </w:tc>
        <w:tc>
          <w:tcPr>
            <w:tcW w:w="1308" w:type="dxa"/>
            <w:gridSpan w:val="2"/>
          </w:tcPr>
          <w:p w:rsidR="006F7AD0">
            <w:pPr>
              <w:rPr>
                <w:rFonts w:ascii="宋体"/>
                <w:b/>
                <w:color w:val="000000"/>
                <w:sz w:val="20"/>
                <w:szCs w:val="20"/>
              </w:rPr>
            </w:pP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合理</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□不合理</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9380" w:type="dxa"/>
            <w:gridSpan w:val="9"/>
          </w:tcPr>
          <w:p w:rsidR="006F7AD0">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57"/>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7102" w:type="dxa"/>
            <w:gridSpan w:val="5"/>
          </w:tcPr>
          <w:p w:rsidR="006F7AD0">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308" w:type="dxa"/>
            <w:gridSpan w:val="2"/>
          </w:tcPr>
          <w:p w:rsidR="006F7AD0">
            <w:pPr>
              <w:rPr>
                <w:rFonts w:ascii="宋体"/>
                <w:color w:val="000000"/>
                <w:spacing w:val="-10"/>
                <w:sz w:val="20"/>
                <w:szCs w:val="20"/>
              </w:rPr>
            </w:pPr>
            <w:r>
              <w:rPr>
                <w:rFonts w:ascii="宋体" w:hAnsi="宋体" w:hint="eastAsia"/>
                <w:color w:val="000000"/>
                <w:sz w:val="20"/>
                <w:szCs w:val="20"/>
              </w:rPr>
              <w:t>□否</w:t>
            </w:r>
          </w:p>
        </w:tc>
      </w:tr>
      <w:tr>
        <w:tblPrEx>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412"/>
          <w:jc w:val="center"/>
        </w:trPr>
        <w:tc>
          <w:tcPr>
            <w:tcW w:w="9380" w:type="dxa"/>
            <w:gridSpan w:val="9"/>
          </w:tcPr>
          <w:p w:rsidR="006F7AD0">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6F7AD0">
      <w:pPr>
        <w:pStyle w:val="Header"/>
        <w:pBdr>
          <w:bottom w:val="nil"/>
        </w:pBdr>
        <w:ind w:right="600"/>
        <w:jc w:val="both"/>
        <w:rPr>
          <w:color w:val="000000"/>
          <w:sz w:val="32"/>
          <w:szCs w:val="32"/>
        </w:rPr>
      </w:pPr>
    </w:p>
    <w:p w:rsidR="006F7AD0">
      <w:pPr>
        <w:pStyle w:val="Header"/>
        <w:pBdr>
          <w:bottom w:val="nil"/>
        </w:pBdr>
        <w:ind w:right="600" w:firstLine="210" w:firstLineChars="100"/>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4"/>
        <w:gridCol w:w="993"/>
        <w:gridCol w:w="6378"/>
      </w:tblGrid>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33"/>
        </w:trPr>
        <w:tc>
          <w:tcPr>
            <w:tcW w:w="9355" w:type="dxa"/>
            <w:gridSpan w:val="3"/>
          </w:tcPr>
          <w:p w:rsidR="006F7AD0">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0"/>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6F7AD0">
            <w:pPr>
              <w:tabs>
                <w:tab w:val="left" w:pos="360"/>
              </w:tabs>
              <w:ind w:left="360" w:hanging="360"/>
              <w:rPr>
                <w:rFonts w:ascii="宋体"/>
                <w:b/>
                <w:color w:val="000000"/>
                <w:sz w:val="20"/>
                <w:szCs w:val="20"/>
              </w:rPr>
            </w:pPr>
            <w:r>
              <w:rPr>
                <w:rFonts w:ascii="宋体" w:hAnsi="宋体" w:hint="eastAsia"/>
                <w:b/>
                <w:color w:val="000000"/>
                <w:sz w:val="20"/>
                <w:szCs w:val="20"/>
              </w:rPr>
              <w:t>产品：</w:t>
            </w:r>
          </w:p>
          <w:p w:rsidR="006F7AD0">
            <w:pPr>
              <w:tabs>
                <w:tab w:val="left" w:pos="360"/>
              </w:tabs>
              <w:ind w:left="360" w:hanging="360"/>
              <w:rPr>
                <w:rFonts w:ascii="宋体"/>
                <w:b/>
                <w:color w:val="000000"/>
                <w:sz w:val="20"/>
                <w:szCs w:val="20"/>
              </w:rPr>
            </w:pPr>
            <w:r>
              <w:rPr>
                <w:rFonts w:ascii="宋体" w:hAnsi="宋体" w:hint="eastAsia"/>
                <w:b/>
                <w:color w:val="000000"/>
                <w:sz w:val="20"/>
                <w:szCs w:val="20"/>
              </w:rPr>
              <w:t>服务：</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5"/>
        </w:trPr>
        <w:tc>
          <w:tcPr>
            <w:tcW w:w="2977" w:type="dxa"/>
            <w:gridSpan w:val="2"/>
          </w:tcPr>
          <w:p w:rsidR="006F7AD0">
            <w:pPr>
              <w:tabs>
                <w:tab w:val="left" w:pos="360"/>
              </w:tabs>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公司部门设置：</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管理体系推进部门：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质量管理部门：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环境管理主管部门：</w:t>
            </w:r>
          </w:p>
          <w:p w:rsidR="006F7AD0" w:rsidP="00D26513">
            <w:pPr>
              <w:tabs>
                <w:tab w:val="left" w:pos="360"/>
              </w:tabs>
              <w:spacing w:before="156" w:beforeLines="50"/>
              <w:ind w:left="357" w:hanging="357"/>
              <w:rPr>
                <w:rFonts w:ascii="宋体"/>
                <w:b/>
                <w:color w:val="000000"/>
                <w:sz w:val="20"/>
                <w:szCs w:val="20"/>
              </w:rPr>
            </w:pPr>
            <w:r>
              <w:rPr>
                <w:rFonts w:ascii="宋体" w:hAnsi="宋体" w:hint="eastAsia"/>
                <w:b/>
                <w:color w:val="000000"/>
                <w:sz w:val="20"/>
                <w:szCs w:val="20"/>
              </w:rPr>
              <w:t>职业健康安全主管部门：</w:t>
            </w:r>
          </w:p>
          <w:p w:rsidR="006F7AD0">
            <w:pPr>
              <w:tabs>
                <w:tab w:val="left" w:pos="360"/>
              </w:tabs>
              <w:rPr>
                <w:rFonts w:ascii="宋体"/>
                <w:b/>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9355" w:type="dxa"/>
            <w:gridSpan w:val="3"/>
          </w:tcPr>
          <w:p w:rsidR="006F7AD0">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90"/>
        </w:trPr>
        <w:tc>
          <w:tcPr>
            <w:tcW w:w="1984" w:type="dxa"/>
            <w:vMerge w:val="restart"/>
          </w:tcPr>
          <w:p w:rsidR="006F7AD0">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6F7AD0">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ind w:left="360" w:hanging="360"/>
              <w:rPr>
                <w:rFonts w:ascii="宋体"/>
                <w:color w:val="000000"/>
                <w:sz w:val="20"/>
                <w:szCs w:val="20"/>
              </w:rPr>
            </w:pP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6F7AD0">
            <w:pPr>
              <w:tabs>
                <w:tab w:val="left" w:pos="360"/>
              </w:tabs>
              <w:rPr>
                <w:rFonts w:ascii="宋体"/>
                <w:color w:val="000000"/>
                <w:sz w:val="20"/>
                <w:szCs w:val="20"/>
              </w:rPr>
            </w:pPr>
          </w:p>
          <w:p w:rsidR="006F7AD0">
            <w:pPr>
              <w:tabs>
                <w:tab w:val="left" w:pos="360"/>
              </w:tabs>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5"/>
        </w:trPr>
        <w:tc>
          <w:tcPr>
            <w:tcW w:w="1984" w:type="dxa"/>
            <w:vMerge/>
          </w:tcPr>
          <w:p w:rsidR="006F7AD0">
            <w:pPr>
              <w:tabs>
                <w:tab w:val="left" w:pos="360"/>
              </w:tabs>
              <w:ind w:left="360" w:hanging="360"/>
              <w:rPr>
                <w:rFonts w:ascii="宋体"/>
                <w:color w:val="000000"/>
                <w:sz w:val="20"/>
                <w:szCs w:val="20"/>
              </w:rPr>
            </w:pPr>
          </w:p>
        </w:tc>
        <w:tc>
          <w:tcPr>
            <w:tcW w:w="7371" w:type="dxa"/>
            <w:gridSpan w:val="2"/>
          </w:tcPr>
          <w:p w:rsidR="006F7AD0">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0"/>
        </w:trPr>
        <w:tc>
          <w:tcPr>
            <w:tcW w:w="1984" w:type="dxa"/>
          </w:tcPr>
          <w:p w:rsidR="006F7AD0">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6F7AD0">
            <w:pPr>
              <w:tabs>
                <w:tab w:val="left" w:pos="360"/>
              </w:tabs>
              <w:ind w:left="360" w:hanging="360"/>
              <w:rPr>
                <w:rFonts w:ascii="宋体"/>
                <w:color w:val="000000"/>
                <w:sz w:val="20"/>
                <w:szCs w:val="20"/>
              </w:rPr>
            </w:pPr>
          </w:p>
        </w:tc>
      </w:tr>
      <w:tr>
        <w:tblPrEx>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9355" w:type="dxa"/>
            <w:gridSpan w:val="3"/>
          </w:tcPr>
          <w:p w:rsidR="006F7AD0">
            <w:pPr>
              <w:tabs>
                <w:tab w:val="left" w:pos="360"/>
              </w:tabs>
              <w:ind w:left="357" w:hanging="357"/>
              <w:rPr>
                <w:rFonts w:ascii="宋体"/>
                <w:b/>
                <w:color w:val="000000"/>
                <w:sz w:val="20"/>
                <w:szCs w:val="20"/>
              </w:rPr>
            </w:pPr>
            <w:r>
              <w:rPr>
                <w:rFonts w:ascii="宋体" w:hAnsi="宋体" w:hint="eastAsia"/>
                <w:b/>
                <w:color w:val="000000"/>
                <w:sz w:val="20"/>
                <w:szCs w:val="20"/>
              </w:rPr>
              <w:t>概述受审核</w:t>
            </w:r>
            <w:r>
              <w:rPr>
                <w:rFonts w:ascii="宋体" w:hAnsi="宋体" w:hint="eastAsia"/>
                <w:b/>
                <w:color w:val="000000"/>
                <w:sz w:val="20"/>
                <w:szCs w:val="20"/>
              </w:rPr>
              <w:t>方现场</w:t>
            </w:r>
            <w:r>
              <w:rPr>
                <w:rFonts w:ascii="宋体" w:hAnsi="宋体" w:hint="eastAsia"/>
                <w:b/>
                <w:color w:val="000000"/>
                <w:sz w:val="20"/>
                <w:szCs w:val="20"/>
              </w:rPr>
              <w:t>具体情况：</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受审核方位于：</w:t>
            </w:r>
          </w:p>
          <w:p w:rsidR="006F7AD0">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pacing w:val="-10"/>
                <w:sz w:val="20"/>
                <w:szCs w:val="20"/>
              </w:rPr>
              <w:t>□</w:t>
            </w:r>
            <w:r>
              <w:rPr>
                <w:rFonts w:ascii="宋体" w:hAnsi="宋体" w:hint="eastAsia"/>
                <w:color w:val="000000"/>
                <w:sz w:val="20"/>
                <w:szCs w:val="20"/>
              </w:rPr>
              <w:t>自建办公用房</w:t>
            </w:r>
            <w:r>
              <w:rPr>
                <w:rFonts w:ascii="宋体" w:hAnsi="宋体" w:hint="eastAsia"/>
                <w:color w:val="000000"/>
                <w:spacing w:val="-10"/>
                <w:sz w:val="20"/>
                <w:szCs w:val="20"/>
              </w:rPr>
              <w:t>□</w:t>
            </w:r>
            <w:r>
              <w:rPr>
                <w:rFonts w:ascii="宋体" w:hAnsi="宋体" w:hint="eastAsia"/>
                <w:color w:val="000000"/>
                <w:sz w:val="20"/>
                <w:szCs w:val="20"/>
              </w:rPr>
              <w:t>自建厂房</w:t>
            </w:r>
            <w:r>
              <w:rPr>
                <w:rFonts w:ascii="宋体" w:hAnsi="宋体" w:hint="eastAsia"/>
                <w:color w:val="000000"/>
                <w:spacing w:val="-10"/>
                <w:sz w:val="20"/>
                <w:szCs w:val="20"/>
              </w:rPr>
              <w:t>□租用办公用房□租用厂房</w:t>
            </w:r>
          </w:p>
          <w:p w:rsidR="006F7AD0">
            <w:pPr>
              <w:tabs>
                <w:tab w:val="left" w:pos="360"/>
              </w:tabs>
              <w:ind w:left="357" w:hanging="357"/>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是否属于高风险地区</w:t>
            </w:r>
            <w:r>
              <w:rPr>
                <w:rFonts w:ascii="宋体" w:hAnsi="宋体" w:hint="eastAsia"/>
                <w:color w:val="000000"/>
                <w:spacing w:val="-10"/>
                <w:sz w:val="20"/>
                <w:szCs w:val="20"/>
              </w:rPr>
              <w:t>□</w:t>
            </w:r>
            <w:r>
              <w:rPr>
                <w:rFonts w:ascii="宋体" w:hAnsi="宋体" w:hint="eastAsia"/>
                <w:color w:val="000000"/>
                <w:sz w:val="20"/>
                <w:szCs w:val="20"/>
              </w:rPr>
              <w:t>是□否</w:t>
            </w:r>
          </w:p>
          <w:p w:rsidR="006F7AD0">
            <w:pPr>
              <w:tabs>
                <w:tab w:val="left" w:pos="360"/>
              </w:tabs>
              <w:ind w:left="357" w:hanging="357"/>
              <w:rPr>
                <w:rFonts w:ascii="宋体"/>
                <w:b/>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方现场</w:t>
            </w:r>
            <w:r>
              <w:rPr>
                <w:rFonts w:ascii="宋体" w:hAnsi="宋体" w:hint="eastAsia"/>
                <w:color w:val="000000"/>
                <w:sz w:val="20"/>
                <w:szCs w:val="20"/>
              </w:rPr>
              <w:t>周边是否具有危险性场所，如化工厂、加油站等</w:t>
            </w:r>
            <w:r>
              <w:rPr>
                <w:rFonts w:ascii="宋体" w:hAnsi="宋体" w:hint="eastAsia"/>
                <w:color w:val="000000"/>
                <w:spacing w:val="-10"/>
                <w:sz w:val="20"/>
                <w:szCs w:val="20"/>
              </w:rPr>
              <w:t>□</w:t>
            </w:r>
            <w:r>
              <w:rPr>
                <w:rFonts w:ascii="宋体" w:hAnsi="宋体" w:hint="eastAsia"/>
                <w:color w:val="000000"/>
                <w:sz w:val="20"/>
                <w:szCs w:val="20"/>
              </w:rPr>
              <w:t>有□无</w:t>
            </w:r>
          </w:p>
          <w:p w:rsidR="006F7AD0">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6F7AD0">
            <w:pPr>
              <w:tabs>
                <w:tab w:val="left" w:pos="360"/>
              </w:tabs>
              <w:ind w:left="357" w:hanging="357"/>
              <w:rPr>
                <w:rFonts w:ascii="宋体"/>
                <w:b/>
                <w:color w:val="000000"/>
                <w:sz w:val="24"/>
              </w:rPr>
            </w:pPr>
          </w:p>
        </w:tc>
      </w:tr>
    </w:tbl>
    <w:p w:rsidR="006F7AD0" w:rsidP="00D26513">
      <w:pPr>
        <w:spacing w:before="156" w:beforeLines="50" w:line="360" w:lineRule="exact"/>
        <w:ind w:left="521" w:leftChars="248"/>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5147"/>
        <w:gridCol w:w="1239"/>
        <w:gridCol w:w="1041"/>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4"/>
            <w:vAlign w:val="center"/>
          </w:tcPr>
          <w:p w:rsidR="006F7AD0">
            <w:pPr>
              <w:rPr>
                <w:rFonts w:ascii="宋体"/>
                <w:b/>
                <w:color w:val="000000"/>
                <w:spacing w:val="-10"/>
                <w:sz w:val="20"/>
                <w:szCs w:val="20"/>
              </w:rPr>
            </w:pPr>
            <w:r>
              <w:rPr>
                <w:rFonts w:ascii="宋体" w:hAnsi="宋体" w:hint="eastAsia"/>
                <w:b/>
                <w:color w:val="000000"/>
                <w:sz w:val="20"/>
                <w:szCs w:val="20"/>
              </w:rPr>
              <w:t>核实受</w:t>
            </w:r>
            <w:r>
              <w:rPr>
                <w:rFonts w:ascii="宋体" w:hAnsi="宋体" w:hint="eastAsia"/>
                <w:b/>
                <w:color w:val="000000"/>
                <w:sz w:val="20"/>
                <w:szCs w:val="20"/>
              </w:rPr>
              <w:t>审核方管理体系覆盖的</w:t>
            </w:r>
            <w:r>
              <w:rPr>
                <w:rFonts w:ascii="宋体" w:hAnsi="宋体" w:hint="eastAsia"/>
                <w:b/>
                <w:color w:val="000000"/>
                <w:sz w:val="20"/>
                <w:szCs w:val="20"/>
              </w:rPr>
              <w:t>查产品</w:t>
            </w:r>
            <w:r>
              <w:rPr>
                <w:rFonts w:ascii="宋体" w:hAnsi="宋体" w:hint="eastAsia"/>
                <w:b/>
                <w:color w:val="000000"/>
                <w:sz w:val="20"/>
                <w:szCs w:val="20"/>
              </w:rPr>
              <w:t>范围与现场运作情况是否一致；</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6F7AD0">
            <w:pPr>
              <w:rPr>
                <w:rFonts w:ascii="宋体"/>
                <w:color w:val="000000"/>
                <w:sz w:val="20"/>
                <w:szCs w:val="20"/>
              </w:rPr>
            </w:pPr>
            <w:r>
              <w:rPr>
                <w:rFonts w:ascii="宋体" w:hAnsi="宋体" w:hint="eastAsia"/>
                <w:color w:val="000000"/>
                <w:sz w:val="20"/>
                <w:szCs w:val="20"/>
              </w:rPr>
              <w:t>现场产品与申请范围是否一致：</w:t>
            </w:r>
          </w:p>
        </w:tc>
        <w:tc>
          <w:tcPr>
            <w:tcW w:w="1239"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tcPr>
          <w:p w:rsidR="006F7AD0">
            <w:pPr>
              <w:rPr>
                <w:rFonts w:ascii="宋体"/>
                <w:color w:val="000000"/>
                <w:spacing w:val="-10"/>
                <w:sz w:val="20"/>
                <w:szCs w:val="20"/>
              </w:rPr>
            </w:pPr>
          </w:p>
        </w:tc>
        <w:tc>
          <w:tcPr>
            <w:tcW w:w="5147" w:type="dxa"/>
          </w:tcPr>
          <w:p w:rsidR="006F7AD0">
            <w:pPr>
              <w:rPr>
                <w:rFonts w:ascii="宋体"/>
                <w:color w:val="000000"/>
                <w:spacing w:val="-10"/>
                <w:sz w:val="20"/>
                <w:szCs w:val="20"/>
              </w:rPr>
            </w:pPr>
            <w:r>
              <w:rPr>
                <w:rFonts w:ascii="宋体" w:hAnsi="宋体" w:hint="eastAsia"/>
                <w:color w:val="000000"/>
                <w:sz w:val="20"/>
                <w:szCs w:val="20"/>
              </w:rPr>
              <w:t>现场服务与申请范围是否一致：</w:t>
            </w:r>
          </w:p>
        </w:tc>
        <w:tc>
          <w:tcPr>
            <w:tcW w:w="1239"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6F7AD0">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34"/>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如不一致，请简述不一致情况：</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Ansi="宋体" w:hint="eastAsia"/>
                <w:color w:val="000000"/>
                <w:sz w:val="20"/>
                <w:szCs w:val="20"/>
              </w:rPr>
              <w:t>有种产品，规格型号种有条生产线，</w:t>
            </w:r>
          </w:p>
          <w:p w:rsidR="006F7AD0">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pacing w:val="-10"/>
                <w:sz w:val="20"/>
                <w:szCs w:val="20"/>
              </w:rPr>
              <w:t>□</w:t>
            </w:r>
            <w:r>
              <w:rPr>
                <w:rFonts w:ascii="宋体" w:hAnsi="宋体" w:hint="eastAsia"/>
                <w:color w:val="000000"/>
                <w:sz w:val="20"/>
                <w:szCs w:val="20"/>
              </w:rPr>
              <w:t>白班生产</w:t>
            </w:r>
            <w:r>
              <w:rPr>
                <w:rFonts w:ascii="宋体" w:hAnsi="宋体" w:hint="eastAsia"/>
                <w:color w:val="000000"/>
                <w:spacing w:val="-10"/>
                <w:sz w:val="20"/>
                <w:szCs w:val="20"/>
              </w:rPr>
              <w:t>□</w:t>
            </w:r>
            <w:r>
              <w:rPr>
                <w:rFonts w:ascii="宋体" w:hAnsi="宋体" w:hint="eastAsia"/>
                <w:color w:val="000000"/>
                <w:sz w:val="20"/>
                <w:szCs w:val="20"/>
              </w:rPr>
              <w:t>倒班生产</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6F7AD0">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b/>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2052" w:type="dxa"/>
            <w:vMerge/>
          </w:tcPr>
          <w:p w:rsidR="006F7AD0">
            <w:pPr>
              <w:ind w:left="361" w:firstLine="1254" w:leftChars="172" w:firstLineChars="597"/>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tcPr>
          <w:p w:rsidR="006F7AD0">
            <w:pPr>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其他资质：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tcPr>
          <w:p w:rsidR="006F7AD0">
            <w:pPr>
              <w:ind w:left="-1" w:hanging="1" w:leftChars="-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6F7AD0">
            <w:pPr>
              <w:ind w:left="-1" w:hanging="1" w:leftChars="-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□产品技术标准号：□合同：</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pacing w:val="-10"/>
                <w:sz w:val="20"/>
                <w:szCs w:val="20"/>
              </w:rPr>
            </w:pPr>
            <w:r>
              <w:rPr>
                <w:rFonts w:ascii="宋体" w:hAnsi="宋体" w:hint="eastAsia"/>
                <w:color w:val="000000"/>
                <w:spacing w:val="-10"/>
                <w:sz w:val="20"/>
                <w:szCs w:val="20"/>
              </w:rPr>
              <w:t>现场是否有产品检验报告□</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rPr>
                <w:rFonts w:ascii="宋体"/>
                <w:color w:val="000000"/>
                <w:spacing w:val="-10"/>
                <w:sz w:val="20"/>
                <w:szCs w:val="20"/>
              </w:rPr>
            </w:pPr>
          </w:p>
        </w:tc>
        <w:tc>
          <w:tcPr>
            <w:tcW w:w="7427" w:type="dxa"/>
            <w:gridSpan w:val="3"/>
          </w:tcPr>
          <w:p w:rsidR="006F7AD0">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否，抽查结果</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hint="eastAsia"/>
                <w:color w:val="000000"/>
                <w:spacing w:val="-10"/>
                <w:sz w:val="20"/>
                <w:szCs w:val="20"/>
              </w:rPr>
              <w:t>□</w:t>
            </w:r>
            <w:r>
              <w:rPr>
                <w:rFonts w:ascii="宋体" w:hAnsi="宋体" w:hint="eastAsia"/>
                <w:color w:val="000000"/>
                <w:sz w:val="20"/>
                <w:szCs w:val="20"/>
              </w:rPr>
              <w:t>不合格</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受审核方环境管理体系认证范围内的合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是否有环境影响评价报告或环境影响评价表批复</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是否有环境影响评价验收</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环境影响评价报告与企业申请认证范围是否一致</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是否有排污许可证</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是否提供近期环境监测报告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环境执行标准：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近期是否发生重大环境污染事故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tcPr>
          <w:p w:rsidR="006F7AD0">
            <w:pPr>
              <w:ind w:left="168" w:leftChars="80"/>
              <w:rPr>
                <w:rFonts w:ascii="宋体"/>
                <w:color w:val="000000"/>
                <w:spacing w:val="-1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近期是否发生重大环境投诉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restart"/>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w:t>
            </w:r>
            <w:r>
              <w:rPr>
                <w:rFonts w:ascii="宋体" w:hAnsi="宋体" w:hint="eastAsia"/>
                <w:color w:val="000000"/>
                <w:sz w:val="20"/>
                <w:szCs w:val="20"/>
              </w:rPr>
              <w:t>方职业</w:t>
            </w:r>
            <w:r>
              <w:rPr>
                <w:rFonts w:ascii="宋体" w:hAnsi="宋体" w:hint="eastAsia"/>
                <w:color w:val="000000"/>
                <w:sz w:val="20"/>
                <w:szCs w:val="20"/>
              </w:rPr>
              <w:t>健康安全管理体系认证范围内的合</w:t>
            </w:r>
            <w:r>
              <w:rPr>
                <w:rFonts w:ascii="宋体" w:hAnsi="宋体" w:hint="eastAsia"/>
                <w:color w:val="000000"/>
                <w:sz w:val="20"/>
                <w:szCs w:val="20"/>
              </w:rPr>
              <w:t>规</w:t>
            </w:r>
            <w:r>
              <w:rPr>
                <w:rFonts w:ascii="宋体" w:hAnsi="宋体" w:hint="eastAsia"/>
                <w:color w:val="000000"/>
                <w:sz w:val="20"/>
                <w:szCs w:val="20"/>
              </w:rPr>
              <w:t>性证据</w:t>
            </w:r>
          </w:p>
        </w:tc>
        <w:tc>
          <w:tcPr>
            <w:tcW w:w="7427" w:type="dxa"/>
            <w:gridSpan w:val="3"/>
          </w:tcPr>
          <w:p w:rsidR="006F7AD0">
            <w:pPr>
              <w:rPr>
                <w:rFonts w:ascii="宋体"/>
                <w:color w:val="000000"/>
                <w:sz w:val="20"/>
                <w:szCs w:val="20"/>
              </w:rPr>
            </w:pPr>
            <w:r>
              <w:rPr>
                <w:rFonts w:ascii="宋体" w:hint="eastAsia"/>
                <w:color w:val="000000"/>
                <w:sz w:val="20"/>
                <w:szCs w:val="20"/>
              </w:rPr>
              <w:t>是否有安全预评价报告，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是否有消防验收报告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是否申报职业危害场所</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执行标准：</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是否列入当地政府黑名单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Merge/>
            <w:vAlign w:val="center"/>
          </w:tcPr>
          <w:p w:rsidR="006F7AD0">
            <w:pPr>
              <w:ind w:left="-1" w:hanging="1" w:leftChars="-1"/>
              <w:jc w:val="left"/>
              <w:rPr>
                <w:rFonts w:ascii="宋体"/>
                <w:color w:val="000000"/>
                <w:sz w:val="20"/>
                <w:szCs w:val="20"/>
              </w:rPr>
            </w:pPr>
          </w:p>
        </w:tc>
        <w:tc>
          <w:tcPr>
            <w:tcW w:w="7427" w:type="dxa"/>
            <w:gridSpan w:val="3"/>
          </w:tcPr>
          <w:p w:rsidR="006F7AD0">
            <w:pPr>
              <w:rPr>
                <w:rFonts w:ascii="宋体"/>
                <w:color w:val="000000"/>
                <w:sz w:val="20"/>
                <w:szCs w:val="20"/>
              </w:rPr>
            </w:pPr>
            <w:r>
              <w:rPr>
                <w:rFonts w:ascii="宋体" w:hint="eastAsia"/>
                <w:color w:val="000000"/>
                <w:sz w:val="20"/>
                <w:szCs w:val="20"/>
              </w:rPr>
              <w:t>近期是否发生重大安全生产事故</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2052" w:type="dxa"/>
            <w:vAlign w:val="center"/>
          </w:tcPr>
          <w:p w:rsidR="006F7AD0">
            <w:pPr>
              <w:ind w:left="-1" w:hanging="1" w:leftChars="-1"/>
              <w:jc w:val="left"/>
              <w:rPr>
                <w:rFonts w:ascii="宋体"/>
                <w:color w:val="000000"/>
                <w:sz w:val="20"/>
                <w:szCs w:val="20"/>
              </w:rPr>
            </w:pPr>
            <w:r>
              <w:rPr>
                <w:rFonts w:ascii="宋体" w:hAnsi="宋体" w:hint="eastAsia"/>
                <w:color w:val="000000"/>
                <w:sz w:val="20"/>
                <w:szCs w:val="20"/>
              </w:rPr>
              <w:t>受审核方合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6F7AD0">
            <w:pPr>
              <w:rPr>
                <w:rFonts w:ascii="宋体"/>
                <w:color w:val="000000"/>
                <w:sz w:val="20"/>
                <w:szCs w:val="20"/>
              </w:rPr>
            </w:pPr>
            <w:r>
              <w:rPr>
                <w:rFonts w:ascii="宋体" w:hint="eastAsia"/>
                <w:color w:val="000000"/>
                <w:sz w:val="20"/>
                <w:szCs w:val="20"/>
              </w:rPr>
              <w:t>是否建立了合</w:t>
            </w:r>
            <w:r>
              <w:rPr>
                <w:rFonts w:ascii="宋体" w:hint="eastAsia"/>
                <w:color w:val="000000"/>
                <w:sz w:val="20"/>
                <w:szCs w:val="20"/>
              </w:rPr>
              <w:t>规</w:t>
            </w:r>
            <w:r>
              <w:rPr>
                <w:rFonts w:ascii="宋体" w:hint="eastAsia"/>
                <w:color w:val="000000"/>
                <w:sz w:val="20"/>
                <w:szCs w:val="20"/>
              </w:rPr>
              <w:t>性评价程序</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6F7AD0">
            <w:pPr>
              <w:rPr>
                <w:rFonts w:ascii="宋体"/>
                <w:color w:val="000000"/>
                <w:sz w:val="20"/>
                <w:szCs w:val="20"/>
              </w:rPr>
            </w:pPr>
            <w:r>
              <w:rPr>
                <w:rFonts w:ascii="宋体" w:hAnsi="宋体" w:hint="eastAsia"/>
                <w:color w:val="000000"/>
                <w:sz w:val="20"/>
                <w:szCs w:val="20"/>
              </w:rPr>
              <w:t>是否实施了合</w:t>
            </w:r>
            <w:r>
              <w:rPr>
                <w:rFonts w:ascii="宋体" w:hAnsi="宋体" w:hint="eastAsia"/>
                <w:color w:val="000000"/>
                <w:sz w:val="20"/>
                <w:szCs w:val="20"/>
              </w:rPr>
              <w:t>规</w:t>
            </w:r>
            <w:r>
              <w:rPr>
                <w:rFonts w:ascii="宋体" w:hAnsi="宋体" w:hint="eastAsia"/>
                <w:color w:val="000000"/>
                <w:sz w:val="20"/>
                <w:szCs w:val="20"/>
              </w:rPr>
              <w:t>性评价</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6F7AD0" w:rsidP="00D26513">
      <w:pPr>
        <w:spacing w:before="156" w:beforeLines="50" w:line="320" w:lineRule="exact"/>
        <w:ind w:left="260" w:leftChars="124"/>
        <w:rPr>
          <w:rFonts w:ascii="宋体"/>
          <w:b/>
          <w:color w:val="000000"/>
          <w:sz w:val="22"/>
          <w:szCs w:val="22"/>
        </w:rPr>
      </w:pPr>
      <w:r>
        <w:rPr>
          <w:rFonts w:ascii="宋体" w:hAnsi="宋体" w:hint="eastAsia"/>
          <w:b/>
          <w:color w:val="000000"/>
          <w:sz w:val="22"/>
          <w:szCs w:val="22"/>
        </w:rPr>
        <w:t>九、</w:t>
      </w:r>
      <w:r>
        <w:rPr>
          <w:rFonts w:ascii="宋体" w:hAnsi="宋体" w:hint="eastAsia"/>
          <w:b/>
          <w:color w:val="000000"/>
          <w:sz w:val="22"/>
          <w:szCs w:val="22"/>
        </w:rPr>
        <w:t>审查受审核方理解</w:t>
      </w:r>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7427"/>
      </w:tblGrid>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9479" w:type="dxa"/>
            <w:gridSpan w:val="2"/>
            <w:vAlign w:val="center"/>
          </w:tcPr>
          <w:p w:rsidR="006F7AD0">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90"/>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产品生产工艺</w:t>
            </w:r>
            <w:r>
              <w:rPr>
                <w:rFonts w:ascii="宋体" w:hAnsi="宋体"/>
                <w:color w:val="000000"/>
                <w:sz w:val="20"/>
                <w:szCs w:val="20"/>
              </w:rPr>
              <w:t>/</w:t>
            </w:r>
          </w:p>
          <w:p w:rsidR="006F7AD0">
            <w:pPr>
              <w:rPr>
                <w:rFonts w:ascii="宋体"/>
                <w:color w:val="000000"/>
                <w:sz w:val="20"/>
                <w:szCs w:val="20"/>
              </w:rPr>
            </w:pPr>
            <w:r>
              <w:rPr>
                <w:rFonts w:ascii="宋体" w:hAnsi="宋体" w:hint="eastAsia"/>
                <w:color w:val="000000"/>
                <w:sz w:val="20"/>
                <w:szCs w:val="20"/>
              </w:rPr>
              <w:t>服务提供流程</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2"/>
          <w:jc w:val="center"/>
        </w:trPr>
        <w:tc>
          <w:tcPr>
            <w:tcW w:w="2052" w:type="dxa"/>
            <w:vMerge w:val="restart"/>
          </w:tcPr>
          <w:p w:rsidR="006F7AD0">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z w:val="20"/>
                <w:szCs w:val="20"/>
              </w:rPr>
            </w:pPr>
            <w:r>
              <w:rPr>
                <w:rFonts w:ascii="宋体" w:hAnsi="宋体" w:hint="eastAsia"/>
                <w:color w:val="000000"/>
                <w:sz w:val="20"/>
                <w:szCs w:val="20"/>
              </w:rPr>
              <w:t>关键过程有：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6"/>
          <w:jc w:val="center"/>
        </w:trPr>
        <w:tc>
          <w:tcPr>
            <w:tcW w:w="2052" w:type="dxa"/>
            <w:vMerge/>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Ansi="宋体" w:hint="eastAsia"/>
                <w:color w:val="000000"/>
                <w:sz w:val="20"/>
                <w:szCs w:val="20"/>
              </w:rPr>
              <w:t>针对关键过程建立的控制文件有：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需要确认过程：</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6F7AD0">
            <w:pPr>
              <w:rPr>
                <w:rFonts w:ascii="宋体"/>
                <w:color w:val="000000"/>
                <w:spacing w:val="-10"/>
                <w:sz w:val="20"/>
                <w:szCs w:val="20"/>
              </w:rPr>
            </w:pPr>
            <w:r>
              <w:rPr>
                <w:rFonts w:ascii="宋体" w:hAnsi="宋体" w:hint="eastAsia"/>
                <w:color w:val="000000"/>
                <w:sz w:val="20"/>
                <w:szCs w:val="20"/>
              </w:rPr>
              <w:t>外包过程有：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pacing w:val="-10"/>
                <w:sz w:val="20"/>
                <w:szCs w:val="20"/>
              </w:rPr>
            </w:pPr>
          </w:p>
        </w:tc>
        <w:tc>
          <w:tcPr>
            <w:tcW w:w="7427" w:type="dxa"/>
          </w:tcPr>
          <w:p w:rsidR="006F7AD0">
            <w:pPr>
              <w:rPr>
                <w:rFonts w:ascii="宋体"/>
                <w:color w:val="000000"/>
                <w:spacing w:val="-10"/>
                <w:sz w:val="20"/>
                <w:szCs w:val="20"/>
              </w:rPr>
            </w:pPr>
            <w:r>
              <w:rPr>
                <w:rFonts w:ascii="宋体" w:hAnsi="宋体" w:hint="eastAsia"/>
                <w:color w:val="000000"/>
                <w:sz w:val="20"/>
                <w:szCs w:val="20"/>
              </w:rPr>
              <w:t>是否明确了外包过程的控制方法：</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pacing w:val="-10"/>
                <w:sz w:val="20"/>
                <w:szCs w:val="20"/>
              </w:rPr>
            </w:pPr>
            <w:r>
              <w:rPr>
                <w:rFonts w:ascii="宋体" w:hAnsi="宋体" w:hint="eastAsia"/>
                <w:color w:val="000000"/>
                <w:sz w:val="20"/>
                <w:szCs w:val="20"/>
              </w:rPr>
              <w:t>主要设备</w:t>
            </w:r>
          </w:p>
        </w:tc>
        <w:tc>
          <w:tcPr>
            <w:tcW w:w="7427" w:type="dxa"/>
          </w:tcPr>
          <w:p w:rsidR="006F7AD0">
            <w:pPr>
              <w:rPr>
                <w:rFonts w:ascii="宋体"/>
                <w:color w:val="000000"/>
                <w:spacing w:val="-10"/>
                <w:sz w:val="20"/>
                <w:szCs w:val="20"/>
              </w:rPr>
            </w:pPr>
            <w:r>
              <w:rPr>
                <w:rFonts w:ascii="宋体" w:hAnsi="宋体" w:hint="eastAsia"/>
                <w:color w:val="000000"/>
                <w:spacing w:val="-10"/>
                <w:sz w:val="20"/>
                <w:szCs w:val="20"/>
              </w:rPr>
              <w:t>主要设备：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Cs w:val="21"/>
              </w:rPr>
            </w:pPr>
          </w:p>
        </w:tc>
        <w:tc>
          <w:tcPr>
            <w:tcW w:w="7427" w:type="dxa"/>
          </w:tcPr>
          <w:p w:rsidR="006F7AD0">
            <w:pPr>
              <w:rPr>
                <w:rFonts w:ascii="宋体"/>
                <w:color w:val="000000"/>
                <w:sz w:val="20"/>
                <w:szCs w:val="20"/>
              </w:rPr>
            </w:pPr>
            <w:r>
              <w:rPr>
                <w:rFonts w:ascii="宋体" w:hAnsi="宋体" w:hint="eastAsia"/>
                <w:color w:val="000000"/>
                <w:sz w:val="20"/>
                <w:szCs w:val="20"/>
              </w:rPr>
              <w:t>特种设备是否按规定检定□是□否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restart"/>
            <w:vAlign w:val="center"/>
          </w:tcPr>
          <w:p w:rsidR="006F7AD0">
            <w:pPr>
              <w:rPr>
                <w:rFonts w:ascii="宋体"/>
                <w:color w:val="000000"/>
                <w:sz w:val="20"/>
                <w:szCs w:val="20"/>
              </w:rPr>
            </w:pPr>
            <w:r>
              <w:rPr>
                <w:rFonts w:ascii="宋体" w:hAnsi="宋体" w:hint="eastAsia"/>
                <w:color w:val="000000"/>
                <w:sz w:val="20"/>
                <w:szCs w:val="20"/>
              </w:rPr>
              <w:t>主要监视和测量</w:t>
            </w:r>
          </w:p>
          <w:p w:rsidR="006F7AD0">
            <w:pPr>
              <w:rPr>
                <w:rFonts w:ascii="宋体"/>
                <w:color w:val="000000"/>
                <w:sz w:val="20"/>
                <w:szCs w:val="20"/>
              </w:rPr>
            </w:pPr>
            <w:r>
              <w:rPr>
                <w:rFonts w:ascii="宋体" w:hAnsi="宋体" w:hint="eastAsia"/>
                <w:color w:val="000000"/>
                <w:sz w:val="20"/>
                <w:szCs w:val="20"/>
              </w:rPr>
              <w:t>设备</w:t>
            </w:r>
          </w:p>
        </w:tc>
        <w:tc>
          <w:tcPr>
            <w:tcW w:w="7427" w:type="dxa"/>
          </w:tcPr>
          <w:p w:rsidR="006F7AD0">
            <w:pPr>
              <w:rPr>
                <w:rFonts w:ascii="宋体"/>
                <w:color w:val="000000"/>
                <w:sz w:val="20"/>
                <w:szCs w:val="20"/>
              </w:rPr>
            </w:pPr>
            <w:r>
              <w:rPr>
                <w:rFonts w:ascii="宋体" w:hint="eastAsia"/>
                <w:color w:val="000000"/>
                <w:sz w:val="20"/>
                <w:szCs w:val="20"/>
              </w:rPr>
              <w:t>监视和测量设备（请简述主要监视和测量设备）：</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Merge/>
            <w:vAlign w:val="center"/>
          </w:tcPr>
          <w:p w:rsidR="006F7AD0">
            <w:pPr>
              <w:rPr>
                <w:rFonts w:ascii="宋体"/>
                <w:color w:val="000000"/>
                <w:sz w:val="20"/>
                <w:szCs w:val="20"/>
              </w:rPr>
            </w:pPr>
          </w:p>
        </w:tc>
        <w:tc>
          <w:tcPr>
            <w:tcW w:w="7427" w:type="dxa"/>
          </w:tcPr>
          <w:p w:rsidR="006F7AD0">
            <w:pPr>
              <w:rPr>
                <w:rFonts w:ascii="宋体"/>
                <w:color w:val="000000"/>
                <w:sz w:val="20"/>
                <w:szCs w:val="20"/>
              </w:rPr>
            </w:pPr>
            <w:r>
              <w:rPr>
                <w:rFonts w:ascii="宋体" w:hint="eastAsia"/>
                <w:color w:val="000000"/>
                <w:sz w:val="20"/>
                <w:szCs w:val="20"/>
              </w:rPr>
              <w:t>检测设备是否满足要求□是□否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2052" w:type="dxa"/>
            <w:vAlign w:val="center"/>
          </w:tcPr>
          <w:p w:rsidR="006F7AD0">
            <w:pPr>
              <w:rPr>
                <w:rFonts w:ascii="宋体"/>
                <w:color w:val="000000"/>
                <w:sz w:val="20"/>
                <w:szCs w:val="20"/>
              </w:rPr>
            </w:pPr>
            <w:r>
              <w:rPr>
                <w:rFonts w:ascii="宋体" w:hAnsi="宋体" w:hint="eastAsia"/>
                <w:color w:val="000000"/>
                <w:sz w:val="20"/>
                <w:szCs w:val="20"/>
              </w:rPr>
              <w:t>满足产品要求所需</w:t>
            </w:r>
          </w:p>
          <w:p w:rsidR="006F7AD0">
            <w:pPr>
              <w:rPr>
                <w:rFonts w:ascii="宋体"/>
                <w:color w:val="000000"/>
                <w:sz w:val="20"/>
                <w:szCs w:val="20"/>
              </w:rPr>
            </w:pPr>
            <w:r>
              <w:rPr>
                <w:rFonts w:ascii="宋体" w:hAnsi="宋体" w:hint="eastAsia"/>
                <w:color w:val="000000"/>
                <w:sz w:val="20"/>
                <w:szCs w:val="20"/>
              </w:rPr>
              <w:t>工作环境</w:t>
            </w:r>
          </w:p>
        </w:tc>
        <w:tc>
          <w:tcPr>
            <w:tcW w:w="7427" w:type="dxa"/>
          </w:tcPr>
          <w:p w:rsidR="006F7AD0">
            <w:pPr>
              <w:rPr>
                <w:rFonts w:ascii="宋体"/>
                <w:color w:val="000000"/>
                <w:sz w:val="20"/>
                <w:szCs w:val="20"/>
              </w:rPr>
            </w:pP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重要环境因素有：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70"/>
          <w:jc w:val="center"/>
        </w:trPr>
        <w:tc>
          <w:tcPr>
            <w:tcW w:w="9479" w:type="dxa"/>
            <w:gridSpan w:val="2"/>
          </w:tcPr>
          <w:p w:rsidR="006F7AD0">
            <w:pPr>
              <w:rPr>
                <w:rFonts w:ascii="宋体"/>
                <w:color w:val="000000"/>
                <w:sz w:val="20"/>
                <w:szCs w:val="20"/>
              </w:rPr>
            </w:pPr>
            <w:r>
              <w:rPr>
                <w:rFonts w:ascii="宋体" w:hint="eastAsia"/>
                <w:color w:val="000000"/>
                <w:sz w:val="20"/>
                <w:szCs w:val="20"/>
              </w:rPr>
              <w:t>针对重要环境因素是否明确了监视和测量的要求：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48"/>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应急预案有：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不可接受风险有：</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vAlign w:val="center"/>
          </w:tcPr>
          <w:p w:rsidR="006F7AD0">
            <w:pPr>
              <w:rPr>
                <w:rFonts w:ascii="宋体"/>
                <w:color w:val="000000"/>
                <w:sz w:val="20"/>
                <w:szCs w:val="20"/>
              </w:rPr>
            </w:pPr>
            <w:r>
              <w:rPr>
                <w:rFonts w:ascii="宋体" w:hint="eastAsia"/>
                <w:color w:val="000000"/>
                <w:sz w:val="20"/>
                <w:szCs w:val="20"/>
              </w:rPr>
              <w:t>针对不可接受风险建立了运行控制程序：</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针对不可接受风险是否明确了监视和测量的要求：</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是否识别了潜在的紧急情况□是□否，识别是否</w:t>
            </w:r>
            <w:r>
              <w:rPr>
                <w:rFonts w:ascii="宋体" w:hint="eastAsia"/>
                <w:color w:val="000000"/>
                <w:sz w:val="20"/>
                <w:szCs w:val="20"/>
              </w:rPr>
              <w:t>充分□充分□</w:t>
            </w:r>
            <w:r>
              <w:rPr>
                <w:rFonts w:ascii="宋体" w:hint="eastAsia"/>
                <w:color w:val="000000"/>
                <w:sz w:val="20"/>
                <w:szCs w:val="20"/>
              </w:rPr>
              <w:t>需完善</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针对潜在的紧急情况是否建立了应急准备与响应程序□是□否</w:t>
            </w:r>
          </w:p>
        </w:tc>
      </w:tr>
      <w:tr>
        <w:tblPrEx>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321"/>
          <w:jc w:val="center"/>
        </w:trPr>
        <w:tc>
          <w:tcPr>
            <w:tcW w:w="9479" w:type="dxa"/>
            <w:gridSpan w:val="2"/>
          </w:tcPr>
          <w:p w:rsidR="006F7AD0">
            <w:pPr>
              <w:rPr>
                <w:rFonts w:ascii="宋体"/>
                <w:color w:val="000000"/>
                <w:sz w:val="20"/>
                <w:szCs w:val="20"/>
              </w:rPr>
            </w:pPr>
            <w:r>
              <w:rPr>
                <w:rFonts w:ascii="宋体" w:hint="eastAsia"/>
                <w:color w:val="000000"/>
                <w:sz w:val="20"/>
                <w:szCs w:val="20"/>
              </w:rPr>
              <w:t>是否针对每一种潜在紧急情况建立了应急响应预案是否充分□是□否□充分□需完善</w:t>
            </w:r>
          </w:p>
        </w:tc>
      </w:tr>
    </w:tbl>
    <w:p w:rsidR="006F7AD0" w:rsidP="00D26513">
      <w:pPr>
        <w:spacing w:before="156" w:beforeLines="50" w:after="62" w:afterLines="20" w:line="360" w:lineRule="exact"/>
        <w:ind w:firstLine="210" w:firstLineChars="100"/>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5"/>
        </w:trPr>
        <w:tc>
          <w:tcPr>
            <w:tcW w:w="9497" w:type="dxa"/>
          </w:tcPr>
          <w:p w:rsidR="006F7AD0">
            <w:pPr>
              <w:spacing w:line="360" w:lineRule="auto"/>
              <w:rPr>
                <w:rFonts w:ascii="宋体"/>
                <w:b/>
                <w:color w:val="000000"/>
                <w:szCs w:val="21"/>
              </w:rPr>
            </w:pPr>
            <w:r>
              <w:rPr>
                <w:rFonts w:ascii="宋体" w:hAnsi="宋体" w:hint="eastAsia"/>
                <w:b/>
                <w:color w:val="000000"/>
                <w:szCs w:val="21"/>
              </w:rPr>
              <w:t>▲了解受审核</w:t>
            </w:r>
            <w:r>
              <w:rPr>
                <w:rFonts w:ascii="宋体" w:hAnsi="宋体" w:hint="eastAsia"/>
                <w:b/>
                <w:color w:val="000000"/>
                <w:szCs w:val="21"/>
              </w:rPr>
              <w:t>方员工</w:t>
            </w:r>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6F7AD0">
            <w:pPr>
              <w:spacing w:line="360" w:lineRule="auto"/>
              <w:rPr>
                <w:rFonts w:ascii="宋体"/>
                <w:color w:val="000000"/>
                <w:sz w:val="20"/>
                <w:szCs w:val="20"/>
              </w:rPr>
            </w:pPr>
            <w:r>
              <w:rPr>
                <w:rFonts w:ascii="宋体" w:hint="eastAsia"/>
                <w:color w:val="000000"/>
                <w:sz w:val="20"/>
                <w:szCs w:val="20"/>
              </w:rPr>
              <w:t>组织员工人数：人，其中管理人员：人</w:t>
            </w:r>
          </w:p>
          <w:p w:rsidR="006F7AD0">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：人</w:t>
            </w:r>
          </w:p>
          <w:p w:rsidR="006F7AD0">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6F7AD0">
            <w:pPr>
              <w:spacing w:line="260" w:lineRule="exact"/>
              <w:rPr>
                <w:rFonts w:ascii="宋体"/>
                <w:b/>
                <w:color w:val="000000"/>
                <w:szCs w:val="21"/>
              </w:rPr>
            </w:pPr>
          </w:p>
          <w:p w:rsidR="006F7AD0">
            <w:pPr>
              <w:spacing w:line="260" w:lineRule="exact"/>
              <w:rPr>
                <w:rFonts w:ascii="宋体"/>
                <w:b/>
                <w:color w:val="000000"/>
                <w:szCs w:val="21"/>
              </w:rPr>
            </w:pPr>
          </w:p>
          <w:p w:rsidR="006F7AD0">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3"/>
        </w:trPr>
        <w:tc>
          <w:tcPr>
            <w:tcW w:w="9497" w:type="dxa"/>
          </w:tcPr>
          <w:p w:rsidR="006F7AD0">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6F7AD0">
            <w:pPr>
              <w:spacing w:line="260" w:lineRule="exact"/>
              <w:rPr>
                <w:rFonts w:ascii="宋体"/>
                <w:b/>
                <w:color w:val="000000"/>
                <w:szCs w:val="21"/>
              </w:rPr>
            </w:pP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按审核方案执行</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6F7AD0">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bl>
    <w:p w:rsidR="006F7AD0" w:rsidP="00D26513">
      <w:pPr>
        <w:spacing w:before="156" w:beforeLines="50" w:line="360" w:lineRule="exact"/>
        <w:ind w:left="522" w:hanging="420" w:hangingChars="200"/>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7"/>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85"/>
        </w:trPr>
        <w:tc>
          <w:tcPr>
            <w:tcW w:w="9497" w:type="dxa"/>
          </w:tcPr>
          <w:p w:rsidR="006F7AD0">
            <w:pPr>
              <w:spacing w:line="360" w:lineRule="auto"/>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360" w:lineRule="auto"/>
              <w:rPr>
                <w:rFonts w:ascii="宋体"/>
                <w:b/>
                <w:color w:val="000000"/>
                <w:sz w:val="20"/>
                <w:szCs w:val="20"/>
              </w:rPr>
            </w:pPr>
            <w:r>
              <w:rPr>
                <w:rFonts w:ascii="宋体" w:hAnsi="宋体" w:hint="eastAsia"/>
                <w:b/>
                <w:color w:val="000000"/>
                <w:sz w:val="20"/>
                <w:szCs w:val="20"/>
              </w:rPr>
              <w:t>重点审核过程：</w:t>
            </w:r>
          </w:p>
          <w:p w:rsidR="006F7AD0">
            <w:pPr>
              <w:spacing w:line="360" w:lineRule="auto"/>
              <w:rPr>
                <w:rFonts w:ascii="宋体"/>
                <w:b/>
                <w:color w:val="000000"/>
                <w:sz w:val="20"/>
                <w:szCs w:val="20"/>
              </w:rPr>
            </w:pPr>
            <w:r>
              <w:rPr>
                <w:rFonts w:ascii="宋体" w:hAnsi="宋体" w:hint="eastAsia"/>
                <w:b/>
                <w:color w:val="000000"/>
                <w:sz w:val="20"/>
                <w:szCs w:val="20"/>
              </w:rPr>
              <w:t>重点审核场所：</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25"/>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20"/>
        </w:trPr>
        <w:tc>
          <w:tcPr>
            <w:tcW w:w="9497" w:type="dxa"/>
          </w:tcPr>
          <w:p w:rsidR="006F7AD0">
            <w:pPr>
              <w:spacing w:line="26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6F7AD0">
            <w:pPr>
              <w:spacing w:line="360" w:lineRule="auto"/>
              <w:rPr>
                <w:rFonts w:ascii="宋体"/>
                <w:b/>
                <w:color w:val="000000"/>
                <w:sz w:val="20"/>
                <w:szCs w:val="20"/>
              </w:rPr>
            </w:pPr>
            <w:r>
              <w:rPr>
                <w:rFonts w:ascii="宋体" w:hAnsi="宋体" w:hint="eastAsia"/>
                <w:b/>
                <w:color w:val="000000"/>
                <w:sz w:val="20"/>
                <w:szCs w:val="20"/>
              </w:rPr>
              <w:t>重点审核部门：</w:t>
            </w:r>
          </w:p>
          <w:p w:rsidR="006F7AD0">
            <w:pPr>
              <w:spacing w:line="260" w:lineRule="exact"/>
              <w:rPr>
                <w:rFonts w:ascii="宋体"/>
                <w:b/>
                <w:color w:val="000000"/>
                <w:sz w:val="20"/>
                <w:szCs w:val="20"/>
              </w:rPr>
            </w:pPr>
            <w:r>
              <w:rPr>
                <w:rFonts w:ascii="宋体" w:hAnsi="宋体" w:hint="eastAsia"/>
                <w:b/>
                <w:color w:val="000000"/>
                <w:sz w:val="20"/>
                <w:szCs w:val="20"/>
              </w:rPr>
              <w:t>重点审核场所：</w:t>
            </w:r>
          </w:p>
          <w:p w:rsidR="006F7AD0">
            <w:pPr>
              <w:spacing w:line="260" w:lineRule="exact"/>
              <w:rPr>
                <w:rFonts w:ascii="宋体"/>
                <w:b/>
                <w:color w:val="000000"/>
                <w:sz w:val="20"/>
                <w:szCs w:val="20"/>
              </w:rPr>
            </w:pPr>
          </w:p>
        </w:tc>
      </w:tr>
    </w:tbl>
    <w:p w:rsidR="006F7AD0">
      <w:pPr>
        <w:spacing w:line="200" w:lineRule="exact"/>
        <w:rPr>
          <w:rFonts w:ascii="宋体"/>
          <w:b/>
          <w:color w:val="000000"/>
          <w:sz w:val="26"/>
          <w:szCs w:val="26"/>
        </w:rPr>
      </w:pPr>
    </w:p>
    <w:p w:rsidR="006F7AD0">
      <w:pPr>
        <w:spacing w:line="320" w:lineRule="exact"/>
        <w:rPr>
          <w:rFonts w:ascii="宋体"/>
          <w:b/>
          <w:color w:val="000000"/>
          <w:spacing w:val="-8"/>
          <w:sz w:val="26"/>
          <w:szCs w:val="26"/>
        </w:rPr>
      </w:pPr>
      <w:r>
        <w:rPr>
          <w:rFonts w:ascii="宋体" w:hAnsi="宋体" w:hint="eastAsia"/>
          <w:b/>
          <w:color w:val="000000"/>
          <w:sz w:val="26"/>
          <w:szCs w:val="26"/>
        </w:rPr>
        <w:t>十二、</w:t>
      </w:r>
      <w:r>
        <w:rPr>
          <w:rFonts w:ascii="宋体" w:hAnsi="宋体" w:hint="eastAsia"/>
          <w:b/>
          <w:color w:val="000000"/>
          <w:sz w:val="26"/>
          <w:szCs w:val="26"/>
        </w:rPr>
        <w:t>评价受</w:t>
      </w:r>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r>
        <w:rPr>
          <w:rFonts w:ascii="宋体" w:hAnsi="宋体" w:hint="eastAsia"/>
          <w:b/>
          <w:color w:val="000000"/>
          <w:sz w:val="26"/>
          <w:szCs w:val="26"/>
        </w:rPr>
        <w:t>证明受</w:t>
      </w:r>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8221"/>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85"/>
        </w:trPr>
        <w:tc>
          <w:tcPr>
            <w:tcW w:w="1276" w:type="dxa"/>
            <w:vMerge w:val="restart"/>
          </w:tcPr>
          <w:p w:rsidR="006F7AD0">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75"/>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w:t>
            </w:r>
            <w:r>
              <w:rPr>
                <w:rFonts w:ascii="宋体" w:hAnsi="宋体" w:hint="eastAsia"/>
                <w:b/>
                <w:color w:val="000000"/>
                <w:sz w:val="20"/>
                <w:szCs w:val="20"/>
              </w:rPr>
              <w:t>审是否</w:t>
            </w:r>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了解内审结论是什么？</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val="restart"/>
            <w:vAlign w:val="center"/>
          </w:tcPr>
          <w:p w:rsidR="006F7AD0">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30"/>
        </w:trPr>
        <w:tc>
          <w:tcPr>
            <w:tcW w:w="1276" w:type="dxa"/>
            <w:vMerge/>
          </w:tcPr>
          <w:p w:rsidR="006F7AD0">
            <w:pPr>
              <w:spacing w:line="260" w:lineRule="exact"/>
              <w:rPr>
                <w:rFonts w:ascii="宋体"/>
                <w:b/>
                <w:color w:val="000000"/>
                <w:sz w:val="20"/>
                <w:szCs w:val="20"/>
              </w:rPr>
            </w:pPr>
          </w:p>
        </w:tc>
        <w:tc>
          <w:tcPr>
            <w:tcW w:w="8221" w:type="dxa"/>
          </w:tcPr>
          <w:p w:rsidR="006F7AD0">
            <w:pPr>
              <w:spacing w:line="260" w:lineRule="exact"/>
              <w:rPr>
                <w:rFonts w:asci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90"/>
        </w:trPr>
        <w:tc>
          <w:tcPr>
            <w:tcW w:w="9497" w:type="dxa"/>
            <w:gridSpan w:val="2"/>
          </w:tcPr>
          <w:p w:rsidR="006F7AD0">
            <w:pPr>
              <w:widowControl/>
              <w:jc w:val="left"/>
              <w:rPr>
                <w:rFonts w:ascii="宋体"/>
                <w:b/>
                <w:color w:val="000000"/>
                <w:sz w:val="20"/>
                <w:szCs w:val="20"/>
              </w:rPr>
            </w:pPr>
            <w:r>
              <w:rPr>
                <w:rFonts w:ascii="宋体" w:hAnsi="宋体" w:hint="eastAsia"/>
                <w:b/>
                <w:color w:val="000000"/>
                <w:sz w:val="20"/>
                <w:szCs w:val="20"/>
              </w:rPr>
              <w:t>评价受</w:t>
            </w:r>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6F7AD0">
            <w:pPr>
              <w:widowControl/>
              <w:jc w:val="left"/>
              <w:rPr>
                <w:rFonts w:ascii="宋体"/>
                <w:b/>
                <w:color w:val="000000"/>
                <w:szCs w:val="21"/>
              </w:rPr>
            </w:pPr>
          </w:p>
        </w:tc>
      </w:tr>
    </w:tbl>
    <w:p w:rsidR="006F7AD0" w:rsidP="00D26513">
      <w:pPr>
        <w:spacing w:before="156" w:beforeLines="50" w:line="360" w:lineRule="exact"/>
        <w:rPr>
          <w:rFonts w:ascii="宋体"/>
          <w:b/>
          <w:color w:val="000000"/>
          <w:sz w:val="26"/>
          <w:szCs w:val="26"/>
        </w:rPr>
      </w:pPr>
    </w:p>
    <w:p w:rsidR="006F7AD0">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80"/>
        <w:gridCol w:w="709"/>
        <w:gridCol w:w="708"/>
      </w:tblGrid>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b/>
                <w:color w:val="000000"/>
                <w:sz w:val="20"/>
                <w:szCs w:val="20"/>
              </w:rPr>
            </w:pPr>
            <w:r>
              <w:rPr>
                <w:rFonts w:ascii="宋体" w:hAnsi="宋体" w:hint="eastAsia"/>
                <w:b/>
                <w:color w:val="000000"/>
                <w:sz w:val="20"/>
                <w:szCs w:val="20"/>
              </w:rPr>
              <w:t>评价项目</w:t>
            </w:r>
          </w:p>
        </w:tc>
        <w:tc>
          <w:tcPr>
            <w:tcW w:w="709" w:type="dxa"/>
          </w:tcPr>
          <w:p w:rsidR="006F7AD0">
            <w:pPr>
              <w:widowControl/>
              <w:jc w:val="left"/>
              <w:rPr>
                <w:rFonts w:ascii="宋体"/>
                <w:b/>
                <w:color w:val="000000"/>
                <w:sz w:val="20"/>
                <w:szCs w:val="20"/>
              </w:rPr>
            </w:pPr>
          </w:p>
        </w:tc>
        <w:tc>
          <w:tcPr>
            <w:tcW w:w="708" w:type="dxa"/>
          </w:tcPr>
          <w:p w:rsidR="006F7AD0">
            <w:pPr>
              <w:widowControl/>
              <w:jc w:val="left"/>
              <w:rPr>
                <w:rFonts w:ascii="宋体"/>
                <w:b/>
                <w:color w:val="000000"/>
                <w:sz w:val="20"/>
                <w:szCs w:val="20"/>
              </w:rPr>
            </w:pP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widowControl/>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）是否建立一套整合的文件，适宜时，包括适度融合的作业文件；</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）是否考虑总体经营战略和计划的管理评审；</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）是否对内部审核采用的一体化方法；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）是否对方针和目标采用的一体化方法；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）是否对体系过程采用的一体化方法；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autoSpaceDE w:val="0"/>
              <w:autoSpaceDN w:val="0"/>
              <w:adjustRightInd w:val="0"/>
              <w:jc w:val="left"/>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）是否对改进机制（纠正和预防措施、测量和持续改进）采用的一体化方法；</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r>
        <w:tblPrEx>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8080" w:type="dxa"/>
          </w:tcPr>
          <w:p w:rsidR="006F7AD0">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）是否有一体化的管理支持和管理职责。</w:t>
            </w:r>
          </w:p>
        </w:tc>
        <w:tc>
          <w:tcPr>
            <w:tcW w:w="709" w:type="dxa"/>
          </w:tcPr>
          <w:p w:rsidR="006F7AD0">
            <w:pPr>
              <w:rPr>
                <w:rFonts w:ascii="宋体"/>
                <w:color w:val="000000"/>
                <w:sz w:val="20"/>
                <w:szCs w:val="20"/>
              </w:rPr>
            </w:pPr>
            <w:r>
              <w:rPr>
                <w:rFonts w:ascii="宋体" w:hAnsi="宋体" w:hint="eastAsia"/>
                <w:color w:val="000000"/>
                <w:sz w:val="20"/>
                <w:szCs w:val="20"/>
              </w:rPr>
              <w:t>□是</w:t>
            </w:r>
          </w:p>
        </w:tc>
        <w:tc>
          <w:tcPr>
            <w:tcW w:w="708" w:type="dxa"/>
          </w:tcPr>
          <w:p w:rsidR="006F7AD0">
            <w:pPr>
              <w:rPr>
                <w:rFonts w:ascii="宋体"/>
                <w:color w:val="000000"/>
                <w:sz w:val="20"/>
                <w:szCs w:val="20"/>
              </w:rPr>
            </w:pPr>
            <w:r>
              <w:rPr>
                <w:rFonts w:ascii="宋体" w:hAnsi="宋体" w:hint="eastAsia"/>
                <w:color w:val="000000"/>
                <w:sz w:val="20"/>
                <w:szCs w:val="20"/>
              </w:rPr>
              <w:t>□否</w:t>
            </w:r>
          </w:p>
        </w:tc>
      </w:tr>
    </w:tbl>
    <w:p w:rsidR="006F7AD0">
      <w:pPr>
        <w:widowControl/>
        <w:jc w:val="lef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十四、一阶段审核结论</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15"/>
      </w:tblGrid>
      <w:tr>
        <w:tblPrEx>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96"/>
          <w:jc w:val="center"/>
        </w:trPr>
        <w:tc>
          <w:tcPr>
            <w:tcW w:w="9615" w:type="dxa"/>
          </w:tcPr>
          <w:p w:rsidR="006F7AD0">
            <w:pPr>
              <w:spacing w:line="280" w:lineRule="exact"/>
              <w:ind w:left="301" w:hanging="315" w:hangingChars="150"/>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b/>
                <w:color w:val="000000"/>
                <w:spacing w:val="-10"/>
                <w:sz w:val="20"/>
                <w:szCs w:val="20"/>
                <w:lang w:val="de-DE"/>
              </w:rPr>
              <w:t>□</w:t>
            </w:r>
            <w:r>
              <w:rPr>
                <w:rFonts w:ascii="宋体" w:hAnsi="宋体"/>
                <w:b/>
                <w:color w:val="000000"/>
                <w:sz w:val="20"/>
                <w:szCs w:val="20"/>
              </w:rPr>
              <w:t>QMS /</w:t>
            </w:r>
            <w:r>
              <w:rPr>
                <w:rFonts w:ascii="宋体" w:hAnsi="宋体" w:hint="eastAsia"/>
                <w:b/>
                <w:color w:val="000000"/>
                <w:spacing w:val="-10"/>
                <w:sz w:val="20"/>
                <w:szCs w:val="20"/>
                <w:lang w:val="de-DE"/>
              </w:rPr>
              <w:t>□</w:t>
            </w:r>
            <w:r>
              <w:rPr>
                <w:rFonts w:ascii="宋体" w:hAnsi="宋体"/>
                <w:b/>
                <w:color w:val="000000"/>
                <w:sz w:val="20"/>
                <w:szCs w:val="20"/>
              </w:rPr>
              <w:t>EMS/</w:t>
            </w:r>
            <w:r>
              <w:rPr>
                <w:rFonts w:ascii="宋体" w:hAnsi="宋体" w:hint="eastAsia"/>
                <w:b/>
                <w:color w:val="000000"/>
                <w:spacing w:val="-10"/>
                <w:sz w:val="20"/>
                <w:szCs w:val="20"/>
                <w:lang w:val="de-DE"/>
              </w:rPr>
              <w:t>□</w:t>
            </w:r>
            <w:r>
              <w:rPr>
                <w:rFonts w:ascii="宋体" w:hAnsi="宋体"/>
                <w:b/>
                <w:color w:val="000000"/>
                <w:sz w:val="20"/>
                <w:szCs w:val="20"/>
              </w:rPr>
              <w:t>OHSMS)</w:t>
            </w:r>
          </w:p>
          <w:p w:rsidR="006F7AD0">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6F7AD0">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二阶段审核现场验证</w:t>
            </w:r>
            <w:r>
              <w:rPr>
                <w:rFonts w:ascii="宋体"/>
                <w:b/>
                <w:color w:val="000000"/>
                <w:sz w:val="20"/>
                <w:szCs w:val="20"/>
              </w:rPr>
              <w:tab/>
            </w:r>
          </w:p>
          <w:p w:rsidR="006F7AD0">
            <w:pPr>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6F7AD0">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6F7AD0">
      <w:pPr>
        <w:spacing w:line="240" w:lineRule="exact"/>
        <w:rPr>
          <w:rFonts w:ascii="宋体"/>
          <w:b/>
          <w:color w:val="000000"/>
          <w:sz w:val="26"/>
          <w:szCs w:val="26"/>
        </w:rPr>
      </w:pPr>
    </w:p>
    <w:p w:rsidR="006F7AD0" w:rsidP="00D26513">
      <w:pPr>
        <w:spacing w:before="156" w:beforeLines="50" w:line="360" w:lineRule="exact"/>
        <w:ind w:firstLine="210" w:firstLineChars="100"/>
        <w:rPr>
          <w:rFonts w:ascii="宋体"/>
          <w:b/>
          <w:color w:val="000000"/>
          <w:sz w:val="26"/>
          <w:szCs w:val="26"/>
        </w:rPr>
      </w:pPr>
      <w:r>
        <w:rPr>
          <w:rFonts w:ascii="宋体" w:hAnsi="宋体" w:hint="eastAsia"/>
          <w:b/>
          <w:color w:val="000000"/>
          <w:sz w:val="26"/>
          <w:szCs w:val="26"/>
        </w:rPr>
        <w:t>十五、一阶段确认的二阶段审核范围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□范围无变化见初定的管理体系认证范围：</w:t>
      </w:r>
    </w:p>
    <w:p w:rsidR="006F7AD0">
      <w:pPr>
        <w:spacing w:line="300" w:lineRule="auto"/>
        <w:ind w:firstLine="210" w:firstLineChars="100"/>
        <w:rPr>
          <w:rFonts w:ascii="宋体"/>
          <w:b/>
          <w:color w:val="000000"/>
          <w:sz w:val="20"/>
          <w:szCs w:val="20"/>
        </w:rPr>
      </w:pPr>
      <w:r>
        <w:rPr>
          <w:rFonts w:ascii="宋体" w:hAnsi="宋体" w:hint="eastAsia"/>
          <w:b/>
          <w:color w:val="000000"/>
          <w:sz w:val="20"/>
          <w:szCs w:val="20"/>
        </w:rPr>
        <w:t>□范围有变化，与组织最终确定二阶段范围是：</w:t>
      </w:r>
    </w:p>
    <w:p w:rsidR="006F7AD0">
      <w:pPr>
        <w:spacing w:line="300" w:lineRule="auto"/>
        <w:ind w:firstLine="210" w:firstLineChars="100"/>
        <w:rPr>
          <w:rFonts w:ascii="宋体"/>
          <w:b/>
          <w:color w:val="000000"/>
          <w:sz w:val="20"/>
          <w:szCs w:val="20"/>
        </w:rPr>
      </w:pPr>
      <w:r>
        <w:rPr>
          <w:rFonts w:ascii="宋体" w:hAnsi="宋体"/>
          <w:b/>
          <w:color w:val="000000"/>
          <w:sz w:val="20"/>
          <w:szCs w:val="20"/>
        </w:rPr>
        <w:t>QMS:_</w:t>
      </w:r>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6F7AD0">
      <w:pPr>
        <w:spacing w:line="300" w:lineRule="auto"/>
        <w:ind w:firstLine="210"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6F7AD0">
      <w:pPr>
        <w:spacing w:line="300" w:lineRule="auto"/>
        <w:ind w:firstLine="210"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w:t>
      </w:r>
      <w:r>
        <w:rPr>
          <w:rFonts w:ascii="宋体" w:hAnsi="宋体"/>
          <w:b/>
          <w:color w:val="000000"/>
          <w:sz w:val="20"/>
          <w:szCs w:val="20"/>
        </w:rPr>
        <w:t>____________________________________</w:t>
      </w:r>
      <w:r>
        <w:rPr>
          <w:rFonts w:ascii="宋体" w:hAnsi="宋体"/>
          <w:b/>
          <w:color w:val="000000"/>
          <w:sz w:val="20"/>
          <w:szCs w:val="20"/>
          <w:u w:val="single"/>
        </w:rPr>
        <w:t>___</w:t>
      </w:r>
    </w:p>
    <w:p w:rsidR="006F7AD0" w:rsidP="00D26513">
      <w:pPr>
        <w:spacing w:before="156" w:beforeLines="50" w:after="62" w:afterLines="20" w:line="360" w:lineRule="exact"/>
        <w:ind w:firstLine="210" w:firstLineChars="100"/>
        <w:rPr>
          <w:rFonts w:ascii="宋体"/>
          <w:b/>
          <w:bCs/>
          <w:color w:val="000000"/>
          <w:sz w:val="26"/>
          <w:szCs w:val="26"/>
        </w:rPr>
      </w:pPr>
      <w:r>
        <w:rPr>
          <w:rFonts w:ascii="宋体" w:hAnsi="宋体" w:hint="eastAsia"/>
          <w:b/>
          <w:bCs/>
          <w:color w:val="000000"/>
          <w:sz w:val="26"/>
          <w:szCs w:val="26"/>
        </w:rPr>
        <w:t>十六、审核组签字</w:t>
      </w:r>
    </w:p>
    <w:p w:rsidR="006F7AD0">
      <w:pPr>
        <w:spacing w:line="400" w:lineRule="exact"/>
        <w:ind w:firstLine="840" w:firstLineChars="400"/>
        <w:rPr>
          <w:rFonts w:ascii="宋体"/>
          <w:b/>
          <w:bCs/>
          <w:color w:val="000000"/>
          <w:sz w:val="26"/>
          <w:szCs w:val="26"/>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400" w:lineRule="exact"/>
        <w:ind w:firstLine="840" w:firstLineChars="400"/>
        <w:rPr>
          <w:rFonts w:ascii="宋体"/>
          <w:b/>
          <w:color w:val="000000"/>
        </w:rPr>
      </w:pPr>
      <w:r>
        <w:rPr>
          <w:rFonts w:ascii="宋体" w:hAnsi="宋体" w:hint="eastAsia"/>
          <w:b/>
          <w:color w:val="000000"/>
        </w:rPr>
        <w:t>审核</w:t>
      </w:r>
      <w:r>
        <w:rPr>
          <w:rFonts w:ascii="宋体" w:hAnsi="宋体" w:hint="eastAsia"/>
          <w:b/>
          <w:color w:val="000000"/>
        </w:rPr>
        <w:t>组</w:t>
      </w:r>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6F7AD0">
      <w:pPr>
        <w:spacing w:line="360" w:lineRule="exact"/>
        <w:ind w:firstLine="840" w:firstLineChars="400"/>
        <w:rPr>
          <w:rFonts w:ascii="宋体"/>
          <w:b/>
          <w:color w:val="000000"/>
        </w:rPr>
      </w:pPr>
    </w:p>
    <w:p w:rsidR="006F7AD0">
      <w:pPr>
        <w:ind w:firstLine="5622" w:firstLineChars="2677"/>
        <w:rPr>
          <w:rFonts w:ascii="宋体"/>
          <w:b/>
          <w:color w:val="000000"/>
          <w:sz w:val="26"/>
          <w:szCs w:val="26"/>
        </w:rPr>
      </w:pPr>
      <w:r>
        <w:rPr>
          <w:rFonts w:ascii="宋体" w:hAnsi="宋体" w:hint="eastAsia"/>
          <w:b/>
          <w:color w:val="000000"/>
        </w:rPr>
        <w:t>日期</w:t>
      </w:r>
      <w:r>
        <w:rPr>
          <w:rFonts w:ascii="宋体" w:hAnsi="宋体"/>
          <w:b/>
          <w:color w:val="000000"/>
        </w:rPr>
        <w:t xml:space="preserve">:  </w:t>
      </w:r>
    </w:p>
    <w:p w:rsidR="006F7AD0" w:rsidP="00D26513">
      <w:pPr>
        <w:tabs>
          <w:tab w:val="left" w:pos="645"/>
        </w:tabs>
        <w:spacing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6F7AD0">
      <w:pPr>
        <w:spacing w:line="360" w:lineRule="exact"/>
        <w:ind w:left="284" w:firstLine="281" w:leftChars="135" w:firstLineChars="13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6F7AD0">
      <w:pPr>
        <w:spacing w:line="360" w:lineRule="exact"/>
        <w:ind w:left="284" w:firstLine="281" w:leftChars="135" w:firstLineChars="134"/>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6F7AD0">
      <w:pPr>
        <w:spacing w:line="240" w:lineRule="exact"/>
        <w:rPr>
          <w:rFonts w:ascii="宋体"/>
          <w:b/>
          <w:bCs/>
          <w:color w:val="000000"/>
          <w:sz w:val="26"/>
          <w:szCs w:val="26"/>
        </w:rPr>
      </w:pPr>
    </w:p>
    <w:p w:rsidR="006F7AD0" w:rsidP="00D26513">
      <w:pPr>
        <w:spacing w:before="156" w:beforeLines="50" w:after="156" w:afterLines="50" w:line="360" w:lineRule="exact"/>
        <w:ind w:firstLine="210" w:firstLineChars="100"/>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6F7AD0">
      <w:pPr>
        <w:tabs>
          <w:tab w:val="left" w:pos="430"/>
          <w:tab w:val="left" w:pos="645"/>
        </w:tabs>
        <w:spacing w:line="360" w:lineRule="exact"/>
        <w:ind w:left="284" w:firstLine="227" w:leftChars="135" w:firstLineChars="108"/>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6F7AD0">
      <w:pPr>
        <w:spacing w:line="360" w:lineRule="exact"/>
        <w:ind w:left="284" w:firstLine="227" w:leftChars="135" w:firstLineChars="108"/>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6F7AD0">
      <w:pPr>
        <w:rPr>
          <w:rFonts w:ascii="宋体"/>
          <w:b/>
          <w:color w:val="000000"/>
          <w:sz w:val="26"/>
          <w:szCs w:val="26"/>
        </w:rPr>
      </w:pPr>
    </w:p>
    <w:p w:rsidR="006F7AD0">
      <w:pPr>
        <w:widowControl/>
        <w:jc w:val="left"/>
        <w:rPr>
          <w:rFonts w:eastAsia="隶书"/>
          <w:color w:val="000000"/>
          <w:szCs w:val="21"/>
        </w:rPr>
      </w:pPr>
      <w:r>
        <w:rPr>
          <w:rFonts w:eastAsia="隶书"/>
          <w:color w:val="000000"/>
          <w:szCs w:val="21"/>
        </w:rPr>
        <w:br w:type="page"/>
      </w:r>
    </w:p>
    <w:p w:rsidR="006F7AD0">
      <w:pPr>
        <w:snapToGrid w:val="0"/>
        <w:spacing w:line="400" w:lineRule="exact"/>
        <w:rPr>
          <w:rFonts w:eastAsia="隶书"/>
          <w:color w:val="000000"/>
          <w:sz w:val="32"/>
          <w:szCs w:val="32"/>
        </w:rPr>
      </w:pPr>
      <w:r>
        <w:rPr>
          <w:rFonts w:eastAsia="隶书" w:hint="eastAsia"/>
          <w:color w:val="000000"/>
          <w:szCs w:val="21"/>
        </w:rPr>
        <w:t>附</w:t>
      </w:r>
    </w:p>
    <w:p w:rsidR="006F7AD0">
      <w:pPr>
        <w:pStyle w:val="Header"/>
        <w:pBdr>
          <w:bottom w:val="nil"/>
        </w:pBdr>
        <w:ind w:right="600" w:firstLine="660"/>
        <w:rPr>
          <w:rFonts w:eastAsia="隶书"/>
          <w:color w:val="000000"/>
          <w:sz w:val="32"/>
          <w:szCs w:val="32"/>
        </w:rPr>
      </w:pPr>
      <w:r>
        <w:rPr>
          <w:rFonts w:eastAsia="隶书" w:hint="eastAsia"/>
          <w:color w:val="000000"/>
          <w:sz w:val="32"/>
          <w:szCs w:val="32"/>
        </w:rPr>
        <w:t>第一阶段现场审核问题清单</w:t>
      </w:r>
    </w:p>
    <w:p w:rsidR="006F7AD0">
      <w:pPr>
        <w:pStyle w:val="Header"/>
        <w:pBdr>
          <w:bottom w:val="nil"/>
        </w:pBdr>
        <w:ind w:right="600"/>
        <w:jc w:val="both"/>
        <w:rPr>
          <w:rFonts w:eastAsia="隶书"/>
          <w:color w:val="000000"/>
          <w:sz w:val="28"/>
          <w:szCs w:val="28"/>
        </w:rPr>
      </w:pPr>
      <w:r>
        <w:rPr>
          <w:rFonts w:eastAsia="隶书" w:hint="eastAsia"/>
          <w:color w:val="000000"/>
          <w:sz w:val="28"/>
          <w:szCs w:val="28"/>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8"/>
        <w:gridCol w:w="5681"/>
        <w:gridCol w:w="1688"/>
        <w:gridCol w:w="1811"/>
      </w:tblGrid>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09"/>
        </w:trPr>
        <w:tc>
          <w:tcPr>
            <w:tcW w:w="948" w:type="dxa"/>
            <w:vAlign w:val="center"/>
          </w:tcPr>
          <w:p w:rsidR="006F7AD0">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rsidR="006F7AD0">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rsidR="006F7AD0">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rsidR="006F7AD0">
            <w:pPr>
              <w:snapToGrid w:val="0"/>
              <w:spacing w:line="280" w:lineRule="exact"/>
              <w:jc w:val="center"/>
              <w:rPr>
                <w:b/>
                <w:bCs/>
                <w:color w:val="000000"/>
                <w:sz w:val="12"/>
                <w:szCs w:val="12"/>
              </w:rPr>
            </w:pPr>
            <w:r>
              <w:rPr>
                <w:rFonts w:hint="eastAsia"/>
                <w:b/>
                <w:bCs/>
                <w:color w:val="000000"/>
                <w:sz w:val="22"/>
                <w:szCs w:val="22"/>
              </w:rPr>
              <w:t>对应的标准条款</w:t>
            </w: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6F7AD0" w:rsidP="00EC3AC2">
            <w:pPr>
              <w:pStyle w:val="Header"/>
              <w:pBdr>
                <w:bottom w:val="nil"/>
              </w:pBdr>
              <w:ind w:right="600"/>
              <w:jc w:val="both"/>
              <w:rPr>
                <w:rFonts w:ascii="宋体"/>
                <w:color w:val="000000"/>
                <w:sz w:val="24"/>
                <w:szCs w:val="24"/>
              </w:rPr>
            </w:pPr>
          </w:p>
        </w:tc>
        <w:tc>
          <w:tcPr>
            <w:tcW w:w="5681" w:type="dxa"/>
            <w:vAlign w:val="center"/>
          </w:tcPr>
          <w:p w:rsidR="006F7AD0" w:rsidP="00EC3AC2">
            <w:pPr>
              <w:pStyle w:val="Header"/>
              <w:pBdr>
                <w:bottom w:val="nil"/>
              </w:pBdr>
              <w:tabs>
                <w:tab w:val="clear" w:pos="4153"/>
                <w:tab w:val="center" w:pos="5737"/>
              </w:tabs>
              <w:jc w:val="both"/>
              <w:rPr>
                <w:color w:val="000000"/>
                <w:sz w:val="24"/>
                <w:szCs w:val="24"/>
              </w:rPr>
            </w:pPr>
          </w:p>
        </w:tc>
        <w:tc>
          <w:tcPr>
            <w:tcW w:w="1688" w:type="dxa"/>
            <w:vAlign w:val="center"/>
          </w:tcPr>
          <w:p w:rsidR="006F7AD0" w:rsidP="00EC3AC2">
            <w:pPr>
              <w:pStyle w:val="Header"/>
              <w:pBdr>
                <w:bottom w:val="nil"/>
              </w:pBdr>
              <w:ind w:right="600"/>
              <w:jc w:val="both"/>
              <w:rPr>
                <w:color w:val="000000"/>
                <w:sz w:val="32"/>
                <w:szCs w:val="32"/>
              </w:rPr>
            </w:pPr>
          </w:p>
        </w:tc>
        <w:tc>
          <w:tcPr>
            <w:tcW w:w="1811" w:type="dxa"/>
            <w:vAlign w:val="center"/>
          </w:tcPr>
          <w:p w:rsidR="006F7AD0"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EC3AC2" w:rsidP="00EC3AC2">
            <w:pPr>
              <w:pStyle w:val="Header"/>
              <w:pBdr>
                <w:bottom w:val="nil"/>
              </w:pBdr>
              <w:ind w:right="600"/>
              <w:jc w:val="both"/>
              <w:rPr>
                <w:rFonts w:ascii="宋体"/>
                <w:color w:val="000000"/>
                <w:sz w:val="24"/>
                <w:szCs w:val="24"/>
              </w:rPr>
            </w:pPr>
          </w:p>
        </w:tc>
        <w:tc>
          <w:tcPr>
            <w:tcW w:w="5681" w:type="dxa"/>
            <w:vAlign w:val="center"/>
          </w:tcPr>
          <w:p w:rsidR="00EC3AC2" w:rsidP="00EC3AC2">
            <w:pPr>
              <w:pStyle w:val="Header"/>
              <w:pBdr>
                <w:bottom w:val="nil"/>
              </w:pBdr>
              <w:tabs>
                <w:tab w:val="clear" w:pos="4153"/>
                <w:tab w:val="center" w:pos="5737"/>
              </w:tabs>
              <w:jc w:val="both"/>
              <w:rPr>
                <w:color w:val="000000"/>
                <w:sz w:val="24"/>
                <w:szCs w:val="24"/>
              </w:rPr>
            </w:pPr>
          </w:p>
        </w:tc>
        <w:tc>
          <w:tcPr>
            <w:tcW w:w="1688" w:type="dxa"/>
            <w:vAlign w:val="center"/>
          </w:tcPr>
          <w:p w:rsidR="00EC3AC2" w:rsidP="00EC3AC2">
            <w:pPr>
              <w:pStyle w:val="Header"/>
              <w:pBdr>
                <w:bottom w:val="nil"/>
              </w:pBdr>
              <w:ind w:right="600"/>
              <w:jc w:val="both"/>
              <w:rPr>
                <w:color w:val="000000"/>
                <w:sz w:val="32"/>
                <w:szCs w:val="32"/>
              </w:rPr>
            </w:pPr>
          </w:p>
        </w:tc>
        <w:tc>
          <w:tcPr>
            <w:tcW w:w="1811" w:type="dxa"/>
            <w:vAlign w:val="center"/>
          </w:tcPr>
          <w:p w:rsidR="00EC3AC2" w:rsidP="00EC3AC2">
            <w:pPr>
              <w:pStyle w:val="Header"/>
              <w:pBdr>
                <w:bottom w:val="nil"/>
              </w:pBdr>
              <w:ind w:right="600"/>
              <w:jc w:val="both"/>
              <w:rPr>
                <w:color w:val="000000"/>
                <w:sz w:val="32"/>
                <w:szCs w:val="32"/>
              </w:rPr>
            </w:pPr>
          </w:p>
        </w:tc>
      </w:tr>
      <w:tr w:rsidTr="00EC3AC2">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31"/>
        </w:trPr>
        <w:tc>
          <w:tcPr>
            <w:tcW w:w="948" w:type="dxa"/>
            <w:vAlign w:val="center"/>
          </w:tcPr>
          <w:p w:rsidR="007C3610" w:rsidP="00EC3AC2">
            <w:pPr>
              <w:pStyle w:val="Header"/>
              <w:pBdr>
                <w:bottom w:val="nil"/>
              </w:pBdr>
              <w:ind w:right="600"/>
              <w:jc w:val="both"/>
              <w:rPr>
                <w:rFonts w:ascii="宋体"/>
                <w:color w:val="000000"/>
                <w:sz w:val="24"/>
                <w:szCs w:val="24"/>
              </w:rPr>
            </w:pPr>
          </w:p>
        </w:tc>
        <w:tc>
          <w:tcPr>
            <w:tcW w:w="5681" w:type="dxa"/>
            <w:vAlign w:val="center"/>
          </w:tcPr>
          <w:p w:rsidR="007C3610" w:rsidP="00EC3AC2">
            <w:pPr>
              <w:pStyle w:val="Header"/>
              <w:pBdr>
                <w:bottom w:val="nil"/>
              </w:pBdr>
              <w:tabs>
                <w:tab w:val="clear" w:pos="4153"/>
                <w:tab w:val="center" w:pos="5737"/>
              </w:tabs>
              <w:jc w:val="both"/>
              <w:rPr>
                <w:color w:val="000000"/>
                <w:sz w:val="24"/>
                <w:szCs w:val="24"/>
              </w:rPr>
            </w:pPr>
          </w:p>
        </w:tc>
        <w:tc>
          <w:tcPr>
            <w:tcW w:w="1688" w:type="dxa"/>
            <w:vAlign w:val="center"/>
          </w:tcPr>
          <w:p w:rsidR="007C3610" w:rsidP="00EC3AC2">
            <w:pPr>
              <w:pStyle w:val="Header"/>
              <w:pBdr>
                <w:bottom w:val="nil"/>
              </w:pBdr>
              <w:ind w:right="600"/>
              <w:jc w:val="both"/>
              <w:rPr>
                <w:color w:val="000000"/>
                <w:sz w:val="32"/>
                <w:szCs w:val="32"/>
              </w:rPr>
            </w:pPr>
          </w:p>
        </w:tc>
        <w:tc>
          <w:tcPr>
            <w:tcW w:w="1811" w:type="dxa"/>
            <w:vAlign w:val="center"/>
          </w:tcPr>
          <w:p w:rsidR="007C3610" w:rsidP="00EC3AC2">
            <w:pPr>
              <w:pStyle w:val="Header"/>
              <w:pBdr>
                <w:bottom w:val="nil"/>
              </w:pBdr>
              <w:ind w:right="600"/>
              <w:jc w:val="both"/>
              <w:rPr>
                <w:color w:val="000000"/>
                <w:sz w:val="32"/>
                <w:szCs w:val="32"/>
              </w:rPr>
            </w:pP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28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问题整改要求：</w:t>
            </w:r>
          </w:p>
          <w:p w:rsidR="006F7AD0">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rsidR="006F7AD0">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rsidR="006F7AD0">
            <w:pPr>
              <w:spacing w:line="280" w:lineRule="exact"/>
              <w:rPr>
                <w:b/>
                <w:color w:val="000000"/>
                <w:spacing w:val="-10"/>
                <w:szCs w:val="21"/>
              </w:rPr>
            </w:pPr>
            <w:r>
              <w:rPr>
                <w:rFonts w:hint="eastAsia"/>
                <w:b/>
                <w:color w:val="000000"/>
                <w:spacing w:val="-10"/>
                <w:szCs w:val="21"/>
              </w:rPr>
              <w:t>□二阶段现场审核前不需提交书面材料的整改项（第项，共项）</w:t>
            </w:r>
          </w:p>
          <w:p w:rsidR="006F7AD0">
            <w:pPr>
              <w:spacing w:line="280" w:lineRule="exact"/>
              <w:rPr>
                <w:b/>
                <w:color w:val="000000"/>
                <w:sz w:val="22"/>
                <w:szCs w:val="22"/>
              </w:rPr>
            </w:pPr>
            <w:r>
              <w:rPr>
                <w:rFonts w:hint="eastAsia"/>
                <w:b/>
                <w:color w:val="000000"/>
                <w:sz w:val="22"/>
                <w:szCs w:val="22"/>
              </w:rPr>
              <w:t>审核员：</w:t>
            </w:r>
          </w:p>
          <w:p w:rsidR="006F7AD0" w:rsidP="000D41B8">
            <w:pPr>
              <w:spacing w:line="280" w:lineRule="exact"/>
              <w:rPr>
                <w:b/>
                <w:color w:val="000000"/>
                <w:sz w:val="22"/>
                <w:szCs w:val="22"/>
              </w:rPr>
            </w:pPr>
            <w:r>
              <w:rPr>
                <w:rFonts w:hint="eastAsia"/>
                <w:b/>
                <w:color w:val="000000"/>
                <w:sz w:val="22"/>
                <w:szCs w:val="22"/>
              </w:rPr>
              <w:t>日期：</w:t>
            </w:r>
            <w:r w:rsidR="000D41B8">
              <w:rPr>
                <w:rFonts w:hint="eastAsia"/>
                <w:b/>
                <w:color w:val="000000"/>
                <w:sz w:val="22"/>
                <w:szCs w:val="22"/>
              </w:rPr>
              <w:t xml:space="preserve">    </w:t>
            </w:r>
            <w:r>
              <w:rPr>
                <w:rFonts w:hint="eastAsia"/>
                <w:b/>
                <w:color w:val="000000"/>
                <w:sz w:val="22"/>
                <w:szCs w:val="22"/>
              </w:rPr>
              <w:t>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2"/>
        </w:trPr>
        <w:tc>
          <w:tcPr>
            <w:tcW w:w="10128" w:type="dxa"/>
            <w:gridSpan w:val="4"/>
            <w:vAlign w:val="bottom"/>
          </w:tcPr>
          <w:p w:rsidR="006F7AD0">
            <w:pPr>
              <w:spacing w:line="280" w:lineRule="exact"/>
              <w:rPr>
                <w:b/>
                <w:color w:val="000000"/>
                <w:sz w:val="22"/>
                <w:szCs w:val="22"/>
              </w:rPr>
            </w:pPr>
            <w:r>
              <w:rPr>
                <w:rFonts w:hint="eastAsia"/>
                <w:b/>
                <w:color w:val="000000"/>
                <w:sz w:val="22"/>
                <w:szCs w:val="22"/>
              </w:rPr>
              <w:t>受审核方确认：</w:t>
            </w:r>
            <w:r w:rsidR="000D41B8">
              <w:rPr>
                <w:rFonts w:hint="eastAsia"/>
                <w:b/>
                <w:color w:val="000000"/>
                <w:sz w:val="22"/>
                <w:szCs w:val="22"/>
              </w:rPr>
              <w:t xml:space="preserve">         </w:t>
            </w:r>
            <w:r>
              <w:rPr>
                <w:rFonts w:hint="eastAsia"/>
                <w:b/>
                <w:color w:val="000000"/>
                <w:sz w:val="22"/>
                <w:szCs w:val="22"/>
              </w:rPr>
              <w:t>日期：年</w:t>
            </w:r>
            <w:r w:rsidR="000D41B8">
              <w:rPr>
                <w:rFonts w:hint="eastAsia"/>
                <w:b/>
                <w:color w:val="000000"/>
                <w:sz w:val="22"/>
                <w:szCs w:val="22"/>
              </w:rPr>
              <w:t xml:space="preserve">   </w:t>
            </w:r>
            <w:r>
              <w:rPr>
                <w:rFonts w:hint="eastAsia"/>
                <w:b/>
                <w:color w:val="000000"/>
                <w:sz w:val="22"/>
                <w:szCs w:val="22"/>
              </w:rPr>
              <w:t>月</w:t>
            </w:r>
            <w:r w:rsidR="000D41B8">
              <w:rPr>
                <w:rFonts w:hint="eastAsia"/>
                <w:b/>
                <w:color w:val="000000"/>
                <w:sz w:val="22"/>
                <w:szCs w:val="22"/>
              </w:rPr>
              <w:t xml:space="preserve">    </w:t>
            </w:r>
            <w:r>
              <w:rPr>
                <w:rFonts w:hint="eastAsia"/>
                <w:b/>
                <w:color w:val="000000"/>
                <w:sz w:val="22"/>
                <w:szCs w:val="22"/>
              </w:rPr>
              <w:t>日</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6"/>
                <w:szCs w:val="26"/>
              </w:rPr>
            </w:pPr>
            <w:r>
              <w:rPr>
                <w:rFonts w:ascii="宋体" w:hAnsi="宋体" w:hint="eastAsia"/>
                <w:b/>
                <w:bCs/>
                <w:color w:val="000000"/>
                <w:spacing w:val="-8"/>
                <w:sz w:val="26"/>
                <w:szCs w:val="26"/>
              </w:rPr>
              <w:t>对</w:t>
            </w:r>
            <w:r>
              <w:rPr>
                <w:rFonts w:hint="eastAsia"/>
                <w:b/>
                <w:color w:val="000000"/>
                <w:spacing w:val="-12"/>
                <w:sz w:val="26"/>
                <w:szCs w:val="26"/>
              </w:rPr>
              <w:t>一阶段现场审核</w:t>
            </w:r>
            <w:r>
              <w:rPr>
                <w:rFonts w:ascii="宋体" w:hAnsi="宋体" w:hint="eastAsia"/>
                <w:b/>
                <w:bCs/>
                <w:color w:val="000000"/>
                <w:spacing w:val="-8"/>
                <w:sz w:val="26"/>
                <w:szCs w:val="26"/>
              </w:rPr>
              <w:t>问题整改结果的验证结论及推荐意见：</w:t>
            </w:r>
          </w:p>
          <w:p w:rsidR="006F7AD0">
            <w:pPr>
              <w:spacing w:line="360" w:lineRule="exact"/>
              <w:ind w:firstLine="10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rsidR="006F7AD0">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rsidR="006F7AD0">
            <w:pPr>
              <w:spacing w:line="280" w:lineRule="exact"/>
              <w:rPr>
                <w:b/>
                <w:color w:val="000000"/>
                <w:sz w:val="22"/>
                <w:szCs w:val="22"/>
              </w:rPr>
            </w:pPr>
            <w:r>
              <w:rPr>
                <w:rFonts w:hint="eastAsia"/>
                <w:b/>
                <w:color w:val="000000"/>
                <w:sz w:val="22"/>
                <w:szCs w:val="22"/>
              </w:rPr>
              <w:t>验证人：日期：</w:t>
            </w:r>
          </w:p>
        </w:tc>
      </w:tr>
      <w:tr>
        <w:tblPrEx>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128" w:type="dxa"/>
            <w:gridSpan w:val="4"/>
          </w:tcPr>
          <w:p w:rsidR="006F7AD0">
            <w:pPr>
              <w:spacing w:line="360" w:lineRule="exact"/>
              <w:rPr>
                <w:rFonts w:ascii="宋体"/>
                <w:b/>
                <w:bCs/>
                <w:color w:val="000000"/>
                <w:spacing w:val="-8"/>
                <w:sz w:val="24"/>
              </w:rPr>
            </w:pPr>
            <w:r>
              <w:rPr>
                <w:rFonts w:ascii="宋体" w:hAnsi="宋体" w:hint="eastAsia"/>
                <w:b/>
                <w:bCs/>
                <w:color w:val="000000"/>
                <w:spacing w:val="-8"/>
                <w:sz w:val="24"/>
              </w:rPr>
              <w:t>说明：受审核方对</w:t>
            </w:r>
            <w:r>
              <w:rPr>
                <w:rFonts w:ascii="宋体" w:hAnsi="宋体" w:hint="eastAsia"/>
                <w:b/>
                <w:bCs/>
                <w:color w:val="000000"/>
                <w:spacing w:val="-8"/>
                <w:sz w:val="24"/>
              </w:rPr>
              <w:t>审核组一阶段</w:t>
            </w:r>
            <w:r>
              <w:rPr>
                <w:rFonts w:ascii="宋体" w:hAnsi="宋体" w:hint="eastAsia"/>
                <w:b/>
                <w:bCs/>
                <w:color w:val="000000"/>
                <w:spacing w:val="-8"/>
                <w:sz w:val="24"/>
              </w:rPr>
              <w:t>提出的问题需全部整改，审核组在二阶段时将全面跟踪核实整改的有效性。</w:t>
            </w:r>
          </w:p>
        </w:tc>
      </w:tr>
    </w:tbl>
    <w:p w:rsidR="006F7AD0">
      <w:pPr>
        <w:snapToGrid w:val="0"/>
        <w:spacing w:line="400" w:lineRule="exact"/>
        <w:rPr>
          <w:rFonts w:ascii="宋体"/>
          <w:b/>
          <w:color w:val="000000"/>
          <w:sz w:val="26"/>
          <w:szCs w:val="26"/>
        </w:rPr>
      </w:pPr>
    </w:p>
    <w:sectPr w:rsidSect="003C5889">
      <w:headerReference w:type="default" r:id="rId6"/>
      <w:pgSz w:w="11906" w:h="16838"/>
      <w:pgMar w:top="720" w:right="1274" w:bottom="720" w:left="72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AD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imagedata r:id="rId1" o:title=""/>
          <w10:wrap type="tight"/>
        </v:shape>
      </w:pict>
    </w:r>
    <w:r w:rsidR="00FB7F57">
      <w:rPr>
        <w:rStyle w:val="CharChar1"/>
        <w:rFonts w:hint="default"/>
      </w:rPr>
      <w:t>北京国标联合认证有限公司</w:t>
    </w:r>
    <w:r w:rsidR="00FB7F57">
      <w:rPr>
        <w:rStyle w:val="CharChar1"/>
        <w:rFonts w:hint="default"/>
      </w:rPr>
      <w:tab/>
    </w:r>
    <w:r w:rsidR="00FB7F57">
      <w:rPr>
        <w:rStyle w:val="CharChar1"/>
        <w:rFonts w:hint="default"/>
      </w:rPr>
      <w:tab/>
    </w:r>
    <w:r w:rsidR="00FB7F57">
      <w:rPr>
        <w:rStyle w:val="CharChar1"/>
        <w:rFonts w:hint="default"/>
      </w:rPr>
      <w:tab/>
    </w:r>
  </w:p>
  <w:p w:rsidR="006F7AD0" w:rsidP="003A6B61">
    <w:pPr>
      <w:pStyle w:val="Header"/>
      <w:pBdr>
        <w:bottom w:val="nil"/>
      </w:pBdr>
      <w:spacing w:line="320" w:lineRule="exact"/>
      <w:ind w:firstLine="840" w:firstLineChars="400"/>
      <w:jc w:val="left"/>
    </w:pPr>
    <w:r>
      <w:pict>
        <v:shapetype id="_x0000_t202" coordsize="21600,21600" o:spt="202" path="m,l,21600r21600,l21600,xe">
          <v:stroke joinstyle="miter"/>
          <v:path gradientshapeok="t" o:connecttype="rect"/>
        </v:shapetype>
        <v:shape id="文本框 1" o:spid="_x0000_s2050" type="#_x0000_t202" style="height:20.2pt;margin-left:345.5pt;margin-top:2.2pt;position:absolute;width:156.25pt;z-index:251658240" stroked="f">
          <v:textbox>
            <w:txbxContent>
              <w:p w:rsidR="006F7AD0">
                <w:r>
                  <w:rPr>
                    <w:rFonts w:hint="eastAsia"/>
                    <w:sz w:val="18"/>
                    <w:szCs w:val="18"/>
                  </w:rPr>
                  <w:t>ISC-</w:t>
                </w:r>
                <w:r w:rsidR="006B6D34">
                  <w:rPr>
                    <w:sz w:val="18"/>
                    <w:szCs w:val="18"/>
                  </w:rPr>
                  <w:t>B</w:t>
                </w:r>
                <w:r>
                  <w:rPr>
                    <w:rFonts w:hint="eastAsia"/>
                    <w:sz w:val="18"/>
                    <w:szCs w:val="18"/>
                  </w:rPr>
                  <w:t>-I-</w:t>
                </w:r>
                <w:r w:rsidR="00CC5D3D">
                  <w:rPr>
                    <w:sz w:val="18"/>
                    <w:szCs w:val="18"/>
                  </w:rPr>
                  <w:t>14</w:t>
                </w:r>
                <w:r>
                  <w:rPr>
                    <w:rFonts w:hint="eastAsia"/>
                    <w:sz w:val="18"/>
                    <w:szCs w:val="18"/>
                  </w:rPr>
                  <w:t>一</w:t>
                </w:r>
                <w:r>
                  <w:rPr>
                    <w:rFonts w:hint="eastAsia"/>
                    <w:sz w:val="18"/>
                    <w:szCs w:val="18"/>
                  </w:rPr>
                  <w:t>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FB7F57">
      <w:rPr>
        <w:rStyle w:val="CharChar1"/>
        <w:rFonts w:hint="default"/>
        <w:w w:val="90"/>
      </w:rPr>
      <w:t xml:space="preserve">Beijing International Standard united Certification </w:t>
    </w:r>
    <w:r w:rsidR="00FB7F57">
      <w:rPr>
        <w:rStyle w:val="CharChar1"/>
        <w:rFonts w:hint="default"/>
        <w:w w:val="90"/>
      </w:rPr>
      <w:t>Co.,Ltd</w:t>
    </w:r>
    <w:r w:rsidR="00FB7F57">
      <w:rPr>
        <w:rStyle w:val="CharChar1"/>
        <w:rFonts w:hint="default"/>
        <w:w w:val="90"/>
      </w:rPr>
      <w:t>.</w:t>
    </w:r>
  </w:p>
  <w:p w:rsidR="006F7AD0">
    <w: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889"/>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qFormat/>
    <w:rsid w:val="003C5889"/>
    <w:rPr>
      <w:sz w:val="18"/>
      <w:szCs w:val="18"/>
    </w:rPr>
  </w:style>
  <w:style w:type="paragraph" w:styleId="Footer">
    <w:name w:val="footer"/>
    <w:basedOn w:val="Normal"/>
    <w:link w:val="a0"/>
    <w:uiPriority w:val="99"/>
    <w:qFormat/>
    <w:rsid w:val="003C5889"/>
    <w:pPr>
      <w:tabs>
        <w:tab w:val="center" w:pos="4153"/>
        <w:tab w:val="right" w:pos="8306"/>
      </w:tabs>
      <w:snapToGrid w:val="0"/>
      <w:jc w:val="left"/>
    </w:pPr>
    <w:rPr>
      <w:sz w:val="18"/>
      <w:szCs w:val="18"/>
    </w:rPr>
  </w:style>
  <w:style w:type="paragraph" w:styleId="Header">
    <w:name w:val="header"/>
    <w:basedOn w:val="Normal"/>
    <w:link w:val="a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Subtitle">
    <w:name w:val="Subtitle"/>
    <w:basedOn w:val="Normal"/>
    <w:next w:val="Normal"/>
    <w:link w:val="a2"/>
    <w:uiPriority w:val="99"/>
    <w:qFormat/>
    <w:rsid w:val="003C5889"/>
    <w:pPr>
      <w:spacing w:before="240" w:after="60" w:line="312" w:lineRule="auto"/>
      <w:jc w:val="center"/>
      <w:outlineLvl w:val="1"/>
    </w:pPr>
    <w:rPr>
      <w:rFonts w:ascii="Cambria" w:hAnsi="Cambria"/>
      <w:b/>
      <w:bCs/>
      <w:kern w:val="28"/>
      <w:sz w:val="32"/>
      <w:szCs w:val="32"/>
    </w:rPr>
  </w:style>
  <w:style w:type="table" w:styleId="TableGrid">
    <w:name w:val="Table Grid"/>
    <w:basedOn w:val="TableNormal"/>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批注框文本 字符"/>
    <w:link w:val="BalloonText"/>
    <w:uiPriority w:val="99"/>
    <w:semiHidden/>
    <w:locked/>
    <w:rsid w:val="003C5889"/>
    <w:rPr>
      <w:rFonts w:ascii="Times New Roman" w:eastAsia="宋体" w:hAnsi="Times New Roman" w:cs="Times New Roman"/>
      <w:sz w:val="18"/>
      <w:szCs w:val="18"/>
    </w:rPr>
  </w:style>
  <w:style w:type="character" w:customStyle="1" w:styleId="a0">
    <w:name w:val="页脚 字符"/>
    <w:link w:val="Footer"/>
    <w:uiPriority w:val="99"/>
    <w:locked/>
    <w:rsid w:val="003C5889"/>
    <w:rPr>
      <w:rFonts w:ascii="Times New Roman" w:eastAsia="宋体" w:hAnsi="Times New Roman" w:cs="Times New Roman"/>
      <w:sz w:val="18"/>
      <w:szCs w:val="18"/>
    </w:rPr>
  </w:style>
  <w:style w:type="character" w:customStyle="1" w:styleId="a1">
    <w:name w:val="页眉 字符"/>
    <w:link w:val="Header"/>
    <w:uiPriority w:val="99"/>
    <w:locked/>
    <w:rsid w:val="003C5889"/>
    <w:rPr>
      <w:rFonts w:ascii="Calibri" w:eastAsia="宋体" w:hAnsi="Calibri" w:cs="Times New Roman"/>
      <w:sz w:val="18"/>
      <w:szCs w:val="18"/>
    </w:rPr>
  </w:style>
  <w:style w:type="character" w:customStyle="1" w:styleId="a2">
    <w:name w:val="副标题 字符"/>
    <w:link w:val="Subtitle"/>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1023</Words>
  <Characters>5834</Characters>
  <Application>Microsoft Office Word</Application>
  <DocSecurity>0</DocSecurity>
  <Lines>48</Lines>
  <Paragraphs>13</Paragraphs>
  <ScaleCrop>false</ScaleCrop>
  <Company>微软中国</Company>
  <LinksUpToDate>false</LinksUpToDate>
  <CharactersWithSpaces>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64</cp:revision>
  <dcterms:created xsi:type="dcterms:W3CDTF">2015-06-17T13:22:00Z</dcterms:created>
  <dcterms:modified xsi:type="dcterms:W3CDTF">2019-06-25T09:51:00Z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