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沧州市亿达渤润石化有限公司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沧州市运河区迎宾北道（原西二环路）饲料加工厂门口西侧第二间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沧州市运河区迎宾北道（原西二环路）饲料加工厂门口西侧第二间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15227572071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1929639376@qq.com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张艳平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0032-2022-QE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Q：润滑油的生产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E：润滑油的生产所涉及场所的相关环境管理活动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Q：12.05.04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E：12.05.04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2022年02月18日 上午至2022年02月18日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Q:12.05.04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E:12.05.04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04"/>
        <w:gridCol w:w="1340"/>
        <w:gridCol w:w="566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70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70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68" w:type="dxa"/>
            <w:tcBorders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张星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668" w:type="dxa"/>
            <w:tcBorders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/权限；6.2质量目标及其实现的策划；7.1.2人员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7.1.6组织知识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7.2能力；7.3意识；7.4沟通；7.5文件化信息；9.1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监视、测量、分析与评估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总则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9.1.3分析和评价；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9.2内部审核；10.2不符合和纠正措施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5.3组织的角色、职责和权限;6.1.2环境因素；6.2目标及其达成的策划；7.2能力；7.3意识；7.4沟通；7.5文件化信息；8.1运行策划和控制；8.2应急准备和响应；9.1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监视、测量、分析与评估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总则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；9.2内部审核；10.2不符合和纠正措施/EMS运行控制相关财务支出证据。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温红玲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668" w:type="dxa"/>
            <w:tcBorders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5.3岗位/职责/权限；6.2质量目标及其实现的策划；7.1.3基础设施；7.1.4运作环境；7.1.5监视和测量资源； 8.1运行策划和控制；8.3设计开发控制； 8.5.1生产和服务提供的控制； 8.5.2标识和可追溯性；8.5.3顾客或外部供方的财产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8.5.4防护；8.5.6更改控制；8.6产品和服务放行；8.7不合格输出的控制；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6.2目标及其达成的策划；6.1.2环境因素；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6.1.3合规义务；6.1.4措施的策划；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8.1运行策划和控制；8.2应急准备和响应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合规性评价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12：30-16：30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66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8.2产品和服务的要求；8.4外部提供供方的控制；8.5.5交付后的活动；9.1.2顾客满意；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张星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7008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审核组内部沟通,并与受审核方沟通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70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700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0为午休时间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bookmarkStart w:id="33" w:name="_GoBack"/>
      <w:bookmarkEnd w:id="33"/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855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2022-02-17T02:47:51Z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