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11096-2024-Q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5272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南京思沃德电子科技有限公司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余家龙</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余家龙</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84751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余家龙</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2023-N1QMS-2262293</w:t>
            </w:r>
          </w:p>
        </w:tc>
        <w:tc>
          <w:tcPr>
            <w:tcW w:w="3145" w:type="dxa"/>
            <w:vAlign w:val="center"/>
          </w:tcPr>
          <w:p w:rsidR="00142F5C" w:rsidP="00772D33">
            <w:pPr>
              <w:spacing w:line="360" w:lineRule="exact"/>
              <w:jc w:val="center"/>
              <w:rPr>
                <w:szCs w:val="21"/>
              </w:rPr>
            </w:pPr>
            <w:r>
              <w:t>19.05.01,19.11.03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2025年10月27日上午至2025年10月27日下午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Q:电子设备用机箱、半导体测试设备的设计和生产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南京市麒麟科技创新园天骄路100号江苏南京侨梦苑A幢1209室</w:t>
      </w:r>
    </w:p>
    <w:p w:rsidR="001F0A49">
      <w:pPr>
        <w:spacing w:line="360" w:lineRule="auto"/>
        <w:ind w:firstLine="420" w:firstLineChars="200"/>
      </w:pPr>
      <w:r>
        <w:rPr>
          <w:rFonts w:hint="eastAsia"/>
        </w:rPr>
        <w:t>办公地址：</w:t>
      </w:r>
      <w:r>
        <w:rPr>
          <w:rFonts w:hint="eastAsia"/>
        </w:rPr>
        <w:t>南京市麒麟科技创新园天骄路100号江苏南京侨梦苑A幢1209室、1310室</w:t>
      </w:r>
    </w:p>
    <w:p w:rsidR="001F0A49">
      <w:pPr>
        <w:spacing w:line="360" w:lineRule="auto"/>
        <w:ind w:firstLine="420" w:firstLineChars="200"/>
      </w:pPr>
      <w:r>
        <w:rPr>
          <w:rFonts w:hint="eastAsia"/>
        </w:rPr>
        <w:t>经营地址：</w:t>
      </w:r>
      <w:bookmarkStart w:id="12" w:name="生产地址"/>
      <w:bookmarkEnd w:id="12"/>
      <w:r>
        <w:rPr>
          <w:rFonts w:hint="eastAsia"/>
        </w:rPr>
        <w:t>南京市麒麟科技创新园天骄路100号江苏南京侨梦苑A幢1209室、1310室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南京思沃德电子科技有限公司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76986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