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南京金陵金箔集团股份有限公司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952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