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河北德泰胶带有限公司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吴杨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刘红杰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2022年01月22日 上午至2022年01月22日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91130637692075248Y ； 有效期：2049年07月21日；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：橡胶输送带、阻燃带、运输机传送带、输送机配件生产、销售和进出口；通用设备维修。（依法须经批准的项目，经相关部门批准后方可开展经营活动）；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color w:val="auto"/>
              </w:rPr>
              <w:t>橡胶输送带、运输机传送带的生产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博野县刘陀店村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博野县刘陀店村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炭黑，钙粉、软化剂、促进剂、硫磺等辅料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↓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橡胶原料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→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密炼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开炼机混炼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压延机压片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成型机成型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硫化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→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single" w:sz="4" w:space="0"/>
                <w:lang w:eastAsia="zh-CN"/>
              </w:rPr>
              <w:t>成品入库</w:t>
            </w:r>
          </w:p>
          <w:p>
            <w:pPr>
              <w:jc w:val="both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成品运输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</w:rPr>
                  </w:pPr>
                  <w:r>
                    <w:rPr>
                      <w:rFonts w:hint="default"/>
                      <w:color w:val="000000"/>
                      <w:szCs w:val="18"/>
                    </w:rPr>
                    <w:t>出厂产品</w:t>
                  </w:r>
                  <w:r>
                    <w:rPr>
                      <w:rFonts w:hint="default"/>
                      <w:color w:val="000000"/>
                      <w:szCs w:val="18"/>
                      <w:lang w:eastAsia="zh-CN"/>
                    </w:rPr>
                    <w:t>合格率</w:t>
                  </w:r>
                  <w:r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  <w:t>100%</w:t>
                  </w:r>
                  <w:r>
                    <w:rPr>
                      <w:rFonts w:hint="default"/>
                      <w:color w:val="000000"/>
                      <w:szCs w:val="18"/>
                    </w:rPr>
                    <w:t>； 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产品交付的合格数量与交付总量之比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szCs w:val="18"/>
                      <w:lang w:eastAsia="zh-CN"/>
                    </w:rPr>
                    <w:t>顾客满意度</w:t>
                  </w:r>
                  <w:r>
                    <w:rPr>
                      <w:rFonts w:hint="default"/>
                      <w:color w:val="000000"/>
                      <w:szCs w:val="18"/>
                    </w:rPr>
                    <w:t> </w:t>
                  </w:r>
                  <w:r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  <w:t>≥90%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调查分数之和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/（调查表数*100分）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</w:t>
            </w:r>
            <w:r>
              <w:rPr>
                <w:rFonts w:hint="eastAsia"/>
                <w:color w:val="auto"/>
                <w:szCs w:val="18"/>
              </w:rPr>
              <w:t>化的程序；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</w:t>
            </w:r>
            <w:r>
              <w:rPr>
                <w:rFonts w:hint="eastAsia"/>
                <w:color w:val="auto"/>
                <w:szCs w:val="18"/>
              </w:rPr>
              <w:t>立后，于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8.3</w:t>
            </w:r>
          </w:p>
          <w:p>
            <w:pPr>
              <w:rPr>
                <w:rFonts w:hint="eastAsia" w:eastAsia="宋体"/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eastAsia="宋体"/>
                <w:color w:val="auto"/>
                <w:szCs w:val="18"/>
              </w:rPr>
              <w:t>公司生产的产品该组织依据国家/行业标准及顾客要求进行加工 ，流程、工艺、人员、设备均未发生变更，目前不存在产品设计和开发情况，</w:t>
            </w:r>
            <w:r>
              <w:rPr>
                <w:rFonts w:hint="eastAsia" w:eastAsia="宋体"/>
                <w:color w:val="auto"/>
                <w:szCs w:val="18"/>
              </w:rPr>
              <w:t>不需要进行设计开发，不承担产品的“设计和开发”过程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bookmarkStart w:id="5" w:name="_GoBack"/>
            <w:bookmarkEnd w:id="5"/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lang w:val="en-US" w:eastAsia="zh-CN"/>
              </w:rPr>
              <w:t>配料过程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相关控制参数名称：</w:t>
            </w:r>
            <w:r>
              <w:rPr>
                <w:rFonts w:hint="eastAsia"/>
                <w:color w:val="auto"/>
                <w:lang w:val="en-US" w:eastAsia="zh-CN"/>
              </w:rPr>
              <w:t>配比重量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密炼、混练、硫化过程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四辊轧延机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三辊轧延机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成型机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平板硫化机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FF"/>
                <w:szCs w:val="21"/>
                <w:u w:val="single"/>
              </w:rPr>
              <w:t>电子接力试验机</w:t>
            </w:r>
            <w:r>
              <w:rPr>
                <w:rFonts w:hint="eastAsia"/>
                <w:color w:val="0000FF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硫化仪</w:t>
            </w:r>
            <w:r>
              <w:rPr>
                <w:rFonts w:hint="eastAsia"/>
                <w:color w:val="0000FF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szCs w:val="21"/>
                <w:u w:val="single"/>
              </w:rPr>
              <w:t>马弗炉</w:t>
            </w:r>
            <w:r>
              <w:rPr>
                <w:rFonts w:hint="eastAsia"/>
                <w:color w:val="0000FF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老化箱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未提供检定报告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687166"/>
    <w:rsid w:val="069B779E"/>
    <w:rsid w:val="2A9C39B4"/>
    <w:rsid w:val="2EA23F30"/>
    <w:rsid w:val="3B011338"/>
    <w:rsid w:val="446A63A7"/>
    <w:rsid w:val="46CE293D"/>
    <w:rsid w:val="4DD27964"/>
    <w:rsid w:val="600E1A8D"/>
    <w:rsid w:val="72416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2022-02-13T09:38:36Z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