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1399540</wp:posOffset>
                  </wp:positionH>
                  <wp:positionV relativeFrom="paragraph">
                    <wp:posOffset>229870</wp:posOffset>
                  </wp:positionV>
                  <wp:extent cx="1035050" cy="648970"/>
                  <wp:effectExtent l="0" t="0" r="0" b="6350"/>
                  <wp:wrapNone/>
                  <wp:docPr id="1" name="图片 1"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17081259"/>
                          <pic:cNvPicPr>
                            <a:picLocks noChangeAspect="1"/>
                          </pic:cNvPicPr>
                        </pic:nvPicPr>
                        <pic:blipFill>
                          <a:blip r:embed="rId5">
                            <a:clrChange>
                              <a:clrFrom>
                                <a:srgbClr val="A7A7A7">
                                  <a:alpha val="100000"/>
                                </a:srgbClr>
                              </a:clrFrom>
                              <a:clrTo>
                                <a:srgbClr val="A7A7A7">
                                  <a:alpha val="100000"/>
                                  <a:alpha val="0"/>
                                </a:srgbClr>
                              </a:clrTo>
                            </a:clrChange>
                          </a:blip>
                          <a:stretch>
                            <a:fillRect/>
                          </a:stretch>
                        </pic:blipFill>
                        <pic:spPr>
                          <a:xfrm>
                            <a:off x="0" y="0"/>
                            <a:ext cx="1035050" cy="64897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2022.1.22</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5E15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2022-01-22T00:34:14Z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