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浙江华健医用工程有限公司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0412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