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1107-2021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2025年12月08日上午至2025年12月09日上午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33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