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湛江卷烟包装材料印刷有限公司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83401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