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枣阳市润图化工有限责任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陈凯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4月11日 上午至2022年04月11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