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B1F3" w14:textId="77777777" w:rsidR="002119B8" w:rsidRPr="00246A89" w:rsidRDefault="00443298">
      <w:pPr>
        <w:spacing w:line="480" w:lineRule="exact"/>
        <w:jc w:val="center"/>
        <w:rPr>
          <w:rFonts w:ascii="隶书" w:eastAsia="隶书" w:hAnsi="宋体"/>
          <w:bCs/>
          <w:sz w:val="36"/>
          <w:szCs w:val="36"/>
        </w:rPr>
      </w:pPr>
      <w:r w:rsidRPr="00246A89">
        <w:rPr>
          <w:rFonts w:ascii="隶书" w:eastAsia="隶书" w:hAnsi="宋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745"/>
        <w:gridCol w:w="9259"/>
        <w:gridCol w:w="621"/>
        <w:gridCol w:w="964"/>
      </w:tblGrid>
      <w:tr w:rsidR="002119B8" w:rsidRPr="00246A89" w14:paraId="437E70E5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7701B2C2" w14:textId="77777777" w:rsidR="002119B8" w:rsidRPr="00246A89" w:rsidRDefault="00443298">
            <w:pPr>
              <w:spacing w:before="120"/>
              <w:jc w:val="center"/>
              <w:rPr>
                <w:sz w:val="24"/>
                <w:szCs w:val="24"/>
              </w:rPr>
            </w:pPr>
            <w:r w:rsidRPr="00246A89">
              <w:rPr>
                <w:rFonts w:hint="eastAsia"/>
                <w:sz w:val="24"/>
                <w:szCs w:val="24"/>
              </w:rPr>
              <w:t>过程与活动、</w:t>
            </w:r>
          </w:p>
          <w:p w14:paraId="1733A381" w14:textId="77777777" w:rsidR="002119B8" w:rsidRPr="00246A89" w:rsidRDefault="00443298">
            <w:pPr>
              <w:jc w:val="center"/>
            </w:pPr>
            <w:r w:rsidRPr="00246A89"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33145C6A" w14:textId="77777777" w:rsidR="002119B8" w:rsidRPr="00246A89" w:rsidRDefault="00443298">
            <w:pPr>
              <w:rPr>
                <w:sz w:val="24"/>
                <w:szCs w:val="24"/>
              </w:rPr>
            </w:pPr>
            <w:r w:rsidRPr="00246A89">
              <w:rPr>
                <w:rFonts w:hint="eastAsia"/>
                <w:sz w:val="24"/>
                <w:szCs w:val="24"/>
              </w:rPr>
              <w:t>涉及</w:t>
            </w:r>
          </w:p>
          <w:p w14:paraId="2F2A0C1A" w14:textId="77777777" w:rsidR="002119B8" w:rsidRPr="00246A89" w:rsidRDefault="00443298">
            <w:r w:rsidRPr="00246A89"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 w14:paraId="7B1F00C2" w14:textId="5EA390CE" w:rsidR="002119B8" w:rsidRPr="00246A89" w:rsidRDefault="00443298">
            <w:pPr>
              <w:rPr>
                <w:sz w:val="24"/>
                <w:szCs w:val="24"/>
              </w:rPr>
            </w:pPr>
            <w:r w:rsidRPr="00246A89">
              <w:rPr>
                <w:rFonts w:hint="eastAsia"/>
                <w:sz w:val="24"/>
                <w:szCs w:val="24"/>
              </w:rPr>
              <w:t>受审核部门：</w:t>
            </w:r>
            <w:r w:rsidR="009E38BE">
              <w:rPr>
                <w:rFonts w:hint="eastAsia"/>
                <w:sz w:val="24"/>
                <w:szCs w:val="24"/>
              </w:rPr>
              <w:t>销售部</w:t>
            </w:r>
            <w:r w:rsidRPr="00246A89">
              <w:rPr>
                <w:rFonts w:hint="eastAsia"/>
                <w:sz w:val="24"/>
                <w:szCs w:val="24"/>
              </w:rPr>
              <w:t xml:space="preserve"> </w:t>
            </w:r>
            <w:r w:rsidRPr="00246A89">
              <w:rPr>
                <w:sz w:val="24"/>
                <w:szCs w:val="24"/>
              </w:rPr>
              <w:t xml:space="preserve"> </w:t>
            </w:r>
            <w:r w:rsidR="009E38BE">
              <w:rPr>
                <w:rFonts w:hint="eastAsia"/>
                <w:sz w:val="24"/>
                <w:szCs w:val="24"/>
              </w:rPr>
              <w:t>陈芳</w:t>
            </w:r>
            <w:r w:rsidRPr="00246A89">
              <w:rPr>
                <w:sz w:val="24"/>
                <w:szCs w:val="24"/>
              </w:rPr>
              <w:t xml:space="preserve">  </w:t>
            </w:r>
            <w:r w:rsidRPr="00246A89">
              <w:rPr>
                <w:rFonts w:hint="eastAsia"/>
                <w:sz w:val="24"/>
                <w:szCs w:val="24"/>
              </w:rPr>
              <w:t>陪同人员：</w:t>
            </w:r>
            <w:r w:rsidR="009E38BE">
              <w:rPr>
                <w:rFonts w:hint="eastAsia"/>
                <w:sz w:val="24"/>
                <w:szCs w:val="24"/>
              </w:rPr>
              <w:t>陈晓姬</w:t>
            </w:r>
          </w:p>
        </w:tc>
        <w:tc>
          <w:tcPr>
            <w:tcW w:w="1585" w:type="dxa"/>
            <w:gridSpan w:val="2"/>
            <w:vMerge w:val="restart"/>
            <w:vAlign w:val="center"/>
          </w:tcPr>
          <w:p w14:paraId="6F6CFEF8" w14:textId="77777777" w:rsidR="002119B8" w:rsidRPr="00246A89" w:rsidRDefault="00443298">
            <w:pPr>
              <w:rPr>
                <w:sz w:val="24"/>
                <w:szCs w:val="24"/>
              </w:rPr>
            </w:pPr>
            <w:r w:rsidRPr="00246A89"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2119B8" w:rsidRPr="00246A89" w14:paraId="1D5CA9FD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64BDE452" w14:textId="77777777" w:rsidR="002119B8" w:rsidRPr="00246A89" w:rsidRDefault="002119B8"/>
        </w:tc>
        <w:tc>
          <w:tcPr>
            <w:tcW w:w="960" w:type="dxa"/>
            <w:vMerge/>
            <w:vAlign w:val="center"/>
          </w:tcPr>
          <w:p w14:paraId="63ED038A" w14:textId="77777777" w:rsidR="002119B8" w:rsidRPr="00246A89" w:rsidRDefault="002119B8"/>
        </w:tc>
        <w:tc>
          <w:tcPr>
            <w:tcW w:w="10004" w:type="dxa"/>
            <w:gridSpan w:val="2"/>
            <w:vAlign w:val="center"/>
          </w:tcPr>
          <w:p w14:paraId="16ADB89A" w14:textId="0477490D" w:rsidR="002119B8" w:rsidRPr="00246A89" w:rsidRDefault="00443298">
            <w:pPr>
              <w:spacing w:before="120"/>
            </w:pPr>
            <w:r w:rsidRPr="00246A89">
              <w:rPr>
                <w:rFonts w:hint="eastAsia"/>
                <w:sz w:val="24"/>
                <w:szCs w:val="24"/>
              </w:rPr>
              <w:t>审核员：任泽华、</w:t>
            </w:r>
            <w:r w:rsidR="009E38BE">
              <w:rPr>
                <w:rFonts w:hint="eastAsia"/>
                <w:sz w:val="24"/>
                <w:szCs w:val="24"/>
              </w:rPr>
              <w:t>胡李敏</w:t>
            </w:r>
            <w:r w:rsidRPr="00246A89">
              <w:rPr>
                <w:sz w:val="24"/>
                <w:szCs w:val="24"/>
              </w:rPr>
              <w:t xml:space="preserve">        </w:t>
            </w:r>
            <w:r w:rsidRPr="00246A89">
              <w:rPr>
                <w:rFonts w:hint="eastAsia"/>
                <w:sz w:val="24"/>
                <w:szCs w:val="24"/>
              </w:rPr>
              <w:t>审核日期：</w:t>
            </w:r>
            <w:r w:rsidR="00FC59F8">
              <w:rPr>
                <w:sz w:val="24"/>
                <w:szCs w:val="24"/>
              </w:rPr>
              <w:t>202</w:t>
            </w:r>
            <w:r w:rsidR="009E38BE">
              <w:rPr>
                <w:sz w:val="24"/>
                <w:szCs w:val="24"/>
              </w:rPr>
              <w:t>2.1.19</w:t>
            </w:r>
          </w:p>
        </w:tc>
        <w:tc>
          <w:tcPr>
            <w:tcW w:w="1585" w:type="dxa"/>
            <w:gridSpan w:val="2"/>
            <w:vMerge/>
          </w:tcPr>
          <w:p w14:paraId="218F9BE7" w14:textId="77777777" w:rsidR="002119B8" w:rsidRPr="00246A89" w:rsidRDefault="002119B8"/>
        </w:tc>
      </w:tr>
      <w:tr w:rsidR="002119B8" w:rsidRPr="00246A89" w14:paraId="6EAE1288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06F203D0" w14:textId="77777777" w:rsidR="002119B8" w:rsidRPr="00246A89" w:rsidRDefault="002119B8"/>
        </w:tc>
        <w:tc>
          <w:tcPr>
            <w:tcW w:w="960" w:type="dxa"/>
            <w:vMerge/>
            <w:vAlign w:val="center"/>
          </w:tcPr>
          <w:p w14:paraId="0D88FF2F" w14:textId="77777777" w:rsidR="002119B8" w:rsidRPr="00246A89" w:rsidRDefault="002119B8"/>
        </w:tc>
        <w:tc>
          <w:tcPr>
            <w:tcW w:w="10004" w:type="dxa"/>
            <w:gridSpan w:val="2"/>
            <w:vAlign w:val="center"/>
          </w:tcPr>
          <w:p w14:paraId="5BB25F87" w14:textId="2F4E3E75" w:rsidR="002119B8" w:rsidRPr="00246A89" w:rsidRDefault="00443298" w:rsidP="007B43F9">
            <w:pPr>
              <w:spacing w:line="300" w:lineRule="exact"/>
              <w:rPr>
                <w:sz w:val="24"/>
                <w:szCs w:val="24"/>
              </w:rPr>
            </w:pPr>
            <w:r w:rsidRPr="00246A89">
              <w:rPr>
                <w:rFonts w:hint="eastAsia"/>
                <w:sz w:val="24"/>
                <w:szCs w:val="24"/>
              </w:rPr>
              <w:t>审核条款：</w:t>
            </w:r>
            <w:r w:rsidR="00776F17" w:rsidRPr="00776F17">
              <w:rPr>
                <w:rFonts w:ascii="宋体" w:hAnsi="宋体"/>
                <w:bCs/>
                <w:szCs w:val="21"/>
              </w:rPr>
              <w:t>Q:5.3/6.2/8.2/8.5.5</w:t>
            </w:r>
            <w:r w:rsidR="00776F17">
              <w:rPr>
                <w:rFonts w:ascii="宋体" w:hAnsi="宋体"/>
                <w:bCs/>
                <w:szCs w:val="21"/>
              </w:rPr>
              <w:t>/</w:t>
            </w:r>
            <w:r w:rsidR="00776F17" w:rsidRPr="00776F17">
              <w:rPr>
                <w:rFonts w:ascii="宋体" w:hAnsi="宋体"/>
                <w:bCs/>
                <w:szCs w:val="21"/>
              </w:rPr>
              <w:t>9.1.2</w:t>
            </w:r>
          </w:p>
        </w:tc>
        <w:tc>
          <w:tcPr>
            <w:tcW w:w="1585" w:type="dxa"/>
            <w:gridSpan w:val="2"/>
            <w:vMerge/>
          </w:tcPr>
          <w:p w14:paraId="65079362" w14:textId="77777777" w:rsidR="002119B8" w:rsidRPr="00246A89" w:rsidRDefault="002119B8"/>
        </w:tc>
      </w:tr>
      <w:tr w:rsidR="002119B8" w:rsidRPr="00246A89" w14:paraId="5AC881A8" w14:textId="77777777">
        <w:trPr>
          <w:trHeight w:val="718"/>
        </w:trPr>
        <w:tc>
          <w:tcPr>
            <w:tcW w:w="2160" w:type="dxa"/>
            <w:vMerge w:val="restart"/>
          </w:tcPr>
          <w:p w14:paraId="2709D5E2" w14:textId="77777777" w:rsidR="002119B8" w:rsidRPr="00246A89" w:rsidRDefault="00443298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246A89">
              <w:rPr>
                <w:rFonts w:ascii="宋体" w:hAnsi="宋体" w:cs="宋体" w:hint="eastAsia"/>
                <w:szCs w:val="21"/>
              </w:rPr>
              <w:t>岗位/职责 /权限</w:t>
            </w:r>
          </w:p>
          <w:p w14:paraId="3F5EF6EC" w14:textId="77777777" w:rsidR="002119B8" w:rsidRPr="00246A89" w:rsidRDefault="002119B8">
            <w:pPr>
              <w:rPr>
                <w:szCs w:val="21"/>
              </w:rPr>
            </w:pPr>
          </w:p>
        </w:tc>
        <w:tc>
          <w:tcPr>
            <w:tcW w:w="960" w:type="dxa"/>
            <w:vMerge w:val="restart"/>
          </w:tcPr>
          <w:p w14:paraId="3933A1F0" w14:textId="77777777" w:rsidR="002119B8" w:rsidRPr="00246A89" w:rsidRDefault="00443298">
            <w:pPr>
              <w:rPr>
                <w:szCs w:val="21"/>
              </w:rPr>
            </w:pPr>
            <w:r w:rsidRPr="00246A89">
              <w:rPr>
                <w:rFonts w:hint="eastAsia"/>
                <w:szCs w:val="21"/>
              </w:rPr>
              <w:t>Q5.3</w:t>
            </w:r>
          </w:p>
        </w:tc>
        <w:tc>
          <w:tcPr>
            <w:tcW w:w="745" w:type="dxa"/>
          </w:tcPr>
          <w:p w14:paraId="0CD844BD" w14:textId="77777777" w:rsidR="002119B8" w:rsidRPr="00246A89" w:rsidRDefault="00443298">
            <w:r w:rsidRPr="00246A89"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14:paraId="5FD1C440" w14:textId="51ECB48D" w:rsidR="002119B8" w:rsidRPr="00246A89" w:rsidRDefault="00443298">
            <w:r w:rsidRPr="00246A89">
              <w:rPr>
                <w:rFonts w:hint="eastAsia"/>
              </w:rPr>
              <w:t>《</w:t>
            </w:r>
            <w:r w:rsidR="007B43F9">
              <w:rPr>
                <w:rFonts w:hint="eastAsia"/>
              </w:rPr>
              <w:t>质量管理手册</w:t>
            </w:r>
            <w:r w:rsidRPr="00246A89">
              <w:rPr>
                <w:rFonts w:hint="eastAsia"/>
              </w:rPr>
              <w:t>》第</w:t>
            </w:r>
            <w:r w:rsidRPr="00246A89">
              <w:rPr>
                <w:rFonts w:hint="eastAsia"/>
              </w:rPr>
              <w:t>5.3</w:t>
            </w:r>
            <w:r w:rsidRPr="00246A89">
              <w:rPr>
                <w:rFonts w:hint="eastAsia"/>
              </w:rPr>
              <w:t>条款</w:t>
            </w:r>
          </w:p>
        </w:tc>
        <w:tc>
          <w:tcPr>
            <w:tcW w:w="1585" w:type="dxa"/>
            <w:gridSpan w:val="2"/>
            <w:vMerge w:val="restart"/>
          </w:tcPr>
          <w:p w14:paraId="0D62B0EE" w14:textId="77777777" w:rsidR="002119B8" w:rsidRPr="00246A89" w:rsidRDefault="00443298">
            <w:r w:rsidRPr="00246A89">
              <w:sym w:font="Wingdings" w:char="00FE"/>
            </w:r>
            <w:r w:rsidRPr="00246A89">
              <w:rPr>
                <w:rFonts w:hint="eastAsia"/>
              </w:rPr>
              <w:t>符合</w:t>
            </w:r>
          </w:p>
          <w:p w14:paraId="74E5F8E5" w14:textId="77777777" w:rsidR="002119B8" w:rsidRDefault="00443298">
            <w:r w:rsidRPr="00246A89">
              <w:sym w:font="Wingdings" w:char="00A8"/>
            </w:r>
            <w:r w:rsidRPr="00246A89">
              <w:rPr>
                <w:rFonts w:hint="eastAsia"/>
              </w:rPr>
              <w:t>不符合</w:t>
            </w:r>
          </w:p>
          <w:p w14:paraId="1E2A6099" w14:textId="2AE1EDCA" w:rsidR="002B0681" w:rsidRPr="00246A89" w:rsidRDefault="002B0681"/>
        </w:tc>
      </w:tr>
      <w:tr w:rsidR="002119B8" w:rsidRPr="00246A89" w14:paraId="3B528C1A" w14:textId="77777777" w:rsidTr="009E38BE">
        <w:trPr>
          <w:trHeight w:val="89"/>
        </w:trPr>
        <w:tc>
          <w:tcPr>
            <w:tcW w:w="2160" w:type="dxa"/>
            <w:vMerge/>
          </w:tcPr>
          <w:p w14:paraId="5922ED16" w14:textId="77777777" w:rsidR="002119B8" w:rsidRPr="00246A89" w:rsidRDefault="002119B8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960" w:type="dxa"/>
            <w:vMerge/>
          </w:tcPr>
          <w:p w14:paraId="2BEE43C7" w14:textId="77777777" w:rsidR="002119B8" w:rsidRPr="00246A89" w:rsidRDefault="002119B8">
            <w:pPr>
              <w:rPr>
                <w:szCs w:val="21"/>
              </w:rPr>
            </w:pPr>
          </w:p>
        </w:tc>
        <w:tc>
          <w:tcPr>
            <w:tcW w:w="745" w:type="dxa"/>
          </w:tcPr>
          <w:p w14:paraId="6EAAFA83" w14:textId="77777777" w:rsidR="002119B8" w:rsidRPr="00246A89" w:rsidRDefault="00443298">
            <w:r w:rsidRPr="00246A89"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14:paraId="30596FE6" w14:textId="363CD270" w:rsidR="002119B8" w:rsidRPr="00246A89" w:rsidRDefault="009E38B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销售部</w:t>
            </w:r>
            <w:r w:rsidR="00443298" w:rsidRPr="00246A89">
              <w:rPr>
                <w:rFonts w:hint="eastAsia"/>
                <w:szCs w:val="21"/>
              </w:rPr>
              <w:t>共</w:t>
            </w:r>
            <w:r w:rsidR="00443298" w:rsidRPr="00246A89">
              <w:rPr>
                <w:szCs w:val="21"/>
              </w:rPr>
              <w:t>有</w:t>
            </w:r>
            <w:r>
              <w:rPr>
                <w:szCs w:val="21"/>
              </w:rPr>
              <w:t>2</w:t>
            </w:r>
            <w:r w:rsidR="00443298" w:rsidRPr="00246A89">
              <w:rPr>
                <w:rFonts w:hint="eastAsia"/>
                <w:szCs w:val="21"/>
              </w:rPr>
              <w:t>人</w:t>
            </w:r>
            <w:r w:rsidR="00443298" w:rsidRPr="00246A89">
              <w:rPr>
                <w:rFonts w:hint="eastAsia"/>
                <w:szCs w:val="21"/>
              </w:rPr>
              <w:t xml:space="preserve">  </w:t>
            </w:r>
            <w:r w:rsidR="00443298" w:rsidRPr="00246A89">
              <w:rPr>
                <w:rFonts w:hint="eastAsia"/>
                <w:szCs w:val="21"/>
              </w:rPr>
              <w:t>负责</w:t>
            </w:r>
            <w:r w:rsidR="00443298" w:rsidRPr="00246A89">
              <w:rPr>
                <w:szCs w:val="21"/>
              </w:rPr>
              <w:t>人</w:t>
            </w:r>
            <w:r w:rsidR="00443298" w:rsidRPr="00246A89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陈芳</w:t>
            </w:r>
          </w:p>
          <w:p w14:paraId="0F906458" w14:textId="0C83A453" w:rsidR="002119B8" w:rsidRPr="00246A89" w:rsidRDefault="009E38BE" w:rsidP="007B43F9">
            <w:pPr>
              <w:spacing w:line="276" w:lineRule="auto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销售部目前</w:t>
            </w:r>
            <w:r w:rsidR="007B43F9">
              <w:rPr>
                <w:rFonts w:hint="eastAsia"/>
                <w:szCs w:val="21"/>
              </w:rPr>
              <w:t>具体</w:t>
            </w:r>
            <w:r w:rsidR="00443298" w:rsidRPr="00246A89">
              <w:rPr>
                <w:rFonts w:hint="eastAsia"/>
                <w:szCs w:val="21"/>
              </w:rPr>
              <w:t>职责</w:t>
            </w:r>
            <w:r w:rsidR="007B43F9">
              <w:rPr>
                <w:rFonts w:hint="eastAsia"/>
                <w:szCs w:val="21"/>
              </w:rPr>
              <w:t>包括</w:t>
            </w:r>
            <w:r w:rsidR="00443298" w:rsidRPr="00246A89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售前调查，</w:t>
            </w:r>
            <w:r w:rsidR="007B43F9">
              <w:rPr>
                <w:rFonts w:hint="eastAsia"/>
                <w:szCs w:val="21"/>
              </w:rPr>
              <w:t>销售</w:t>
            </w:r>
            <w:r>
              <w:rPr>
                <w:rFonts w:hint="eastAsia"/>
                <w:szCs w:val="21"/>
              </w:rPr>
              <w:t>过程及售后服务，顾客满意调查</w:t>
            </w:r>
            <w:r w:rsidR="007B43F9">
              <w:rPr>
                <w:rFonts w:hint="eastAsia"/>
                <w:szCs w:val="21"/>
              </w:rPr>
              <w:t>等过程的管理。</w:t>
            </w:r>
          </w:p>
        </w:tc>
        <w:tc>
          <w:tcPr>
            <w:tcW w:w="1585" w:type="dxa"/>
            <w:gridSpan w:val="2"/>
            <w:vMerge/>
          </w:tcPr>
          <w:p w14:paraId="3166442F" w14:textId="77777777" w:rsidR="002119B8" w:rsidRPr="00246A89" w:rsidRDefault="002119B8"/>
        </w:tc>
      </w:tr>
      <w:tr w:rsidR="009E38BE" w:rsidRPr="00246A89" w14:paraId="62F1B63F" w14:textId="77777777">
        <w:trPr>
          <w:trHeight w:val="443"/>
        </w:trPr>
        <w:tc>
          <w:tcPr>
            <w:tcW w:w="2160" w:type="dxa"/>
            <w:vMerge w:val="restart"/>
          </w:tcPr>
          <w:p w14:paraId="68D590CB" w14:textId="19C21540" w:rsidR="009E38BE" w:rsidRPr="00246A89" w:rsidRDefault="009E38BE" w:rsidP="009E38BE">
            <w:pPr>
              <w:rPr>
                <w:szCs w:val="21"/>
              </w:rPr>
            </w:pPr>
            <w:r w:rsidRPr="00246A89">
              <w:rPr>
                <w:rFonts w:hint="eastAsia"/>
                <w:szCs w:val="21"/>
              </w:rPr>
              <w:t>质量</w:t>
            </w:r>
            <w:r w:rsidRPr="00246A89">
              <w:rPr>
                <w:szCs w:val="21"/>
              </w:rPr>
              <w:t>管理</w:t>
            </w:r>
            <w:r w:rsidRPr="00246A89">
              <w:rPr>
                <w:rFonts w:hint="eastAsia"/>
                <w:szCs w:val="21"/>
              </w:rPr>
              <w:t>目标及其实现的策划</w:t>
            </w:r>
          </w:p>
          <w:p w14:paraId="6420A34C" w14:textId="77777777" w:rsidR="009E38BE" w:rsidRPr="00246A89" w:rsidRDefault="009E38BE" w:rsidP="009E38BE"/>
        </w:tc>
        <w:tc>
          <w:tcPr>
            <w:tcW w:w="960" w:type="dxa"/>
            <w:vMerge w:val="restart"/>
          </w:tcPr>
          <w:p w14:paraId="5325757F" w14:textId="77777777" w:rsidR="009E38BE" w:rsidRPr="00246A89" w:rsidRDefault="009E38BE" w:rsidP="009E38BE">
            <w:r w:rsidRPr="00246A89">
              <w:rPr>
                <w:rFonts w:hint="eastAsia"/>
                <w:szCs w:val="21"/>
              </w:rPr>
              <w:t>Q6.2 </w:t>
            </w:r>
          </w:p>
        </w:tc>
        <w:tc>
          <w:tcPr>
            <w:tcW w:w="745" w:type="dxa"/>
          </w:tcPr>
          <w:p w14:paraId="5F196FA3" w14:textId="77777777" w:rsidR="009E38BE" w:rsidRPr="00246A89" w:rsidRDefault="009E38BE" w:rsidP="009E38BE">
            <w:r w:rsidRPr="00246A89"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14:paraId="6DDCACA2" w14:textId="0310CEEA" w:rsidR="009E38BE" w:rsidRPr="00246A89" w:rsidRDefault="009E38BE" w:rsidP="009E38BE">
            <w:r w:rsidRPr="00246A89">
              <w:rPr>
                <w:rFonts w:hint="eastAsia"/>
              </w:rPr>
              <w:t>手册第</w:t>
            </w:r>
            <w:r w:rsidRPr="00246A89">
              <w:rPr>
                <w:rFonts w:hint="eastAsia"/>
              </w:rPr>
              <w:t>6.2</w:t>
            </w:r>
            <w:r w:rsidRPr="00246A89">
              <w:rPr>
                <w:rFonts w:hint="eastAsia"/>
              </w:rPr>
              <w:t>条款、《公司及各部门质量目标》、《</w:t>
            </w:r>
            <w:r w:rsidRPr="00CC383D">
              <w:rPr>
                <w:rFonts w:hint="eastAsia"/>
              </w:rPr>
              <w:t>质量目标及实施一览表</w:t>
            </w:r>
            <w:r w:rsidRPr="00246A89">
              <w:rPr>
                <w:rFonts w:hint="eastAsia"/>
              </w:rPr>
              <w:t>》</w:t>
            </w:r>
          </w:p>
        </w:tc>
        <w:tc>
          <w:tcPr>
            <w:tcW w:w="1585" w:type="dxa"/>
            <w:gridSpan w:val="2"/>
            <w:vMerge w:val="restart"/>
          </w:tcPr>
          <w:p w14:paraId="6E39C846" w14:textId="77777777" w:rsidR="009E38BE" w:rsidRPr="00246A89" w:rsidRDefault="009E38BE" w:rsidP="009E38BE">
            <w:r w:rsidRPr="00246A89">
              <w:sym w:font="Wingdings" w:char="00FE"/>
            </w:r>
            <w:r w:rsidRPr="00246A89">
              <w:rPr>
                <w:rFonts w:hint="eastAsia"/>
              </w:rPr>
              <w:t>符合</w:t>
            </w:r>
          </w:p>
          <w:p w14:paraId="2604F053" w14:textId="77777777" w:rsidR="009E38BE" w:rsidRDefault="009E38BE" w:rsidP="009E38BE">
            <w:r w:rsidRPr="00246A89">
              <w:sym w:font="Wingdings" w:char="00A8"/>
            </w:r>
            <w:r w:rsidRPr="00246A89">
              <w:rPr>
                <w:rFonts w:hint="eastAsia"/>
              </w:rPr>
              <w:t>不符合</w:t>
            </w:r>
          </w:p>
          <w:p w14:paraId="0D431E65" w14:textId="386C2138" w:rsidR="009E38BE" w:rsidRPr="00246A89" w:rsidRDefault="009E38BE" w:rsidP="009E38BE"/>
        </w:tc>
      </w:tr>
      <w:tr w:rsidR="009E38BE" w:rsidRPr="00246A89" w14:paraId="742E39F3" w14:textId="77777777">
        <w:trPr>
          <w:trHeight w:val="822"/>
        </w:trPr>
        <w:tc>
          <w:tcPr>
            <w:tcW w:w="2160" w:type="dxa"/>
            <w:vMerge/>
          </w:tcPr>
          <w:p w14:paraId="6DE97982" w14:textId="77777777" w:rsidR="009E38BE" w:rsidRPr="00246A89" w:rsidRDefault="009E38BE" w:rsidP="009E38BE"/>
        </w:tc>
        <w:tc>
          <w:tcPr>
            <w:tcW w:w="960" w:type="dxa"/>
            <w:vMerge/>
          </w:tcPr>
          <w:p w14:paraId="30E75C46" w14:textId="77777777" w:rsidR="009E38BE" w:rsidRPr="00246A89" w:rsidRDefault="009E38BE" w:rsidP="009E38BE"/>
        </w:tc>
        <w:tc>
          <w:tcPr>
            <w:tcW w:w="745" w:type="dxa"/>
          </w:tcPr>
          <w:p w14:paraId="36CBC092" w14:textId="77777777" w:rsidR="009E38BE" w:rsidRPr="00246A89" w:rsidRDefault="009E38BE" w:rsidP="009E38BE">
            <w:r w:rsidRPr="00246A89"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14:paraId="15355496" w14:textId="77777777" w:rsidR="009E38BE" w:rsidRPr="00246A89" w:rsidRDefault="009E38BE" w:rsidP="009E38BE">
            <w:r w:rsidRPr="00246A89">
              <w:rPr>
                <w:rFonts w:hint="eastAsia"/>
              </w:rPr>
              <w:t>组织建立了与方针一致的文件化的管理目标。为实现总质量</w:t>
            </w:r>
            <w:r w:rsidRPr="00246A89">
              <w:t>管理</w:t>
            </w:r>
            <w:r w:rsidRPr="00246A89">
              <w:rPr>
                <w:rFonts w:hint="eastAsia"/>
              </w:rPr>
              <w:t>目标而建立的各层级质量</w:t>
            </w:r>
            <w:r w:rsidRPr="00246A89">
              <w:t>管理</w:t>
            </w:r>
            <w:r w:rsidRPr="00246A89">
              <w:rPr>
                <w:rFonts w:hint="eastAsia"/>
              </w:rPr>
              <w:t>目标具体、有针对性、可测量并且可实现。</w:t>
            </w:r>
          </w:p>
          <w:p w14:paraId="39FAB7BD" w14:textId="77777777" w:rsidR="009E38BE" w:rsidRDefault="009E38BE" w:rsidP="009E38BE">
            <w:r w:rsidRPr="00246A89">
              <w:rPr>
                <w:rFonts w:hint="eastAsia"/>
              </w:rPr>
              <w:t>分解质量</w:t>
            </w:r>
            <w:r w:rsidRPr="00246A89">
              <w:t>管理</w:t>
            </w:r>
            <w:r w:rsidRPr="00246A89">
              <w:rPr>
                <w:rFonts w:hint="eastAsia"/>
              </w:rPr>
              <w:t>目标实现情况的评价，</w:t>
            </w:r>
            <w:r>
              <w:rPr>
                <w:rFonts w:hint="eastAsia"/>
              </w:rPr>
              <w:t>2</w:t>
            </w:r>
            <w:r>
              <w:t>021.8</w:t>
            </w:r>
            <w:r>
              <w:rPr>
                <w:rFonts w:hint="eastAsia"/>
              </w:rPr>
              <w:t>-</w:t>
            </w:r>
            <w:r>
              <w:t>11</w:t>
            </w:r>
            <w:r>
              <w:rPr>
                <w:rFonts w:hint="eastAsia"/>
              </w:rPr>
              <w:t>月目标完成情况如下</w:t>
            </w:r>
            <w:r w:rsidRPr="00246A89">
              <w:rPr>
                <w:rFonts w:hint="eastAsia"/>
              </w:rPr>
              <w:t>：</w:t>
            </w:r>
          </w:p>
          <w:p w14:paraId="62679ECE" w14:textId="7B10532C" w:rsidR="009E38BE" w:rsidRDefault="002C0AA5" w:rsidP="009E38BE">
            <w:r>
              <w:rPr>
                <w:noProof/>
              </w:rPr>
              <w:drawing>
                <wp:inline distT="0" distB="0" distL="0" distR="0" wp14:anchorId="3C53AB2E" wp14:editId="5B3A0048">
                  <wp:extent cx="5377759" cy="1006211"/>
                  <wp:effectExtent l="0" t="0" r="0" b="381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8575" cy="100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443A2D" w14:textId="77777777" w:rsidR="009E38BE" w:rsidRPr="00246A89" w:rsidRDefault="009E38BE" w:rsidP="009E38BE">
            <w:r w:rsidRPr="00246A89">
              <w:rPr>
                <w:rFonts w:hint="eastAsia"/>
              </w:rPr>
              <w:t xml:space="preserve"> </w:t>
            </w:r>
            <w:r w:rsidRPr="00246A89">
              <w:rPr>
                <w:rFonts w:hint="eastAsia"/>
              </w:rPr>
              <w:sym w:font="Wingdings" w:char="F0FE"/>
            </w:r>
            <w:r w:rsidRPr="00246A89">
              <w:rPr>
                <w:rFonts w:hint="eastAsia"/>
              </w:rPr>
              <w:t>目标已实现</w:t>
            </w:r>
          </w:p>
          <w:p w14:paraId="0B6B164B" w14:textId="2078950F" w:rsidR="009E38BE" w:rsidRPr="00246A89" w:rsidRDefault="009E38BE" w:rsidP="009E38BE"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gridSpan w:val="2"/>
            <w:vMerge/>
          </w:tcPr>
          <w:p w14:paraId="26430547" w14:textId="77777777" w:rsidR="009E38BE" w:rsidRPr="00246A89" w:rsidRDefault="009E38BE" w:rsidP="009E38BE"/>
        </w:tc>
      </w:tr>
      <w:tr w:rsidR="007B43F9" w:rsidRPr="00246A89" w14:paraId="78F8F10B" w14:textId="77777777" w:rsidTr="008728EF">
        <w:trPr>
          <w:trHeight w:val="468"/>
        </w:trPr>
        <w:tc>
          <w:tcPr>
            <w:tcW w:w="2160" w:type="dxa"/>
            <w:vMerge w:val="restart"/>
          </w:tcPr>
          <w:p w14:paraId="3EDAF2CB" w14:textId="77777777" w:rsidR="007B43F9" w:rsidRPr="00246A89" w:rsidRDefault="007B43F9" w:rsidP="008728EF">
            <w:r w:rsidRPr="00246A89">
              <w:rPr>
                <w:rFonts w:hint="eastAsia"/>
              </w:rPr>
              <w:t>顾客沟通</w:t>
            </w:r>
          </w:p>
        </w:tc>
        <w:tc>
          <w:tcPr>
            <w:tcW w:w="960" w:type="dxa"/>
            <w:vMerge w:val="restart"/>
          </w:tcPr>
          <w:p w14:paraId="70A119DA" w14:textId="77777777" w:rsidR="007B43F9" w:rsidRPr="00246A89" w:rsidRDefault="007B43F9" w:rsidP="008728EF">
            <w:r w:rsidRPr="00246A89">
              <w:rPr>
                <w:rFonts w:hint="eastAsia"/>
              </w:rPr>
              <w:t>Q8.2.1</w:t>
            </w:r>
          </w:p>
        </w:tc>
        <w:tc>
          <w:tcPr>
            <w:tcW w:w="745" w:type="dxa"/>
          </w:tcPr>
          <w:p w14:paraId="6F69C4AA" w14:textId="77777777" w:rsidR="007B43F9" w:rsidRPr="00246A89" w:rsidRDefault="007B43F9" w:rsidP="008728EF">
            <w:r w:rsidRPr="00246A89">
              <w:rPr>
                <w:rFonts w:hint="eastAsia"/>
              </w:rPr>
              <w:t>文件名称</w:t>
            </w:r>
          </w:p>
        </w:tc>
        <w:tc>
          <w:tcPr>
            <w:tcW w:w="9880" w:type="dxa"/>
            <w:gridSpan w:val="2"/>
          </w:tcPr>
          <w:p w14:paraId="47AAB35B" w14:textId="77777777" w:rsidR="007B43F9" w:rsidRPr="00246A89" w:rsidRDefault="007B43F9" w:rsidP="008728EF">
            <w:r w:rsidRPr="00246A89">
              <w:rPr>
                <w:rFonts w:hint="eastAsia"/>
              </w:rPr>
              <w:t>《质量手册》第</w:t>
            </w:r>
            <w:r w:rsidRPr="00246A89">
              <w:rPr>
                <w:rFonts w:hint="eastAsia"/>
              </w:rPr>
              <w:t>8.2.1</w:t>
            </w:r>
            <w:r w:rsidRPr="00246A89">
              <w:rPr>
                <w:rFonts w:hint="eastAsia"/>
              </w:rPr>
              <w:t>条款</w:t>
            </w:r>
          </w:p>
        </w:tc>
        <w:tc>
          <w:tcPr>
            <w:tcW w:w="964" w:type="dxa"/>
            <w:vMerge w:val="restart"/>
          </w:tcPr>
          <w:p w14:paraId="7AAF7ECD" w14:textId="77777777" w:rsidR="007B43F9" w:rsidRPr="00246A89" w:rsidRDefault="007B43F9" w:rsidP="008728EF">
            <w:r w:rsidRPr="00246A89">
              <w:sym w:font="Wingdings" w:char="00FE"/>
            </w:r>
            <w:r w:rsidRPr="00246A89">
              <w:rPr>
                <w:rFonts w:hint="eastAsia"/>
              </w:rPr>
              <w:t>符合</w:t>
            </w:r>
          </w:p>
          <w:p w14:paraId="39A06905" w14:textId="77777777" w:rsidR="007B43F9" w:rsidRDefault="007B43F9" w:rsidP="008728EF">
            <w:r w:rsidRPr="00246A89">
              <w:sym w:font="Wingdings" w:char="00A8"/>
            </w:r>
            <w:r w:rsidRPr="00246A89">
              <w:rPr>
                <w:rFonts w:hint="eastAsia"/>
              </w:rPr>
              <w:t>不符合</w:t>
            </w:r>
          </w:p>
          <w:p w14:paraId="59E9CA0B" w14:textId="77777777" w:rsidR="007B43F9" w:rsidRPr="00246A89" w:rsidRDefault="007B43F9" w:rsidP="008728EF"/>
        </w:tc>
      </w:tr>
      <w:tr w:rsidR="007B43F9" w:rsidRPr="00246A89" w14:paraId="3ED0C9DE" w14:textId="77777777" w:rsidTr="008728EF">
        <w:trPr>
          <w:trHeight w:val="90"/>
        </w:trPr>
        <w:tc>
          <w:tcPr>
            <w:tcW w:w="2160" w:type="dxa"/>
            <w:vMerge/>
          </w:tcPr>
          <w:p w14:paraId="0144262A" w14:textId="77777777" w:rsidR="007B43F9" w:rsidRPr="00246A89" w:rsidRDefault="007B43F9" w:rsidP="008728EF"/>
        </w:tc>
        <w:tc>
          <w:tcPr>
            <w:tcW w:w="960" w:type="dxa"/>
            <w:vMerge/>
          </w:tcPr>
          <w:p w14:paraId="2E78D3C7" w14:textId="77777777" w:rsidR="007B43F9" w:rsidRPr="00246A89" w:rsidRDefault="007B43F9" w:rsidP="008728EF"/>
        </w:tc>
        <w:tc>
          <w:tcPr>
            <w:tcW w:w="745" w:type="dxa"/>
          </w:tcPr>
          <w:p w14:paraId="6C614DD0" w14:textId="77777777" w:rsidR="007B43F9" w:rsidRPr="00246A89" w:rsidRDefault="007B43F9" w:rsidP="008728EF">
            <w:r w:rsidRPr="00246A89">
              <w:rPr>
                <w:rFonts w:hint="eastAsia"/>
              </w:rPr>
              <w:t>运行</w:t>
            </w:r>
            <w:r w:rsidRPr="00246A89">
              <w:rPr>
                <w:rFonts w:hint="eastAsia"/>
              </w:rPr>
              <w:lastRenderedPageBreak/>
              <w:t>证据</w:t>
            </w:r>
          </w:p>
        </w:tc>
        <w:tc>
          <w:tcPr>
            <w:tcW w:w="9880" w:type="dxa"/>
            <w:gridSpan w:val="2"/>
          </w:tcPr>
          <w:p w14:paraId="6BF305B4" w14:textId="77777777" w:rsidR="007B43F9" w:rsidRPr="00246A89" w:rsidRDefault="007B43F9" w:rsidP="008728EF">
            <w:r w:rsidRPr="00246A89">
              <w:rPr>
                <w:rFonts w:hint="eastAsia"/>
              </w:rPr>
              <w:lastRenderedPageBreak/>
              <w:t>与顾客沟通的内容包括：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118"/>
              <w:gridCol w:w="3360"/>
              <w:gridCol w:w="2455"/>
              <w:gridCol w:w="2110"/>
            </w:tblGrid>
            <w:tr w:rsidR="007B43F9" w:rsidRPr="00246A89" w14:paraId="71572D11" w14:textId="77777777" w:rsidTr="008728EF">
              <w:trPr>
                <w:trHeight w:val="90"/>
              </w:trPr>
              <w:tc>
                <w:tcPr>
                  <w:tcW w:w="1118" w:type="dxa"/>
                </w:tcPr>
                <w:p w14:paraId="652ECA97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lastRenderedPageBreak/>
                    <w:t>沟通阶段</w:t>
                  </w:r>
                </w:p>
              </w:tc>
              <w:tc>
                <w:tcPr>
                  <w:tcW w:w="3360" w:type="dxa"/>
                </w:tcPr>
                <w:p w14:paraId="4F1EFAF7" w14:textId="77777777" w:rsidR="007B43F9" w:rsidRPr="00246A89" w:rsidRDefault="007B43F9" w:rsidP="008728EF"/>
              </w:tc>
              <w:tc>
                <w:tcPr>
                  <w:tcW w:w="2455" w:type="dxa"/>
                </w:tcPr>
                <w:p w14:paraId="728EB616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沟通渠道</w:t>
                  </w:r>
                </w:p>
              </w:tc>
              <w:tc>
                <w:tcPr>
                  <w:tcW w:w="2110" w:type="dxa"/>
                </w:tcPr>
                <w:p w14:paraId="67EC5A75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证据</w:t>
                  </w:r>
                </w:p>
              </w:tc>
            </w:tr>
            <w:tr w:rsidR="007B43F9" w:rsidRPr="00246A89" w14:paraId="2CD51888" w14:textId="77777777" w:rsidTr="008728EF">
              <w:tc>
                <w:tcPr>
                  <w:tcW w:w="1118" w:type="dxa"/>
                </w:tcPr>
                <w:p w14:paraId="3868DAF7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售前</w:t>
                  </w:r>
                </w:p>
              </w:tc>
              <w:tc>
                <w:tcPr>
                  <w:tcW w:w="3360" w:type="dxa"/>
                </w:tcPr>
                <w:p w14:paraId="29A4FDE3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sym w:font="Wingdings" w:char="00FE"/>
                  </w:r>
                  <w:r w:rsidRPr="00246A89">
                    <w:rPr>
                      <w:rFonts w:hint="eastAsia"/>
                    </w:rPr>
                    <w:t>提供有关产品和服务的信息</w:t>
                  </w:r>
                </w:p>
                <w:p w14:paraId="39ACC43C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sym w:font="Wingdings" w:char="00A8"/>
                  </w:r>
                  <w:r w:rsidRPr="00246A89">
                    <w:rPr>
                      <w:rFonts w:hint="eastAsia"/>
                    </w:rPr>
                    <w:t>处理问询（产品介绍、订货会）</w:t>
                  </w:r>
                </w:p>
                <w:p w14:paraId="33F0F250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sym w:font="Wingdings" w:char="00A8"/>
                  </w:r>
                  <w:r w:rsidRPr="00246A89">
                    <w:rPr>
                      <w:rFonts w:hint="eastAsia"/>
                    </w:rPr>
                    <w:t>招、投标</w:t>
                  </w:r>
                </w:p>
              </w:tc>
              <w:tc>
                <w:tcPr>
                  <w:tcW w:w="2455" w:type="dxa"/>
                </w:tcPr>
                <w:p w14:paraId="3D8CA999" w14:textId="24CAC8B7" w:rsidR="007B43F9" w:rsidRPr="00246A89" w:rsidRDefault="007B43F9" w:rsidP="008728EF">
                  <w:r w:rsidRPr="00246A89">
                    <w:rPr>
                      <w:rFonts w:hint="eastAsia"/>
                    </w:rPr>
                    <w:sym w:font="Wingdings" w:char="00A8"/>
                  </w:r>
                  <w:r w:rsidRPr="00246A89">
                    <w:rPr>
                      <w:rFonts w:hint="eastAsia"/>
                    </w:rPr>
                    <w:t>会议、</w:t>
                  </w:r>
                  <w:r w:rsidRPr="00246A89">
                    <w:rPr>
                      <w:rFonts w:hint="eastAsia"/>
                    </w:rPr>
                    <w:sym w:font="Wingdings" w:char="00FE"/>
                  </w:r>
                  <w:r w:rsidRPr="00246A89">
                    <w:rPr>
                      <w:rFonts w:hint="eastAsia"/>
                    </w:rPr>
                    <w:t>电话、</w:t>
                  </w:r>
                  <w:r w:rsidR="00776F17" w:rsidRPr="00246A89">
                    <w:rPr>
                      <w:rFonts w:hint="eastAsia"/>
                    </w:rPr>
                    <w:sym w:font="Wingdings" w:char="F0FE"/>
                  </w:r>
                  <w:r w:rsidRPr="00246A89">
                    <w:rPr>
                      <w:rFonts w:hint="eastAsia"/>
                    </w:rPr>
                    <w:t>微信、</w:t>
                  </w:r>
                  <w:r w:rsidRPr="00246A89">
                    <w:rPr>
                      <w:rFonts w:hint="eastAsia"/>
                    </w:rPr>
                    <w:sym w:font="Wingdings" w:char="00A8"/>
                  </w:r>
                  <w:r w:rsidRPr="00246A89">
                    <w:rPr>
                      <w:rFonts w:hint="eastAsia"/>
                    </w:rPr>
                    <w:t>访问</w:t>
                  </w:r>
                </w:p>
              </w:tc>
              <w:tc>
                <w:tcPr>
                  <w:tcW w:w="2110" w:type="dxa"/>
                </w:tcPr>
                <w:p w14:paraId="585337CF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sym w:font="Wingdings" w:char="00A8"/>
                  </w:r>
                  <w:r w:rsidRPr="00246A89">
                    <w:rPr>
                      <w:rFonts w:hint="eastAsia"/>
                    </w:rPr>
                    <w:t>招、投标书</w:t>
                  </w:r>
                </w:p>
                <w:p w14:paraId="0B90E941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sym w:font="Wingdings" w:char="F0FE"/>
                  </w:r>
                  <w:r w:rsidRPr="00246A89">
                    <w:rPr>
                      <w:rFonts w:hint="eastAsia"/>
                    </w:rPr>
                    <w:t>公司网站</w:t>
                  </w:r>
                </w:p>
                <w:p w14:paraId="5151090D" w14:textId="77777777" w:rsidR="007B43F9" w:rsidRPr="00246A89" w:rsidRDefault="007B43F9" w:rsidP="008728EF">
                  <w:pPr>
                    <w:rPr>
                      <w:b/>
                      <w:bCs/>
                    </w:rPr>
                  </w:pPr>
                </w:p>
              </w:tc>
            </w:tr>
            <w:tr w:rsidR="007B43F9" w:rsidRPr="00246A89" w14:paraId="4BABCB2F" w14:textId="77777777" w:rsidTr="008728EF">
              <w:tc>
                <w:tcPr>
                  <w:tcW w:w="1118" w:type="dxa"/>
                </w:tcPr>
                <w:p w14:paraId="061AE6F6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售中</w:t>
                  </w:r>
                </w:p>
              </w:tc>
              <w:tc>
                <w:tcPr>
                  <w:tcW w:w="3360" w:type="dxa"/>
                </w:tcPr>
                <w:p w14:paraId="511B1EC4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sym w:font="Wingdings" w:char="F0FE"/>
                  </w:r>
                  <w:r w:rsidRPr="00246A89">
                    <w:rPr>
                      <w:rFonts w:hint="eastAsia"/>
                    </w:rPr>
                    <w:t>签订合同</w:t>
                  </w:r>
                  <w:r w:rsidRPr="00246A89">
                    <w:rPr>
                      <w:rFonts w:hint="eastAsia"/>
                    </w:rPr>
                    <w:t xml:space="preserve">  </w:t>
                  </w:r>
                  <w:r w:rsidRPr="00246A89">
                    <w:rPr>
                      <w:rFonts w:hint="eastAsia"/>
                    </w:rPr>
                    <w:sym w:font="Wingdings" w:char="F0FE"/>
                  </w:r>
                  <w:r w:rsidRPr="00246A89">
                    <w:rPr>
                      <w:rFonts w:hint="eastAsia"/>
                    </w:rPr>
                    <w:t>订单</w:t>
                  </w:r>
                </w:p>
                <w:p w14:paraId="18783646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sym w:font="Wingdings" w:char="F0FE"/>
                  </w:r>
                  <w:r w:rsidRPr="00246A89">
                    <w:rPr>
                      <w:rFonts w:hint="eastAsia"/>
                    </w:rPr>
                    <w:t>处理变更（适用时）</w:t>
                  </w:r>
                </w:p>
              </w:tc>
              <w:tc>
                <w:tcPr>
                  <w:tcW w:w="2455" w:type="dxa"/>
                </w:tcPr>
                <w:p w14:paraId="56C6D293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sym w:font="Wingdings" w:char="F0FE"/>
                  </w:r>
                  <w:r w:rsidRPr="00246A89">
                    <w:rPr>
                      <w:rFonts w:hint="eastAsia"/>
                    </w:rPr>
                    <w:t>电子版</w:t>
                  </w:r>
                  <w:r w:rsidRPr="00246A89">
                    <w:rPr>
                      <w:rFonts w:hint="eastAsia"/>
                    </w:rPr>
                    <w:t xml:space="preserve">  </w:t>
                  </w:r>
                  <w:r w:rsidRPr="00246A89">
                    <w:rPr>
                      <w:rFonts w:hint="eastAsia"/>
                    </w:rPr>
                    <w:sym w:font="Wingdings" w:char="00A8"/>
                  </w:r>
                  <w:r w:rsidRPr="00246A89">
                    <w:rPr>
                      <w:rFonts w:hint="eastAsia"/>
                    </w:rPr>
                    <w:t>纸质</w:t>
                  </w:r>
                </w:p>
              </w:tc>
              <w:tc>
                <w:tcPr>
                  <w:tcW w:w="2110" w:type="dxa"/>
                </w:tcPr>
                <w:p w14:paraId="2489459E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sym w:font="Wingdings" w:char="F0FE"/>
                  </w:r>
                  <w:r w:rsidRPr="00246A89">
                    <w:rPr>
                      <w:rFonts w:hint="eastAsia"/>
                    </w:rPr>
                    <w:t>合同</w:t>
                  </w:r>
                </w:p>
                <w:p w14:paraId="41408DAC" w14:textId="45B5E4E8" w:rsidR="007B43F9" w:rsidRPr="00246A89" w:rsidRDefault="007B43F9" w:rsidP="008728EF">
                  <w:r w:rsidRPr="00246A89">
                    <w:rPr>
                      <w:rFonts w:hint="eastAsia"/>
                    </w:rPr>
                    <w:sym w:font="Wingdings" w:char="F0FE"/>
                  </w:r>
                  <w:r w:rsidRPr="00246A89">
                    <w:rPr>
                      <w:rFonts w:hint="eastAsia"/>
                    </w:rPr>
                    <w:t>订单</w:t>
                  </w:r>
                </w:p>
                <w:p w14:paraId="6487E011" w14:textId="77777777" w:rsidR="007B43F9" w:rsidRPr="00246A89" w:rsidRDefault="007B43F9" w:rsidP="008728EF">
                  <w:pPr>
                    <w:rPr>
                      <w:b/>
                      <w:bCs/>
                    </w:rPr>
                  </w:pPr>
                </w:p>
              </w:tc>
            </w:tr>
            <w:tr w:rsidR="007B43F9" w:rsidRPr="00246A89" w14:paraId="3546D1B6" w14:textId="77777777" w:rsidTr="008728EF">
              <w:tc>
                <w:tcPr>
                  <w:tcW w:w="1118" w:type="dxa"/>
                </w:tcPr>
                <w:p w14:paraId="189EB034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售后</w:t>
                  </w:r>
                </w:p>
              </w:tc>
              <w:tc>
                <w:tcPr>
                  <w:tcW w:w="3360" w:type="dxa"/>
                </w:tcPr>
                <w:p w14:paraId="1ADA8479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sym w:font="Wingdings" w:char="F0FE"/>
                  </w:r>
                  <w:r w:rsidRPr="00246A89">
                    <w:rPr>
                      <w:rFonts w:hint="eastAsia"/>
                    </w:rPr>
                    <w:t>获取顾客反馈</w:t>
                  </w:r>
                </w:p>
                <w:p w14:paraId="4C18D7AB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sym w:font="Wingdings" w:char="F0FE"/>
                  </w:r>
                  <w:r w:rsidRPr="00246A89">
                    <w:rPr>
                      <w:rFonts w:hint="eastAsia"/>
                    </w:rPr>
                    <w:t>投诉处理</w:t>
                  </w:r>
                </w:p>
              </w:tc>
              <w:tc>
                <w:tcPr>
                  <w:tcW w:w="2455" w:type="dxa"/>
                </w:tcPr>
                <w:p w14:paraId="7016A06C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sym w:font="Wingdings" w:char="F0FE"/>
                  </w:r>
                  <w:r w:rsidRPr="00246A89">
                    <w:rPr>
                      <w:rFonts w:hint="eastAsia"/>
                    </w:rPr>
                    <w:t>电子版</w:t>
                  </w:r>
                  <w:r w:rsidRPr="00246A89">
                    <w:rPr>
                      <w:rFonts w:hint="eastAsia"/>
                    </w:rPr>
                    <w:t xml:space="preserve">  </w:t>
                  </w:r>
                  <w:r w:rsidRPr="00246A89">
                    <w:rPr>
                      <w:rFonts w:hint="eastAsia"/>
                    </w:rPr>
                    <w:sym w:font="Wingdings" w:char="F0FE"/>
                  </w:r>
                  <w:r w:rsidRPr="00246A89">
                    <w:rPr>
                      <w:rFonts w:hint="eastAsia"/>
                    </w:rPr>
                    <w:t>纸质</w:t>
                  </w:r>
                </w:p>
                <w:p w14:paraId="2F153F41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sym w:font="Wingdings" w:char="F0FE"/>
                  </w:r>
                  <w:proofErr w:type="gramStart"/>
                  <w:r w:rsidRPr="00246A89">
                    <w:rPr>
                      <w:rFonts w:hint="eastAsia"/>
                    </w:rPr>
                    <w:t>客诉电话</w:t>
                  </w:r>
                  <w:proofErr w:type="gramEnd"/>
                </w:p>
              </w:tc>
              <w:tc>
                <w:tcPr>
                  <w:tcW w:w="2110" w:type="dxa"/>
                </w:tcPr>
                <w:p w14:paraId="5D28695E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sym w:font="Wingdings" w:char="F0FE"/>
                  </w:r>
                  <w:r w:rsidRPr="00246A89">
                    <w:rPr>
                      <w:rFonts w:hint="eastAsia"/>
                    </w:rPr>
                    <w:t>合同</w:t>
                  </w:r>
                </w:p>
                <w:p w14:paraId="46DA06E1" w14:textId="6E1B7C02" w:rsidR="007B43F9" w:rsidRPr="00246A89" w:rsidRDefault="007B43F9" w:rsidP="007640ED">
                  <w:r w:rsidRPr="00246A89">
                    <w:rPr>
                      <w:rFonts w:hint="eastAsia"/>
                    </w:rPr>
                    <w:sym w:font="Wingdings" w:char="F0FE"/>
                  </w:r>
                  <w:r w:rsidRPr="00246A89">
                    <w:rPr>
                      <w:rFonts w:hint="eastAsia"/>
                    </w:rPr>
                    <w:t>订单</w:t>
                  </w:r>
                </w:p>
              </w:tc>
            </w:tr>
            <w:tr w:rsidR="007B43F9" w:rsidRPr="00246A89" w14:paraId="1E785D53" w14:textId="77777777" w:rsidTr="008728EF">
              <w:tc>
                <w:tcPr>
                  <w:tcW w:w="1118" w:type="dxa"/>
                </w:tcPr>
                <w:p w14:paraId="78E80323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特殊情况</w:t>
                  </w:r>
                </w:p>
              </w:tc>
              <w:tc>
                <w:tcPr>
                  <w:tcW w:w="3360" w:type="dxa"/>
                </w:tcPr>
                <w:p w14:paraId="1B5A6AA3" w14:textId="038AFD41" w:rsidR="007B43F9" w:rsidRPr="00246A89" w:rsidRDefault="007B43F9" w:rsidP="007640ED">
                  <w:r w:rsidRPr="00246A89">
                    <w:rPr>
                      <w:rFonts w:hint="eastAsia"/>
                    </w:rPr>
                    <w:sym w:font="Wingdings" w:char="00A8"/>
                  </w:r>
                  <w:r w:rsidRPr="00246A89">
                    <w:rPr>
                      <w:rFonts w:hint="eastAsia"/>
                    </w:rPr>
                    <w:t>处置或控制顾客财产，如：</w:t>
                  </w:r>
                </w:p>
              </w:tc>
              <w:tc>
                <w:tcPr>
                  <w:tcW w:w="2455" w:type="dxa"/>
                </w:tcPr>
                <w:p w14:paraId="76B9B9C4" w14:textId="77777777" w:rsidR="007B43F9" w:rsidRPr="00246A89" w:rsidRDefault="007B43F9" w:rsidP="008728EF"/>
              </w:tc>
              <w:tc>
                <w:tcPr>
                  <w:tcW w:w="2110" w:type="dxa"/>
                </w:tcPr>
                <w:p w14:paraId="4E188A24" w14:textId="77777777" w:rsidR="007B43F9" w:rsidRPr="00246A89" w:rsidRDefault="007B43F9" w:rsidP="008728EF"/>
              </w:tc>
            </w:tr>
            <w:tr w:rsidR="007B43F9" w:rsidRPr="00246A89" w14:paraId="7187B70D" w14:textId="77777777" w:rsidTr="008728EF">
              <w:tc>
                <w:tcPr>
                  <w:tcW w:w="1118" w:type="dxa"/>
                </w:tcPr>
                <w:p w14:paraId="0AA0EF41" w14:textId="77777777" w:rsidR="007B43F9" w:rsidRPr="00246A89" w:rsidRDefault="007B43F9" w:rsidP="008728EF"/>
              </w:tc>
              <w:tc>
                <w:tcPr>
                  <w:tcW w:w="3360" w:type="dxa"/>
                </w:tcPr>
                <w:p w14:paraId="5B0749A2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sym w:font="Wingdings" w:char="00A8"/>
                  </w:r>
                  <w:r w:rsidRPr="00246A89">
                    <w:rPr>
                      <w:rFonts w:hint="eastAsia"/>
                    </w:rPr>
                    <w:t>关系重大时，制定应急措施的特定要求</w:t>
                  </w:r>
                </w:p>
              </w:tc>
              <w:tc>
                <w:tcPr>
                  <w:tcW w:w="2455" w:type="dxa"/>
                </w:tcPr>
                <w:p w14:paraId="41A0AE75" w14:textId="77777777" w:rsidR="007B43F9" w:rsidRPr="00246A89" w:rsidRDefault="007B43F9" w:rsidP="008728EF"/>
              </w:tc>
              <w:tc>
                <w:tcPr>
                  <w:tcW w:w="2110" w:type="dxa"/>
                </w:tcPr>
                <w:p w14:paraId="4C5199D7" w14:textId="77777777" w:rsidR="007B43F9" w:rsidRPr="00246A89" w:rsidRDefault="007B43F9" w:rsidP="008728EF"/>
              </w:tc>
            </w:tr>
          </w:tbl>
          <w:p w14:paraId="7E8667C7" w14:textId="77777777" w:rsidR="007B43F9" w:rsidRPr="00246A89" w:rsidRDefault="007B43F9" w:rsidP="008728EF"/>
        </w:tc>
        <w:tc>
          <w:tcPr>
            <w:tcW w:w="964" w:type="dxa"/>
            <w:vMerge/>
          </w:tcPr>
          <w:p w14:paraId="05483974" w14:textId="77777777" w:rsidR="007B43F9" w:rsidRPr="00246A89" w:rsidRDefault="007B43F9" w:rsidP="008728EF"/>
        </w:tc>
      </w:tr>
      <w:tr w:rsidR="007B43F9" w:rsidRPr="00246A89" w14:paraId="4D6985F7" w14:textId="77777777" w:rsidTr="008728EF">
        <w:trPr>
          <w:trHeight w:val="468"/>
        </w:trPr>
        <w:tc>
          <w:tcPr>
            <w:tcW w:w="2160" w:type="dxa"/>
            <w:vMerge w:val="restart"/>
          </w:tcPr>
          <w:p w14:paraId="6ADD225C" w14:textId="77777777" w:rsidR="007B43F9" w:rsidRPr="00246A89" w:rsidRDefault="007B43F9" w:rsidP="008728EF">
            <w:r w:rsidRPr="00246A89">
              <w:rPr>
                <w:rFonts w:hint="eastAsia"/>
              </w:rPr>
              <w:t>产品和服务要求的确定</w:t>
            </w:r>
            <w:r w:rsidRPr="00246A89">
              <w:rPr>
                <w:rFonts w:hint="eastAsia"/>
              </w:rPr>
              <w:t xml:space="preserve"> </w:t>
            </w:r>
          </w:p>
          <w:p w14:paraId="407C2606" w14:textId="77777777" w:rsidR="007B43F9" w:rsidRPr="00246A89" w:rsidRDefault="007B43F9" w:rsidP="008728EF"/>
        </w:tc>
        <w:tc>
          <w:tcPr>
            <w:tcW w:w="960" w:type="dxa"/>
            <w:vMerge w:val="restart"/>
          </w:tcPr>
          <w:p w14:paraId="75CB7EBB" w14:textId="77777777" w:rsidR="007B43F9" w:rsidRPr="00246A89" w:rsidRDefault="007B43F9" w:rsidP="008728EF">
            <w:r w:rsidRPr="00246A89">
              <w:rPr>
                <w:rFonts w:hint="eastAsia"/>
              </w:rPr>
              <w:t>Q8.2.2</w:t>
            </w:r>
          </w:p>
        </w:tc>
        <w:tc>
          <w:tcPr>
            <w:tcW w:w="745" w:type="dxa"/>
          </w:tcPr>
          <w:p w14:paraId="1AC9C1E0" w14:textId="77777777" w:rsidR="007B43F9" w:rsidRPr="00246A89" w:rsidRDefault="007B43F9" w:rsidP="008728EF">
            <w:r w:rsidRPr="00246A89">
              <w:rPr>
                <w:rFonts w:hint="eastAsia"/>
              </w:rPr>
              <w:t>文件名称</w:t>
            </w:r>
          </w:p>
        </w:tc>
        <w:tc>
          <w:tcPr>
            <w:tcW w:w="9880" w:type="dxa"/>
            <w:gridSpan w:val="2"/>
          </w:tcPr>
          <w:p w14:paraId="491F5E41" w14:textId="77777777" w:rsidR="007B43F9" w:rsidRPr="00246A89" w:rsidRDefault="007B43F9" w:rsidP="008728EF">
            <w:r w:rsidRPr="00246A89">
              <w:rPr>
                <w:rFonts w:hint="eastAsia"/>
              </w:rPr>
              <w:t>如：《质量手册》第</w:t>
            </w:r>
            <w:r w:rsidRPr="00246A89">
              <w:rPr>
                <w:rFonts w:hint="eastAsia"/>
              </w:rPr>
              <w:t>8.2.2</w:t>
            </w:r>
            <w:r w:rsidRPr="00246A89">
              <w:rPr>
                <w:rFonts w:hint="eastAsia"/>
              </w:rPr>
              <w:t>条款</w:t>
            </w:r>
          </w:p>
        </w:tc>
        <w:tc>
          <w:tcPr>
            <w:tcW w:w="964" w:type="dxa"/>
            <w:vMerge w:val="restart"/>
          </w:tcPr>
          <w:p w14:paraId="536FC013" w14:textId="77777777" w:rsidR="007B43F9" w:rsidRPr="00246A89" w:rsidRDefault="007B43F9" w:rsidP="008728EF">
            <w:r w:rsidRPr="00246A89">
              <w:sym w:font="Wingdings" w:char="00FE"/>
            </w:r>
            <w:r w:rsidRPr="00246A89">
              <w:rPr>
                <w:rFonts w:hint="eastAsia"/>
              </w:rPr>
              <w:t>符合</w:t>
            </w:r>
          </w:p>
          <w:p w14:paraId="0128784A" w14:textId="77777777" w:rsidR="007B43F9" w:rsidRDefault="007B43F9" w:rsidP="008728EF">
            <w:r w:rsidRPr="00246A89">
              <w:sym w:font="Wingdings" w:char="00A8"/>
            </w:r>
            <w:r w:rsidRPr="00246A89">
              <w:rPr>
                <w:rFonts w:hint="eastAsia"/>
              </w:rPr>
              <w:t>不符合</w:t>
            </w:r>
          </w:p>
          <w:p w14:paraId="089B6B21" w14:textId="77777777" w:rsidR="007B43F9" w:rsidRPr="00246A89" w:rsidRDefault="007B43F9" w:rsidP="008728EF"/>
        </w:tc>
      </w:tr>
      <w:tr w:rsidR="007B43F9" w:rsidRPr="00246A89" w14:paraId="0DC0DF40" w14:textId="77777777" w:rsidTr="008728EF">
        <w:trPr>
          <w:trHeight w:val="1100"/>
        </w:trPr>
        <w:tc>
          <w:tcPr>
            <w:tcW w:w="2160" w:type="dxa"/>
            <w:vMerge/>
          </w:tcPr>
          <w:p w14:paraId="644523D1" w14:textId="77777777" w:rsidR="007B43F9" w:rsidRPr="00246A89" w:rsidRDefault="007B43F9" w:rsidP="008728EF"/>
        </w:tc>
        <w:tc>
          <w:tcPr>
            <w:tcW w:w="960" w:type="dxa"/>
            <w:vMerge/>
          </w:tcPr>
          <w:p w14:paraId="4B7BEB3B" w14:textId="77777777" w:rsidR="007B43F9" w:rsidRPr="00246A89" w:rsidRDefault="007B43F9" w:rsidP="008728EF"/>
        </w:tc>
        <w:tc>
          <w:tcPr>
            <w:tcW w:w="745" w:type="dxa"/>
          </w:tcPr>
          <w:p w14:paraId="6BFC1C42" w14:textId="77777777" w:rsidR="007B43F9" w:rsidRPr="00246A89" w:rsidRDefault="007B43F9" w:rsidP="008728EF">
            <w:r w:rsidRPr="00246A89">
              <w:rPr>
                <w:rFonts w:hint="eastAsia"/>
              </w:rPr>
              <w:t>运行证据</w:t>
            </w:r>
          </w:p>
        </w:tc>
        <w:tc>
          <w:tcPr>
            <w:tcW w:w="9880" w:type="dxa"/>
            <w:gridSpan w:val="2"/>
          </w:tcPr>
          <w:p w14:paraId="41D50A69" w14:textId="77777777" w:rsidR="007B43F9" w:rsidRPr="00246A89" w:rsidRDefault="007B43F9" w:rsidP="008728EF">
            <w:r w:rsidRPr="00246A89">
              <w:rPr>
                <w:rFonts w:hint="eastAsia"/>
              </w:rPr>
              <w:t>向顾客提供的产品和服务的要求取决于：</w:t>
            </w:r>
            <w:r w:rsidRPr="00246A89">
              <w:rPr>
                <w:rFonts w:hint="eastAsia"/>
              </w:rPr>
              <w:t xml:space="preserve"> </w:t>
            </w:r>
          </w:p>
          <w:p w14:paraId="24FD307E" w14:textId="7F3B219C" w:rsidR="007B43F9" w:rsidRPr="00246A89" w:rsidRDefault="007B43F9" w:rsidP="00591601">
            <w:pPr>
              <w:rPr>
                <w:u w:val="single"/>
              </w:rPr>
            </w:pPr>
            <w:r w:rsidRPr="00246A89">
              <w:rPr>
                <w:rFonts w:hint="eastAsia"/>
              </w:rPr>
              <w:sym w:font="Wingdings" w:char="00FE"/>
            </w:r>
            <w:r w:rsidRPr="00246A89">
              <w:rPr>
                <w:rFonts w:hint="eastAsia"/>
              </w:rPr>
              <w:t xml:space="preserve"> </w:t>
            </w:r>
            <w:r w:rsidRPr="00246A89">
              <w:rPr>
                <w:rFonts w:hint="eastAsia"/>
              </w:rPr>
              <w:t>适用的法律法规要求（含产品标准），如：</w:t>
            </w:r>
            <w:r w:rsidR="00776F17" w:rsidRPr="00246A89">
              <w:rPr>
                <w:u w:val="single"/>
              </w:rPr>
              <w:t xml:space="preserve"> </w:t>
            </w:r>
            <w:r w:rsidR="00E443B0">
              <w:rPr>
                <w:rFonts w:hint="eastAsia"/>
                <w:u w:val="single"/>
              </w:rPr>
              <w:t>产品质量法、劳动法、民法典、</w:t>
            </w:r>
            <w:r w:rsidR="00E443B0" w:rsidRPr="00E443B0">
              <w:rPr>
                <w:rFonts w:hint="eastAsia"/>
                <w:u w:val="single"/>
              </w:rPr>
              <w:t>GB/T 9473-2017</w:t>
            </w:r>
            <w:r w:rsidR="00E443B0" w:rsidRPr="00E443B0">
              <w:rPr>
                <w:rFonts w:hint="eastAsia"/>
                <w:u w:val="single"/>
              </w:rPr>
              <w:t>《读写作业台灯性能要求》</w:t>
            </w:r>
            <w:r w:rsidR="00E443B0">
              <w:rPr>
                <w:rFonts w:hint="eastAsia"/>
                <w:u w:val="single"/>
              </w:rPr>
              <w:t>、</w:t>
            </w:r>
            <w:r w:rsidR="00E443B0" w:rsidRPr="00E443B0">
              <w:rPr>
                <w:rFonts w:hint="eastAsia"/>
                <w:u w:val="single"/>
              </w:rPr>
              <w:t>GB 7000.1-2015</w:t>
            </w:r>
            <w:r w:rsidR="00E443B0" w:rsidRPr="00E443B0">
              <w:rPr>
                <w:rFonts w:hint="eastAsia"/>
                <w:u w:val="single"/>
              </w:rPr>
              <w:t>《灯具</w:t>
            </w:r>
            <w:r w:rsidR="00E443B0" w:rsidRPr="00E443B0">
              <w:rPr>
                <w:rFonts w:hint="eastAsia"/>
                <w:u w:val="single"/>
              </w:rPr>
              <w:t xml:space="preserve"> </w:t>
            </w:r>
            <w:r w:rsidR="00E443B0" w:rsidRPr="00E443B0">
              <w:rPr>
                <w:rFonts w:hint="eastAsia"/>
                <w:u w:val="single"/>
              </w:rPr>
              <w:t>第</w:t>
            </w:r>
            <w:r w:rsidR="00E443B0" w:rsidRPr="00E443B0">
              <w:rPr>
                <w:rFonts w:hint="eastAsia"/>
                <w:u w:val="single"/>
              </w:rPr>
              <w:t>1</w:t>
            </w:r>
            <w:r w:rsidR="00E443B0" w:rsidRPr="00E443B0">
              <w:rPr>
                <w:rFonts w:hint="eastAsia"/>
                <w:u w:val="single"/>
              </w:rPr>
              <w:t>部分：一般要求与试验》</w:t>
            </w:r>
            <w:r w:rsidR="00E443B0">
              <w:rPr>
                <w:rFonts w:hint="eastAsia"/>
                <w:u w:val="single"/>
              </w:rPr>
              <w:t>等</w:t>
            </w:r>
          </w:p>
          <w:p w14:paraId="203A1D27" w14:textId="1A855230" w:rsidR="007B43F9" w:rsidRPr="00246A89" w:rsidRDefault="00591601" w:rsidP="008728EF">
            <w:r w:rsidRPr="00246A89">
              <w:rPr>
                <w:rFonts w:hint="eastAsia"/>
              </w:rPr>
              <w:sym w:font="Wingdings" w:char="00FE"/>
            </w:r>
            <w:r w:rsidR="007B43F9" w:rsidRPr="00246A89">
              <w:rPr>
                <w:rFonts w:hint="eastAsia"/>
              </w:rPr>
              <w:t>组织认为的必要要求（企业或顾客技术要求）如：</w:t>
            </w:r>
            <w:r w:rsidR="007B43F9" w:rsidRPr="00246A89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客户要求</w:t>
            </w:r>
            <w:r w:rsidR="007B43F9" w:rsidRPr="00246A89">
              <w:rPr>
                <w:rFonts w:hint="eastAsia"/>
                <w:u w:val="single"/>
              </w:rPr>
              <w:t xml:space="preserve">                </w:t>
            </w:r>
          </w:p>
        </w:tc>
        <w:tc>
          <w:tcPr>
            <w:tcW w:w="964" w:type="dxa"/>
            <w:vMerge/>
          </w:tcPr>
          <w:p w14:paraId="707D30AA" w14:textId="77777777" w:rsidR="007B43F9" w:rsidRPr="00246A89" w:rsidRDefault="007B43F9" w:rsidP="008728EF"/>
        </w:tc>
      </w:tr>
      <w:tr w:rsidR="007B43F9" w:rsidRPr="00246A89" w14:paraId="5E671B0B" w14:textId="77777777" w:rsidTr="008728EF">
        <w:trPr>
          <w:trHeight w:val="468"/>
        </w:trPr>
        <w:tc>
          <w:tcPr>
            <w:tcW w:w="2160" w:type="dxa"/>
            <w:vMerge w:val="restart"/>
          </w:tcPr>
          <w:p w14:paraId="3B414689" w14:textId="77777777" w:rsidR="007B43F9" w:rsidRPr="00246A89" w:rsidRDefault="007B43F9" w:rsidP="008728EF">
            <w:r w:rsidRPr="00246A89">
              <w:rPr>
                <w:rFonts w:hint="eastAsia"/>
              </w:rPr>
              <w:t>产品和服务要求的评审</w:t>
            </w:r>
          </w:p>
        </w:tc>
        <w:tc>
          <w:tcPr>
            <w:tcW w:w="960" w:type="dxa"/>
            <w:vMerge w:val="restart"/>
          </w:tcPr>
          <w:p w14:paraId="523BB6A8" w14:textId="77777777" w:rsidR="007B43F9" w:rsidRPr="00246A89" w:rsidRDefault="007B43F9" w:rsidP="008728EF">
            <w:r w:rsidRPr="00246A89">
              <w:rPr>
                <w:rFonts w:hint="eastAsia"/>
              </w:rPr>
              <w:t xml:space="preserve">Q8.2.3 </w:t>
            </w:r>
          </w:p>
        </w:tc>
        <w:tc>
          <w:tcPr>
            <w:tcW w:w="745" w:type="dxa"/>
          </w:tcPr>
          <w:p w14:paraId="57DB3068" w14:textId="77777777" w:rsidR="007B43F9" w:rsidRPr="00246A89" w:rsidRDefault="007B43F9" w:rsidP="008728EF">
            <w:r w:rsidRPr="00246A89">
              <w:rPr>
                <w:rFonts w:hint="eastAsia"/>
              </w:rPr>
              <w:t>文件名称</w:t>
            </w:r>
          </w:p>
        </w:tc>
        <w:tc>
          <w:tcPr>
            <w:tcW w:w="9880" w:type="dxa"/>
            <w:gridSpan w:val="2"/>
          </w:tcPr>
          <w:p w14:paraId="0EDCFCC5" w14:textId="77777777" w:rsidR="007B43F9" w:rsidRPr="00246A89" w:rsidRDefault="007B43F9" w:rsidP="008728EF">
            <w:r w:rsidRPr="00246A89">
              <w:rPr>
                <w:rFonts w:hint="eastAsia"/>
              </w:rPr>
              <w:t>如：《质量手册》第</w:t>
            </w:r>
            <w:r w:rsidRPr="00246A89">
              <w:rPr>
                <w:rFonts w:hint="eastAsia"/>
              </w:rPr>
              <w:t>8.2.3</w:t>
            </w:r>
            <w:r w:rsidRPr="00246A89">
              <w:rPr>
                <w:rFonts w:hint="eastAsia"/>
              </w:rPr>
              <w:t>条款</w:t>
            </w:r>
          </w:p>
        </w:tc>
        <w:tc>
          <w:tcPr>
            <w:tcW w:w="964" w:type="dxa"/>
            <w:vMerge w:val="restart"/>
          </w:tcPr>
          <w:p w14:paraId="4ED9D620" w14:textId="77777777" w:rsidR="007B43F9" w:rsidRPr="00246A89" w:rsidRDefault="007B43F9" w:rsidP="008728EF">
            <w:r w:rsidRPr="00246A89">
              <w:sym w:font="Wingdings" w:char="00FE"/>
            </w:r>
            <w:r w:rsidRPr="00246A89">
              <w:rPr>
                <w:rFonts w:hint="eastAsia"/>
              </w:rPr>
              <w:t>符合</w:t>
            </w:r>
          </w:p>
          <w:p w14:paraId="15F86B2F" w14:textId="77777777" w:rsidR="007B43F9" w:rsidRDefault="007B43F9" w:rsidP="008728EF">
            <w:r w:rsidRPr="00246A89">
              <w:sym w:font="Wingdings" w:char="00A8"/>
            </w:r>
            <w:r w:rsidRPr="00246A89">
              <w:rPr>
                <w:rFonts w:hint="eastAsia"/>
              </w:rPr>
              <w:t>不符合</w:t>
            </w:r>
          </w:p>
          <w:p w14:paraId="7634B094" w14:textId="77777777" w:rsidR="007B43F9" w:rsidRPr="00246A89" w:rsidRDefault="007B43F9" w:rsidP="008728EF"/>
        </w:tc>
      </w:tr>
      <w:tr w:rsidR="007B43F9" w:rsidRPr="00246A89" w14:paraId="524A7847" w14:textId="77777777" w:rsidTr="00AB21D3">
        <w:trPr>
          <w:trHeight w:val="67"/>
        </w:trPr>
        <w:tc>
          <w:tcPr>
            <w:tcW w:w="2160" w:type="dxa"/>
            <w:vMerge/>
          </w:tcPr>
          <w:p w14:paraId="348569CF" w14:textId="77777777" w:rsidR="007B43F9" w:rsidRPr="00246A89" w:rsidRDefault="007B43F9" w:rsidP="008728EF"/>
        </w:tc>
        <w:tc>
          <w:tcPr>
            <w:tcW w:w="960" w:type="dxa"/>
            <w:vMerge/>
          </w:tcPr>
          <w:p w14:paraId="7D390ADA" w14:textId="77777777" w:rsidR="007B43F9" w:rsidRPr="00246A89" w:rsidRDefault="007B43F9" w:rsidP="008728EF"/>
        </w:tc>
        <w:tc>
          <w:tcPr>
            <w:tcW w:w="745" w:type="dxa"/>
          </w:tcPr>
          <w:p w14:paraId="1062598A" w14:textId="77777777" w:rsidR="007B43F9" w:rsidRPr="00246A89" w:rsidRDefault="007B43F9" w:rsidP="008728EF">
            <w:r w:rsidRPr="00246A89">
              <w:rPr>
                <w:rFonts w:hint="eastAsia"/>
              </w:rPr>
              <w:t>运行证据</w:t>
            </w:r>
          </w:p>
        </w:tc>
        <w:tc>
          <w:tcPr>
            <w:tcW w:w="9880" w:type="dxa"/>
            <w:gridSpan w:val="2"/>
          </w:tcPr>
          <w:p w14:paraId="2811BEDA" w14:textId="77777777" w:rsidR="007B43F9" w:rsidRPr="00246A89" w:rsidRDefault="007B43F9" w:rsidP="008728EF">
            <w:r w:rsidRPr="00246A89">
              <w:rPr>
                <w:rFonts w:hint="eastAsia"/>
              </w:rPr>
              <w:t>目前和顾客约定的形式</w:t>
            </w:r>
          </w:p>
          <w:p w14:paraId="4BD3821E" w14:textId="77777777" w:rsidR="007B43F9" w:rsidRPr="00246A89" w:rsidRDefault="007B43F9" w:rsidP="008728EF"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招标书</w:t>
            </w:r>
            <w:r w:rsidRPr="00246A89">
              <w:rPr>
                <w:rFonts w:hint="eastAsia"/>
              </w:rPr>
              <w:t xml:space="preserve"> </w:t>
            </w:r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投标书</w:t>
            </w:r>
            <w:r w:rsidRPr="00246A89">
              <w:rPr>
                <w:rFonts w:hint="eastAsia"/>
              </w:rPr>
              <w:t xml:space="preserve"> </w:t>
            </w:r>
            <w:r w:rsidRPr="00246A89">
              <w:rPr>
                <w:rFonts w:hint="eastAsia"/>
              </w:rPr>
              <w:sym w:font="Wingdings" w:char="00FE"/>
            </w:r>
            <w:r w:rsidRPr="00246A89">
              <w:rPr>
                <w:rFonts w:hint="eastAsia"/>
              </w:rPr>
              <w:t>书面合同（标书、合同、订单、传真）</w:t>
            </w:r>
            <w:r w:rsidRPr="00246A89">
              <w:rPr>
                <w:rFonts w:hint="eastAsia"/>
              </w:rPr>
              <w:sym w:font="Wingdings" w:char="00FE"/>
            </w:r>
            <w:r w:rsidRPr="00246A89">
              <w:rPr>
                <w:rFonts w:hint="eastAsia"/>
              </w:rPr>
              <w:t>口头合同（电话、口述）</w:t>
            </w:r>
          </w:p>
          <w:p w14:paraId="0C339956" w14:textId="77777777" w:rsidR="007B43F9" w:rsidRPr="00246A89" w:rsidRDefault="007B43F9" w:rsidP="008728EF"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电子合同（</w:t>
            </w:r>
            <w:r w:rsidRPr="00246A89">
              <w:rPr>
                <w:rFonts w:hint="eastAsia"/>
              </w:rPr>
              <w:t>e-mail</w:t>
            </w:r>
            <w:r w:rsidRPr="00246A89">
              <w:rPr>
                <w:rFonts w:hint="eastAsia"/>
              </w:rPr>
              <w:t>）</w:t>
            </w:r>
          </w:p>
          <w:p w14:paraId="328E22F4" w14:textId="77777777" w:rsidR="007B43F9" w:rsidRPr="00246A89" w:rsidRDefault="007B43F9" w:rsidP="008728EF"/>
          <w:p w14:paraId="11DFB2A6" w14:textId="555F2894" w:rsidR="007B43F9" w:rsidRPr="00246A89" w:rsidRDefault="007B43F9" w:rsidP="008728EF">
            <w:r w:rsidRPr="00246A89">
              <w:rPr>
                <w:rFonts w:hint="eastAsia"/>
              </w:rPr>
              <w:t>评审的方式：</w:t>
            </w:r>
            <w:r w:rsidR="007640ED" w:rsidRPr="00246A89">
              <w:rPr>
                <w:rFonts w:hint="eastAsia"/>
              </w:rPr>
              <w:sym w:font="Wingdings" w:char="F0FE"/>
            </w:r>
            <w:r w:rsidRPr="00246A89">
              <w:rPr>
                <w:rFonts w:hint="eastAsia"/>
              </w:rPr>
              <w:t>授权人签字</w:t>
            </w:r>
            <w:r w:rsidRPr="00246A89">
              <w:rPr>
                <w:rFonts w:hint="eastAsia"/>
              </w:rPr>
              <w:t xml:space="preserve">  </w:t>
            </w:r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会签</w:t>
            </w:r>
            <w:r w:rsidRPr="00246A89">
              <w:rPr>
                <w:rFonts w:hint="eastAsia"/>
              </w:rPr>
              <w:t xml:space="preserve">  </w:t>
            </w:r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开会讨论</w:t>
            </w:r>
            <w:r w:rsidRPr="00246A89">
              <w:rPr>
                <w:rFonts w:hint="eastAsia"/>
              </w:rPr>
              <w:t xml:space="preserve">   </w:t>
            </w:r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盖章</w:t>
            </w:r>
            <w:r w:rsidRPr="00246A89">
              <w:rPr>
                <w:rFonts w:hint="eastAsia"/>
              </w:rPr>
              <w:t xml:space="preserve">  </w:t>
            </w:r>
            <w:r w:rsidRPr="00246A89">
              <w:rPr>
                <w:rFonts w:hint="eastAsia"/>
              </w:rPr>
              <w:sym w:font="Wingdings" w:char="F0FE"/>
            </w:r>
            <w:r w:rsidRPr="00246A89">
              <w:rPr>
                <w:rFonts w:hint="eastAsia"/>
              </w:rPr>
              <w:t>填写表格</w:t>
            </w:r>
            <w:r w:rsidRPr="00246A89">
              <w:rPr>
                <w:rFonts w:hint="eastAsia"/>
              </w:rPr>
              <w:t xml:space="preserve"> </w:t>
            </w:r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在系统中审批</w:t>
            </w:r>
          </w:p>
          <w:p w14:paraId="4DD55322" w14:textId="77777777" w:rsidR="007B43F9" w:rsidRPr="00246A89" w:rsidRDefault="007B43F9" w:rsidP="008728EF"/>
          <w:p w14:paraId="0BE32E79" w14:textId="77777777" w:rsidR="007B43F9" w:rsidRPr="00246A89" w:rsidRDefault="007B43F9" w:rsidP="008728EF">
            <w:r w:rsidRPr="00246A89">
              <w:rPr>
                <w:rFonts w:hint="eastAsia"/>
              </w:rPr>
              <w:t>向顾客提供的产品和服务的要求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4521"/>
              <w:gridCol w:w="4522"/>
            </w:tblGrid>
            <w:tr w:rsidR="007B43F9" w:rsidRPr="00246A89" w14:paraId="3556FB25" w14:textId="77777777" w:rsidTr="008728EF">
              <w:tc>
                <w:tcPr>
                  <w:tcW w:w="4521" w:type="dxa"/>
                </w:tcPr>
                <w:p w14:paraId="257A99BF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lastRenderedPageBreak/>
                    <w:t>顾客明确的要求，包括对交付及交付后活动的要求；</w:t>
                  </w:r>
                </w:p>
              </w:tc>
              <w:tc>
                <w:tcPr>
                  <w:tcW w:w="4522" w:type="dxa"/>
                </w:tcPr>
                <w:p w14:paraId="6B68FA4B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产品名称、规格、型号、含量、付款方式、包装形式、数量、交货期、执行标准</w:t>
                  </w:r>
                </w:p>
              </w:tc>
            </w:tr>
            <w:tr w:rsidR="007B43F9" w:rsidRPr="00246A89" w14:paraId="06F279E6" w14:textId="77777777" w:rsidTr="008728EF">
              <w:tc>
                <w:tcPr>
                  <w:tcW w:w="4521" w:type="dxa"/>
                </w:tcPr>
                <w:p w14:paraId="64ED837F" w14:textId="1F33EEFD" w:rsidR="007B43F9" w:rsidRPr="00246A89" w:rsidRDefault="00B14963" w:rsidP="008728EF">
                  <w:r>
                    <w:rPr>
                      <w:rFonts w:hint="eastAsia"/>
                    </w:rPr>
                    <w:t>杭州两平米智能家居科技有限公司</w:t>
                  </w:r>
                </w:p>
              </w:tc>
              <w:tc>
                <w:tcPr>
                  <w:tcW w:w="4522" w:type="dxa"/>
                </w:tcPr>
                <w:p w14:paraId="06DA7CCD" w14:textId="43BEC26E" w:rsidR="007B43F9" w:rsidRPr="00AD4092" w:rsidRDefault="00D6441E" w:rsidP="008728EF">
                  <w:r>
                    <w:rPr>
                      <w:rFonts w:hint="eastAsia"/>
                    </w:rPr>
                    <w:t>（外贸版蜻蜓护眼灯）</w:t>
                  </w:r>
                  <w:r w:rsidR="007B43F9">
                    <w:rPr>
                      <w:rFonts w:hint="eastAsia"/>
                    </w:rPr>
                    <w:t>常规要求</w:t>
                  </w:r>
                  <w:r>
                    <w:rPr>
                      <w:rFonts w:hint="eastAsia"/>
                    </w:rPr>
                    <w:t>，基本清晰</w:t>
                  </w:r>
                </w:p>
              </w:tc>
            </w:tr>
            <w:tr w:rsidR="00D6441E" w:rsidRPr="00246A89" w14:paraId="7DA8909D" w14:textId="77777777" w:rsidTr="008728EF">
              <w:trPr>
                <w:trHeight w:val="90"/>
              </w:trPr>
              <w:tc>
                <w:tcPr>
                  <w:tcW w:w="4521" w:type="dxa"/>
                </w:tcPr>
                <w:p w14:paraId="1F3B3397" w14:textId="6B5B0DF9" w:rsidR="00D6441E" w:rsidRPr="00246A89" w:rsidRDefault="00D6441E" w:rsidP="00D6441E">
                  <w:r>
                    <w:rPr>
                      <w:rFonts w:hint="eastAsia"/>
                    </w:rPr>
                    <w:t>浙江护</w:t>
                  </w:r>
                  <w:proofErr w:type="gramStart"/>
                  <w:r>
                    <w:rPr>
                      <w:rFonts w:hint="eastAsia"/>
                    </w:rPr>
                    <w:t>童人体</w:t>
                  </w:r>
                  <w:proofErr w:type="gramEnd"/>
                  <w:r>
                    <w:rPr>
                      <w:rFonts w:hint="eastAsia"/>
                    </w:rPr>
                    <w:t>工学科技股份有限公司</w:t>
                  </w:r>
                </w:p>
              </w:tc>
              <w:tc>
                <w:tcPr>
                  <w:tcW w:w="4522" w:type="dxa"/>
                </w:tcPr>
                <w:p w14:paraId="3D36E2D3" w14:textId="6E0A523C" w:rsidR="00D6441E" w:rsidRPr="00246A89" w:rsidRDefault="00D6441E" w:rsidP="00D6441E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A</w:t>
                  </w:r>
                  <w:r>
                    <w:t>I</w:t>
                  </w:r>
                  <w:r>
                    <w:rPr>
                      <w:rFonts w:hint="eastAsia"/>
                    </w:rPr>
                    <w:t>智能台灯）</w:t>
                  </w:r>
                  <w:r>
                    <w:rPr>
                      <w:rFonts w:hint="eastAsia"/>
                    </w:rPr>
                    <w:t>常规要求，基本清晰</w:t>
                  </w:r>
                </w:p>
              </w:tc>
            </w:tr>
            <w:tr w:rsidR="00D6441E" w:rsidRPr="00246A89" w14:paraId="1134AB00" w14:textId="77777777" w:rsidTr="008728EF">
              <w:tc>
                <w:tcPr>
                  <w:tcW w:w="4521" w:type="dxa"/>
                </w:tcPr>
                <w:p w14:paraId="0ED773A6" w14:textId="77777777" w:rsidR="00D6441E" w:rsidRPr="00246A89" w:rsidRDefault="00D6441E" w:rsidP="00D6441E"/>
              </w:tc>
              <w:tc>
                <w:tcPr>
                  <w:tcW w:w="4522" w:type="dxa"/>
                </w:tcPr>
                <w:p w14:paraId="7A7C64D1" w14:textId="77777777" w:rsidR="00D6441E" w:rsidRPr="00246A89" w:rsidRDefault="00D6441E" w:rsidP="00D6441E"/>
              </w:tc>
            </w:tr>
          </w:tbl>
          <w:p w14:paraId="2C90E941" w14:textId="77777777" w:rsidR="007B43F9" w:rsidRPr="00246A89" w:rsidRDefault="007B43F9" w:rsidP="008728EF"/>
          <w:p w14:paraId="4E513CAD" w14:textId="77777777" w:rsidR="007B43F9" w:rsidRPr="00246A89" w:rsidRDefault="007B43F9" w:rsidP="008728EF">
            <w:r w:rsidRPr="00246A89">
              <w:rPr>
                <w:rFonts w:hint="eastAsia"/>
              </w:rPr>
              <w:t>抽取产品和服务要求的评审相关记录名称：</w:t>
            </w:r>
            <w:r w:rsidRPr="00246A89">
              <w:rPr>
                <w:rFonts w:hint="eastAsia"/>
                <w:u w:val="single"/>
              </w:rPr>
              <w:t>《</w:t>
            </w:r>
            <w:r w:rsidRPr="00246A89">
              <w:rPr>
                <w:rFonts w:hint="eastAsia"/>
                <w:u w:val="single"/>
              </w:rPr>
              <w:t xml:space="preserve">   </w:t>
            </w:r>
            <w:r w:rsidRPr="00246A89">
              <w:rPr>
                <w:rFonts w:hint="eastAsia"/>
                <w:u w:val="single"/>
              </w:rPr>
              <w:t>购销合同</w:t>
            </w:r>
            <w:r w:rsidRPr="00246A89">
              <w:rPr>
                <w:u w:val="single"/>
              </w:rPr>
              <w:t xml:space="preserve">  </w:t>
            </w:r>
            <w:r w:rsidRPr="00246A89">
              <w:rPr>
                <w:rFonts w:hint="eastAsia"/>
                <w:u w:val="single"/>
              </w:rPr>
              <w:t>》</w:t>
            </w:r>
            <w:r w:rsidRPr="00246A89">
              <w:rPr>
                <w:rFonts w:hint="eastAsia"/>
              </w:rPr>
              <w:t>在系统中评审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1"/>
              <w:gridCol w:w="2098"/>
              <w:gridCol w:w="1559"/>
              <w:gridCol w:w="1304"/>
              <w:gridCol w:w="1134"/>
              <w:gridCol w:w="614"/>
              <w:gridCol w:w="945"/>
              <w:gridCol w:w="840"/>
            </w:tblGrid>
            <w:tr w:rsidR="001B6A2F" w:rsidRPr="001B6A2F" w14:paraId="29388E8E" w14:textId="77777777" w:rsidTr="004A3C53">
              <w:trPr>
                <w:trHeight w:hRule="exact" w:val="680"/>
                <w:jc w:val="center"/>
              </w:trPr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2C4656A" w14:textId="77777777" w:rsidR="001B6A2F" w:rsidRPr="001B6A2F" w:rsidRDefault="001B6A2F" w:rsidP="00387ED0">
                  <w:pPr>
                    <w:jc w:val="center"/>
                    <w:rPr>
                      <w:sz w:val="24"/>
                    </w:rPr>
                  </w:pPr>
                  <w:r w:rsidRPr="001B6A2F">
                    <w:rPr>
                      <w:rFonts w:hint="eastAsia"/>
                      <w:sz w:val="24"/>
                    </w:rPr>
                    <w:t>日期</w:t>
                  </w:r>
                </w:p>
              </w:tc>
              <w:tc>
                <w:tcPr>
                  <w:tcW w:w="2098" w:type="dxa"/>
                  <w:tcMar>
                    <w:left w:w="0" w:type="dxa"/>
                    <w:right w:w="0" w:type="dxa"/>
                  </w:tcMar>
                </w:tcPr>
                <w:p w14:paraId="53738087" w14:textId="77777777" w:rsidR="001B6A2F" w:rsidRPr="001B6A2F" w:rsidRDefault="001B6A2F" w:rsidP="00387ED0">
                  <w:pPr>
                    <w:jc w:val="center"/>
                    <w:rPr>
                      <w:sz w:val="24"/>
                    </w:rPr>
                  </w:pPr>
                  <w:r w:rsidRPr="001B6A2F">
                    <w:rPr>
                      <w:rFonts w:hint="eastAsia"/>
                      <w:sz w:val="24"/>
                    </w:rPr>
                    <w:t>顾</w:t>
                  </w:r>
                  <w:r w:rsidRPr="001B6A2F">
                    <w:rPr>
                      <w:rFonts w:hint="eastAsia"/>
                      <w:sz w:val="24"/>
                    </w:rPr>
                    <w:t xml:space="preserve">   </w:t>
                  </w:r>
                  <w:r w:rsidRPr="001B6A2F">
                    <w:rPr>
                      <w:rFonts w:hint="eastAsia"/>
                      <w:sz w:val="24"/>
                    </w:rPr>
                    <w:t>客</w:t>
                  </w:r>
                </w:p>
                <w:p w14:paraId="11169FE6" w14:textId="77777777" w:rsidR="001B6A2F" w:rsidRPr="001B6A2F" w:rsidRDefault="001B6A2F" w:rsidP="00387ED0">
                  <w:pPr>
                    <w:jc w:val="center"/>
                    <w:rPr>
                      <w:sz w:val="24"/>
                    </w:rPr>
                  </w:pPr>
                  <w:r w:rsidRPr="001B6A2F">
                    <w:rPr>
                      <w:rFonts w:hint="eastAsia"/>
                      <w:sz w:val="24"/>
                    </w:rPr>
                    <w:t>名</w:t>
                  </w:r>
                  <w:r w:rsidRPr="001B6A2F">
                    <w:rPr>
                      <w:rFonts w:hint="eastAsia"/>
                      <w:sz w:val="24"/>
                    </w:rPr>
                    <w:t xml:space="preserve">   </w:t>
                  </w:r>
                  <w:r w:rsidRPr="001B6A2F">
                    <w:rPr>
                      <w:rFonts w:hint="eastAsia"/>
                      <w:sz w:val="24"/>
                    </w:rPr>
                    <w:t>称</w:t>
                  </w:r>
                </w:p>
              </w:tc>
              <w:tc>
                <w:tcPr>
                  <w:tcW w:w="1559" w:type="dxa"/>
                  <w:tcMar>
                    <w:left w:w="0" w:type="dxa"/>
                    <w:right w:w="0" w:type="dxa"/>
                  </w:tcMar>
                </w:tcPr>
                <w:p w14:paraId="2C0100C4" w14:textId="77777777" w:rsidR="001B6A2F" w:rsidRPr="001B6A2F" w:rsidRDefault="001B6A2F" w:rsidP="00387ED0">
                  <w:pPr>
                    <w:jc w:val="center"/>
                    <w:rPr>
                      <w:sz w:val="24"/>
                    </w:rPr>
                  </w:pPr>
                  <w:r w:rsidRPr="001B6A2F">
                    <w:rPr>
                      <w:rFonts w:hint="eastAsia"/>
                      <w:sz w:val="24"/>
                    </w:rPr>
                    <w:t>合</w:t>
                  </w:r>
                  <w:r w:rsidRPr="001B6A2F">
                    <w:rPr>
                      <w:rFonts w:hint="eastAsia"/>
                      <w:sz w:val="24"/>
                    </w:rPr>
                    <w:t xml:space="preserve"> </w:t>
                  </w:r>
                  <w:r w:rsidRPr="001B6A2F">
                    <w:rPr>
                      <w:rFonts w:hint="eastAsia"/>
                      <w:sz w:val="24"/>
                    </w:rPr>
                    <w:t>同</w:t>
                  </w:r>
                </w:p>
                <w:p w14:paraId="3D871A3F" w14:textId="77777777" w:rsidR="001B6A2F" w:rsidRPr="001B6A2F" w:rsidRDefault="001B6A2F" w:rsidP="00387ED0">
                  <w:pPr>
                    <w:jc w:val="center"/>
                    <w:rPr>
                      <w:sz w:val="24"/>
                    </w:rPr>
                  </w:pPr>
                  <w:r w:rsidRPr="001B6A2F">
                    <w:rPr>
                      <w:rFonts w:hint="eastAsia"/>
                      <w:sz w:val="24"/>
                    </w:rPr>
                    <w:t>编</w:t>
                  </w:r>
                  <w:r w:rsidRPr="001B6A2F">
                    <w:rPr>
                      <w:rFonts w:hint="eastAsia"/>
                      <w:sz w:val="24"/>
                    </w:rPr>
                    <w:t xml:space="preserve"> </w:t>
                  </w:r>
                  <w:r w:rsidRPr="001B6A2F">
                    <w:rPr>
                      <w:rFonts w:hint="eastAsia"/>
                      <w:sz w:val="24"/>
                    </w:rPr>
                    <w:t>号</w:t>
                  </w:r>
                </w:p>
              </w:tc>
              <w:tc>
                <w:tcPr>
                  <w:tcW w:w="1304" w:type="dxa"/>
                  <w:tcMar>
                    <w:left w:w="0" w:type="dxa"/>
                    <w:right w:w="0" w:type="dxa"/>
                  </w:tcMar>
                </w:tcPr>
                <w:p w14:paraId="0306C1D3" w14:textId="77777777" w:rsidR="001B6A2F" w:rsidRPr="001B6A2F" w:rsidRDefault="001B6A2F" w:rsidP="00387ED0">
                  <w:pPr>
                    <w:jc w:val="center"/>
                    <w:rPr>
                      <w:sz w:val="24"/>
                    </w:rPr>
                  </w:pPr>
                  <w:r w:rsidRPr="001B6A2F">
                    <w:rPr>
                      <w:rFonts w:hint="eastAsia"/>
                      <w:sz w:val="24"/>
                    </w:rPr>
                    <w:t>产</w:t>
                  </w:r>
                  <w:r w:rsidRPr="001B6A2F">
                    <w:rPr>
                      <w:rFonts w:hint="eastAsia"/>
                      <w:sz w:val="24"/>
                    </w:rPr>
                    <w:t xml:space="preserve">  </w:t>
                  </w:r>
                  <w:r w:rsidRPr="001B6A2F">
                    <w:rPr>
                      <w:rFonts w:hint="eastAsia"/>
                      <w:sz w:val="24"/>
                    </w:rPr>
                    <w:t>品</w:t>
                  </w:r>
                </w:p>
                <w:p w14:paraId="35467473" w14:textId="77777777" w:rsidR="001B6A2F" w:rsidRPr="001B6A2F" w:rsidRDefault="001B6A2F" w:rsidP="00387ED0">
                  <w:pPr>
                    <w:jc w:val="center"/>
                    <w:rPr>
                      <w:sz w:val="24"/>
                    </w:rPr>
                  </w:pPr>
                  <w:r w:rsidRPr="001B6A2F">
                    <w:rPr>
                      <w:rFonts w:hint="eastAsia"/>
                      <w:sz w:val="24"/>
                    </w:rPr>
                    <w:t>名</w:t>
                  </w:r>
                  <w:r w:rsidRPr="001B6A2F">
                    <w:rPr>
                      <w:rFonts w:hint="eastAsia"/>
                      <w:sz w:val="24"/>
                    </w:rPr>
                    <w:t xml:space="preserve">  </w:t>
                  </w:r>
                  <w:r w:rsidRPr="001B6A2F">
                    <w:rPr>
                      <w:rFonts w:hint="eastAsia"/>
                      <w:sz w:val="24"/>
                    </w:rPr>
                    <w:t>称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 w14:paraId="6AEE2D7A" w14:textId="77777777" w:rsidR="001B6A2F" w:rsidRPr="001B6A2F" w:rsidRDefault="001B6A2F" w:rsidP="00387ED0">
                  <w:pPr>
                    <w:jc w:val="center"/>
                    <w:rPr>
                      <w:sz w:val="24"/>
                    </w:rPr>
                  </w:pPr>
                  <w:r w:rsidRPr="001B6A2F">
                    <w:rPr>
                      <w:rFonts w:hint="eastAsia"/>
                      <w:sz w:val="24"/>
                    </w:rPr>
                    <w:t>质</w:t>
                  </w:r>
                  <w:r w:rsidRPr="001B6A2F">
                    <w:rPr>
                      <w:rFonts w:hint="eastAsia"/>
                      <w:sz w:val="24"/>
                    </w:rPr>
                    <w:t xml:space="preserve"> </w:t>
                  </w:r>
                  <w:r w:rsidRPr="001B6A2F">
                    <w:rPr>
                      <w:rFonts w:hint="eastAsia"/>
                      <w:sz w:val="24"/>
                    </w:rPr>
                    <w:t>量</w:t>
                  </w:r>
                </w:p>
                <w:p w14:paraId="4E53A006" w14:textId="77777777" w:rsidR="001B6A2F" w:rsidRPr="001B6A2F" w:rsidRDefault="001B6A2F" w:rsidP="00387ED0">
                  <w:pPr>
                    <w:jc w:val="center"/>
                    <w:rPr>
                      <w:sz w:val="24"/>
                    </w:rPr>
                  </w:pPr>
                  <w:r w:rsidRPr="001B6A2F">
                    <w:rPr>
                      <w:rFonts w:hint="eastAsia"/>
                      <w:sz w:val="24"/>
                    </w:rPr>
                    <w:t>要</w:t>
                  </w:r>
                  <w:r w:rsidRPr="001B6A2F">
                    <w:rPr>
                      <w:rFonts w:hint="eastAsia"/>
                      <w:sz w:val="24"/>
                    </w:rPr>
                    <w:t xml:space="preserve"> </w:t>
                  </w:r>
                  <w:r w:rsidRPr="001B6A2F">
                    <w:rPr>
                      <w:rFonts w:hint="eastAsia"/>
                      <w:sz w:val="24"/>
                    </w:rPr>
                    <w:t>求</w:t>
                  </w:r>
                </w:p>
              </w:tc>
              <w:tc>
                <w:tcPr>
                  <w:tcW w:w="61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92EE603" w14:textId="77777777" w:rsidR="001B6A2F" w:rsidRPr="001B6A2F" w:rsidRDefault="001B6A2F" w:rsidP="00387ED0">
                  <w:pPr>
                    <w:jc w:val="center"/>
                    <w:rPr>
                      <w:sz w:val="24"/>
                    </w:rPr>
                  </w:pPr>
                  <w:r w:rsidRPr="001B6A2F">
                    <w:rPr>
                      <w:rFonts w:hint="eastAsia"/>
                      <w:sz w:val="24"/>
                    </w:rPr>
                    <w:t>数量</w:t>
                  </w:r>
                </w:p>
              </w:tc>
              <w:tc>
                <w:tcPr>
                  <w:tcW w:w="945" w:type="dxa"/>
                  <w:tcMar>
                    <w:left w:w="0" w:type="dxa"/>
                    <w:right w:w="0" w:type="dxa"/>
                  </w:tcMar>
                </w:tcPr>
                <w:p w14:paraId="173AE725" w14:textId="77777777" w:rsidR="001B6A2F" w:rsidRPr="001B6A2F" w:rsidRDefault="001B6A2F" w:rsidP="00387ED0">
                  <w:pPr>
                    <w:jc w:val="center"/>
                    <w:rPr>
                      <w:sz w:val="24"/>
                    </w:rPr>
                  </w:pPr>
                  <w:r w:rsidRPr="001B6A2F">
                    <w:rPr>
                      <w:rFonts w:hint="eastAsia"/>
                      <w:sz w:val="24"/>
                    </w:rPr>
                    <w:t>交</w:t>
                  </w:r>
                  <w:r w:rsidRPr="001B6A2F">
                    <w:rPr>
                      <w:rFonts w:hint="eastAsia"/>
                      <w:sz w:val="24"/>
                    </w:rPr>
                    <w:t xml:space="preserve"> </w:t>
                  </w:r>
                  <w:r w:rsidRPr="001B6A2F">
                    <w:rPr>
                      <w:rFonts w:hint="eastAsia"/>
                      <w:sz w:val="24"/>
                    </w:rPr>
                    <w:t>货</w:t>
                  </w:r>
                </w:p>
                <w:p w14:paraId="49C23934" w14:textId="77777777" w:rsidR="001B6A2F" w:rsidRPr="001B6A2F" w:rsidRDefault="001B6A2F" w:rsidP="00387ED0">
                  <w:pPr>
                    <w:jc w:val="center"/>
                    <w:rPr>
                      <w:sz w:val="24"/>
                    </w:rPr>
                  </w:pPr>
                  <w:r w:rsidRPr="001B6A2F">
                    <w:rPr>
                      <w:rFonts w:hint="eastAsia"/>
                      <w:sz w:val="24"/>
                    </w:rPr>
                    <w:t>日</w:t>
                  </w:r>
                  <w:r w:rsidRPr="001B6A2F">
                    <w:rPr>
                      <w:rFonts w:hint="eastAsia"/>
                      <w:sz w:val="24"/>
                    </w:rPr>
                    <w:t xml:space="preserve"> </w:t>
                  </w:r>
                  <w:r w:rsidRPr="001B6A2F">
                    <w:rPr>
                      <w:rFonts w:hint="eastAsia"/>
                      <w:sz w:val="24"/>
                    </w:rPr>
                    <w:t>期</w:t>
                  </w:r>
                </w:p>
              </w:tc>
              <w:tc>
                <w:tcPr>
                  <w:tcW w:w="840" w:type="dxa"/>
                  <w:tcMar>
                    <w:left w:w="0" w:type="dxa"/>
                    <w:right w:w="0" w:type="dxa"/>
                  </w:tcMar>
                </w:tcPr>
                <w:p w14:paraId="3B1953A9" w14:textId="77777777" w:rsidR="001B6A2F" w:rsidRPr="001B6A2F" w:rsidRDefault="001B6A2F" w:rsidP="00387ED0">
                  <w:pPr>
                    <w:jc w:val="center"/>
                    <w:rPr>
                      <w:sz w:val="24"/>
                    </w:rPr>
                  </w:pPr>
                  <w:r w:rsidRPr="001B6A2F">
                    <w:rPr>
                      <w:rFonts w:hint="eastAsia"/>
                      <w:sz w:val="24"/>
                    </w:rPr>
                    <w:t>交</w:t>
                  </w:r>
                  <w:r w:rsidRPr="001B6A2F">
                    <w:rPr>
                      <w:rFonts w:hint="eastAsia"/>
                      <w:sz w:val="24"/>
                    </w:rPr>
                    <w:t xml:space="preserve"> </w:t>
                  </w:r>
                  <w:proofErr w:type="gramStart"/>
                  <w:r w:rsidRPr="001B6A2F">
                    <w:rPr>
                      <w:rFonts w:hint="eastAsia"/>
                      <w:sz w:val="24"/>
                    </w:rPr>
                    <w:t>货方</w:t>
                  </w:r>
                  <w:proofErr w:type="gramEnd"/>
                  <w:r w:rsidRPr="001B6A2F">
                    <w:rPr>
                      <w:rFonts w:hint="eastAsia"/>
                      <w:sz w:val="24"/>
                    </w:rPr>
                    <w:t xml:space="preserve"> </w:t>
                  </w:r>
                  <w:r w:rsidRPr="001B6A2F">
                    <w:rPr>
                      <w:rFonts w:hint="eastAsia"/>
                      <w:sz w:val="24"/>
                    </w:rPr>
                    <w:t>式</w:t>
                  </w:r>
                </w:p>
              </w:tc>
            </w:tr>
            <w:tr w:rsidR="00D6441E" w:rsidRPr="001B6A2F" w14:paraId="3BF59FED" w14:textId="77777777" w:rsidTr="004A3C53">
              <w:trPr>
                <w:trHeight w:hRule="exact" w:val="680"/>
                <w:jc w:val="center"/>
              </w:trPr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9C1B3D3" w14:textId="6A8ADC6C" w:rsidR="00D6441E" w:rsidRPr="001B6A2F" w:rsidRDefault="00D6441E" w:rsidP="00D6441E">
                  <w:pPr>
                    <w:spacing w:line="480" w:lineRule="auto"/>
                    <w:jc w:val="center"/>
                    <w:rPr>
                      <w:sz w:val="18"/>
                      <w:szCs w:val="18"/>
                    </w:rPr>
                  </w:pPr>
                  <w:r w:rsidRPr="001B6A2F">
                    <w:rPr>
                      <w:rFonts w:hint="eastAsia"/>
                      <w:sz w:val="18"/>
                      <w:szCs w:val="18"/>
                    </w:rPr>
                    <w:t>2021.</w:t>
                  </w:r>
                  <w:r>
                    <w:rPr>
                      <w:sz w:val="18"/>
                      <w:szCs w:val="18"/>
                    </w:rPr>
                    <w:t>11</w:t>
                  </w:r>
                  <w:r w:rsidRPr="001B6A2F">
                    <w:rPr>
                      <w:rFonts w:hint="eastAsia"/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098" w:type="dxa"/>
                  <w:tcMar>
                    <w:left w:w="0" w:type="dxa"/>
                    <w:right w:w="0" w:type="dxa"/>
                  </w:tcMar>
                </w:tcPr>
                <w:p w14:paraId="171CA87B" w14:textId="0680168B" w:rsidR="00D6441E" w:rsidRPr="001B6A2F" w:rsidRDefault="00D6441E" w:rsidP="00D6441E">
                  <w:pPr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杭州两平米智能家居科技有限公司</w:t>
                  </w:r>
                </w:p>
              </w:tc>
              <w:tc>
                <w:tcPr>
                  <w:tcW w:w="1559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1782FDB" w14:textId="6EE63A4B" w:rsidR="00D6441E" w:rsidRPr="001B6A2F" w:rsidRDefault="00D6441E" w:rsidP="00D6441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2M2-CG20211124-770</w:t>
                  </w:r>
                </w:p>
              </w:tc>
              <w:tc>
                <w:tcPr>
                  <w:tcW w:w="130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AD0AEBD" w14:textId="583C51CD" w:rsidR="00D6441E" w:rsidRPr="001B6A2F" w:rsidRDefault="00D6441E" w:rsidP="00D6441E">
                  <w:pPr>
                    <w:rPr>
                      <w:sz w:val="24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外贸版蜻蜓护眼灯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2CC5BC1" w14:textId="77777777" w:rsidR="00D6441E" w:rsidRPr="001B6A2F" w:rsidRDefault="00D6441E" w:rsidP="00D6441E">
                  <w:pPr>
                    <w:jc w:val="center"/>
                    <w:rPr>
                      <w:sz w:val="18"/>
                      <w:szCs w:val="18"/>
                    </w:rPr>
                  </w:pPr>
                  <w:r w:rsidRPr="001B6A2F">
                    <w:rPr>
                      <w:rFonts w:hint="eastAsia"/>
                      <w:szCs w:val="21"/>
                    </w:rPr>
                    <w:t>按图定制</w:t>
                  </w:r>
                </w:p>
              </w:tc>
              <w:tc>
                <w:tcPr>
                  <w:tcW w:w="61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4E8E5D0" w14:textId="42D1D601" w:rsidR="00D6441E" w:rsidRPr="001B6A2F" w:rsidRDefault="004A3C53" w:rsidP="00D6441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155</w:t>
                  </w:r>
                </w:p>
              </w:tc>
              <w:tc>
                <w:tcPr>
                  <w:tcW w:w="945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5C52938" w14:textId="5CE97BF6" w:rsidR="00D6441E" w:rsidRPr="001B6A2F" w:rsidRDefault="00D6441E" w:rsidP="00D6441E">
                  <w:pPr>
                    <w:jc w:val="center"/>
                    <w:rPr>
                      <w:sz w:val="18"/>
                      <w:szCs w:val="18"/>
                    </w:rPr>
                  </w:pPr>
                  <w:r w:rsidRPr="001B6A2F">
                    <w:rPr>
                      <w:rFonts w:hint="eastAsia"/>
                      <w:sz w:val="18"/>
                      <w:szCs w:val="18"/>
                    </w:rPr>
                    <w:t>2021.</w:t>
                  </w:r>
                  <w:r w:rsidR="004A3C53">
                    <w:rPr>
                      <w:sz w:val="18"/>
                      <w:szCs w:val="18"/>
                    </w:rPr>
                    <w:t>12.25</w:t>
                  </w:r>
                </w:p>
              </w:tc>
              <w:tc>
                <w:tcPr>
                  <w:tcW w:w="84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7CAF5DA" w14:textId="77777777" w:rsidR="00D6441E" w:rsidRPr="001B6A2F" w:rsidRDefault="00D6441E" w:rsidP="00D6441E">
                  <w:pPr>
                    <w:jc w:val="center"/>
                    <w:rPr>
                      <w:sz w:val="18"/>
                      <w:szCs w:val="18"/>
                    </w:rPr>
                  </w:pPr>
                  <w:r w:rsidRPr="001B6A2F">
                    <w:rPr>
                      <w:rFonts w:hint="eastAsia"/>
                      <w:sz w:val="18"/>
                      <w:szCs w:val="18"/>
                    </w:rPr>
                    <w:t>送货</w:t>
                  </w:r>
                </w:p>
              </w:tc>
            </w:tr>
            <w:tr w:rsidR="004A3C53" w:rsidRPr="001B6A2F" w14:paraId="1EC3A699" w14:textId="77777777" w:rsidTr="004A3C53">
              <w:trPr>
                <w:trHeight w:hRule="exact" w:val="680"/>
                <w:jc w:val="center"/>
              </w:trPr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90518D8" w14:textId="1E56BDC0" w:rsidR="004A3C53" w:rsidRPr="001B6A2F" w:rsidRDefault="004A3C53" w:rsidP="004A3C53">
                  <w:pPr>
                    <w:spacing w:line="480" w:lineRule="auto"/>
                    <w:jc w:val="center"/>
                    <w:rPr>
                      <w:sz w:val="18"/>
                      <w:szCs w:val="18"/>
                    </w:rPr>
                  </w:pPr>
                  <w:r w:rsidRPr="001B6A2F">
                    <w:rPr>
                      <w:rFonts w:hint="eastAsia"/>
                      <w:sz w:val="18"/>
                      <w:szCs w:val="18"/>
                    </w:rPr>
                    <w:t>2021.</w:t>
                  </w:r>
                  <w:r>
                    <w:rPr>
                      <w:sz w:val="18"/>
                      <w:szCs w:val="18"/>
                    </w:rPr>
                    <w:t>7</w:t>
                  </w:r>
                  <w:r w:rsidRPr="001B6A2F">
                    <w:rPr>
                      <w:rFonts w:hint="eastAsia"/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098" w:type="dxa"/>
                  <w:tcMar>
                    <w:left w:w="0" w:type="dxa"/>
                    <w:right w:w="0" w:type="dxa"/>
                  </w:tcMar>
                </w:tcPr>
                <w:p w14:paraId="3396F6D4" w14:textId="25208CD4" w:rsidR="004A3C53" w:rsidRPr="001B6A2F" w:rsidRDefault="004A3C53" w:rsidP="004A3C53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浙江同花顺智能科技有限公司</w:t>
                  </w:r>
                </w:p>
              </w:tc>
              <w:tc>
                <w:tcPr>
                  <w:tcW w:w="1559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187ED1F" w14:textId="3CBB389A" w:rsidR="004A3C53" w:rsidRPr="001B6A2F" w:rsidRDefault="004A3C53" w:rsidP="004A3C5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2M2-CG20211</w:t>
                  </w:r>
                  <w:r>
                    <w:rPr>
                      <w:sz w:val="18"/>
                      <w:szCs w:val="18"/>
                    </w:rPr>
                    <w:t>21</w:t>
                  </w:r>
                  <w:r>
                    <w:rPr>
                      <w:sz w:val="18"/>
                      <w:szCs w:val="18"/>
                    </w:rPr>
                    <w:t>4-</w:t>
                  </w:r>
                  <w:r>
                    <w:rPr>
                      <w:sz w:val="18"/>
                      <w:szCs w:val="18"/>
                    </w:rPr>
                    <w:t>809</w:t>
                  </w:r>
                </w:p>
              </w:tc>
              <w:tc>
                <w:tcPr>
                  <w:tcW w:w="1304" w:type="dxa"/>
                  <w:tcMar>
                    <w:left w:w="0" w:type="dxa"/>
                    <w:right w:w="0" w:type="dxa"/>
                  </w:tcMar>
                </w:tcPr>
                <w:p w14:paraId="16A08A64" w14:textId="021BE207" w:rsidR="004A3C53" w:rsidRPr="001B6A2F" w:rsidRDefault="004A3C53" w:rsidP="004A3C53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A</w:t>
                  </w:r>
                  <w:r>
                    <w:rPr>
                      <w:rFonts w:ascii="宋体" w:hAnsi="宋体"/>
                      <w:szCs w:val="21"/>
                    </w:rPr>
                    <w:t>I</w:t>
                  </w:r>
                  <w:r>
                    <w:rPr>
                      <w:rFonts w:ascii="宋体" w:hAnsi="宋体" w:hint="eastAsia"/>
                      <w:szCs w:val="21"/>
                    </w:rPr>
                    <w:t>智能台灯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7E9E6C9" w14:textId="77777777" w:rsidR="004A3C53" w:rsidRPr="001B6A2F" w:rsidRDefault="004A3C53" w:rsidP="004A3C53">
                  <w:pPr>
                    <w:jc w:val="center"/>
                    <w:rPr>
                      <w:sz w:val="18"/>
                      <w:szCs w:val="18"/>
                    </w:rPr>
                  </w:pPr>
                  <w:r w:rsidRPr="001B6A2F">
                    <w:rPr>
                      <w:rFonts w:hint="eastAsia"/>
                      <w:szCs w:val="21"/>
                    </w:rPr>
                    <w:t>按图定制</w:t>
                  </w:r>
                </w:p>
              </w:tc>
              <w:tc>
                <w:tcPr>
                  <w:tcW w:w="61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347794C" w14:textId="566FF64C" w:rsidR="004A3C53" w:rsidRPr="001B6A2F" w:rsidRDefault="004A3C53" w:rsidP="004A3C53">
                  <w:pPr>
                    <w:jc w:val="center"/>
                    <w:rPr>
                      <w:sz w:val="18"/>
                      <w:szCs w:val="18"/>
                    </w:rPr>
                  </w:pPr>
                  <w:r w:rsidRPr="001B6A2F">
                    <w:rPr>
                      <w:rFonts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945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8052F00" w14:textId="2020A4AC" w:rsidR="004A3C53" w:rsidRPr="001B6A2F" w:rsidRDefault="004A3C53" w:rsidP="004A3C53">
                  <w:pPr>
                    <w:jc w:val="center"/>
                    <w:rPr>
                      <w:sz w:val="18"/>
                      <w:szCs w:val="18"/>
                    </w:rPr>
                  </w:pPr>
                  <w:r w:rsidRPr="001B6A2F">
                    <w:rPr>
                      <w:rFonts w:hint="eastAsia"/>
                      <w:sz w:val="18"/>
                      <w:szCs w:val="18"/>
                    </w:rPr>
                    <w:t>202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1B6A2F">
                    <w:rPr>
                      <w:rFonts w:hint="eastAsia"/>
                      <w:sz w:val="18"/>
                      <w:szCs w:val="18"/>
                    </w:rPr>
                    <w:t>.1.8</w:t>
                  </w:r>
                </w:p>
              </w:tc>
              <w:tc>
                <w:tcPr>
                  <w:tcW w:w="84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9E8FD65" w14:textId="77777777" w:rsidR="004A3C53" w:rsidRPr="001B6A2F" w:rsidRDefault="004A3C53" w:rsidP="004A3C53">
                  <w:pPr>
                    <w:spacing w:line="480" w:lineRule="auto"/>
                    <w:jc w:val="center"/>
                  </w:pPr>
                  <w:r w:rsidRPr="001B6A2F">
                    <w:rPr>
                      <w:rFonts w:hint="eastAsia"/>
                      <w:sz w:val="18"/>
                      <w:szCs w:val="18"/>
                    </w:rPr>
                    <w:t>送货</w:t>
                  </w:r>
                </w:p>
              </w:tc>
            </w:tr>
            <w:tr w:rsidR="004A3C53" w:rsidRPr="001B6A2F" w14:paraId="5CA7C7E0" w14:textId="77777777" w:rsidTr="00133C0B">
              <w:trPr>
                <w:trHeight w:hRule="exact" w:val="680"/>
                <w:jc w:val="center"/>
              </w:trPr>
              <w:tc>
                <w:tcPr>
                  <w:tcW w:w="8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2DAF08E" w14:textId="37507836" w:rsidR="004A3C53" w:rsidRPr="001B6A2F" w:rsidRDefault="004A3C53" w:rsidP="004A3C53">
                  <w:pPr>
                    <w:spacing w:line="480" w:lineRule="auto"/>
                    <w:jc w:val="center"/>
                    <w:rPr>
                      <w:sz w:val="18"/>
                      <w:szCs w:val="18"/>
                    </w:rPr>
                  </w:pPr>
                  <w:r w:rsidRPr="001B6A2F">
                    <w:rPr>
                      <w:rFonts w:hint="eastAsia"/>
                      <w:sz w:val="18"/>
                      <w:szCs w:val="18"/>
                    </w:rPr>
                    <w:t>2021.</w:t>
                  </w:r>
                  <w:r>
                    <w:rPr>
                      <w:sz w:val="18"/>
                      <w:szCs w:val="18"/>
                    </w:rPr>
                    <w:t>7</w:t>
                  </w:r>
                  <w:r w:rsidRPr="001B6A2F">
                    <w:rPr>
                      <w:rFonts w:hint="eastAsia"/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098" w:type="dxa"/>
                  <w:tcMar>
                    <w:left w:w="0" w:type="dxa"/>
                    <w:right w:w="0" w:type="dxa"/>
                  </w:tcMar>
                </w:tcPr>
                <w:p w14:paraId="344B6189" w14:textId="42F16CC6" w:rsidR="004A3C53" w:rsidRPr="001B6A2F" w:rsidRDefault="004A3C53" w:rsidP="004A3C53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/>
                    </w:rPr>
                    <w:t>浙江护</w:t>
                  </w:r>
                  <w:proofErr w:type="gramStart"/>
                  <w:r>
                    <w:rPr>
                      <w:rFonts w:hint="eastAsia"/>
                    </w:rPr>
                    <w:t>童人体</w:t>
                  </w:r>
                  <w:proofErr w:type="gramEnd"/>
                  <w:r>
                    <w:rPr>
                      <w:rFonts w:hint="eastAsia"/>
                    </w:rPr>
                    <w:t>工学科技股份有限公司</w:t>
                  </w:r>
                </w:p>
              </w:tc>
              <w:tc>
                <w:tcPr>
                  <w:tcW w:w="1559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AE99877" w14:textId="6A99C300" w:rsidR="004A3C53" w:rsidRPr="001B6A2F" w:rsidRDefault="004A3C53" w:rsidP="004A3C53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sz w:val="18"/>
                      <w:szCs w:val="18"/>
                    </w:rPr>
                    <w:t>2M2-CG20211</w:t>
                  </w:r>
                  <w:r>
                    <w:rPr>
                      <w:sz w:val="18"/>
                      <w:szCs w:val="18"/>
                    </w:rPr>
                    <w:t>008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342</w:t>
                  </w:r>
                </w:p>
              </w:tc>
              <w:tc>
                <w:tcPr>
                  <w:tcW w:w="130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E8AE2F2" w14:textId="7DBD1A3D" w:rsidR="004A3C53" w:rsidRPr="001B6A2F" w:rsidRDefault="00AB21D3" w:rsidP="004A3C53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S</w:t>
                  </w:r>
                  <w:r>
                    <w:rPr>
                      <w:rFonts w:ascii="宋体" w:hAnsi="宋体"/>
                      <w:szCs w:val="21"/>
                    </w:rPr>
                    <w:t>288</w:t>
                  </w:r>
                  <w:r w:rsidR="004A3C53">
                    <w:rPr>
                      <w:rFonts w:ascii="宋体" w:hAnsi="宋体" w:hint="eastAsia"/>
                      <w:szCs w:val="21"/>
                    </w:rPr>
                    <w:t>护眼灯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1315653" w14:textId="635090ED" w:rsidR="004A3C53" w:rsidRPr="001B6A2F" w:rsidRDefault="004A3C53" w:rsidP="004A3C53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1B6A2F">
                    <w:rPr>
                      <w:rFonts w:hint="eastAsia"/>
                      <w:szCs w:val="21"/>
                    </w:rPr>
                    <w:t>按图定制</w:t>
                  </w:r>
                </w:p>
              </w:tc>
              <w:tc>
                <w:tcPr>
                  <w:tcW w:w="61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CC98418" w14:textId="24D4B13C" w:rsidR="004A3C53" w:rsidRPr="001B6A2F" w:rsidRDefault="004A3C53" w:rsidP="004A3C53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sz w:val="18"/>
                      <w:szCs w:val="18"/>
                    </w:rPr>
                    <w:t>155</w:t>
                  </w:r>
                </w:p>
              </w:tc>
              <w:tc>
                <w:tcPr>
                  <w:tcW w:w="945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9DD73AB" w14:textId="64CCE8EA" w:rsidR="004A3C53" w:rsidRPr="001B6A2F" w:rsidRDefault="004A3C53" w:rsidP="004A3C53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1B6A2F">
                    <w:rPr>
                      <w:rFonts w:hint="eastAsia"/>
                      <w:sz w:val="18"/>
                      <w:szCs w:val="18"/>
                    </w:rPr>
                    <w:t>2021.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="00AB21D3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="00AB21D3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FAB56FD" w14:textId="2F658180" w:rsidR="004A3C53" w:rsidRPr="001B6A2F" w:rsidRDefault="004A3C53" w:rsidP="004A3C53">
                  <w:pPr>
                    <w:spacing w:line="48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 w:rsidRPr="001B6A2F">
                    <w:rPr>
                      <w:rFonts w:hint="eastAsia"/>
                      <w:sz w:val="18"/>
                      <w:szCs w:val="18"/>
                    </w:rPr>
                    <w:t>送货</w:t>
                  </w:r>
                </w:p>
              </w:tc>
            </w:tr>
          </w:tbl>
          <w:p w14:paraId="72002BEE" w14:textId="77777777" w:rsidR="00AD54EA" w:rsidRDefault="00AD54EA" w:rsidP="008728EF"/>
          <w:p w14:paraId="1D6EF6E7" w14:textId="48FB768F" w:rsidR="007B43F9" w:rsidRPr="00246A89" w:rsidRDefault="007B43F9" w:rsidP="008728EF">
            <w:r w:rsidRPr="00246A89">
              <w:rPr>
                <w:rFonts w:hint="eastAsia"/>
              </w:rPr>
              <w:t>与先前合同或订单的要求存在差异，有关事项</w:t>
            </w:r>
            <w:r w:rsidRPr="00246A89">
              <w:rPr>
                <w:rFonts w:hint="eastAsia"/>
              </w:rPr>
              <w:sym w:font="Wingdings" w:char="F0FE"/>
            </w:r>
            <w:r w:rsidRPr="00246A89">
              <w:rPr>
                <w:rFonts w:hint="eastAsia"/>
              </w:rPr>
              <w:t>已得到解决</w:t>
            </w:r>
            <w:r w:rsidRPr="00246A89">
              <w:rPr>
                <w:rFonts w:hint="eastAsia"/>
              </w:rPr>
              <w:t xml:space="preserve"> </w:t>
            </w:r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未解决，说明</w:t>
            </w:r>
            <w:r w:rsidRPr="00246A89">
              <w:rPr>
                <w:rFonts w:hint="eastAsia"/>
                <w:u w:val="single"/>
              </w:rPr>
              <w:t xml:space="preserve">            </w:t>
            </w:r>
            <w:r w:rsidRPr="00246A89">
              <w:rPr>
                <w:rFonts w:hint="eastAsia"/>
              </w:rPr>
              <w:t>。</w:t>
            </w:r>
          </w:p>
          <w:p w14:paraId="4502BBC2" w14:textId="77777777" w:rsidR="007B43F9" w:rsidRPr="00246A89" w:rsidRDefault="007B43F9" w:rsidP="008728EF">
            <w:r w:rsidRPr="00246A89">
              <w:rPr>
                <w:rFonts w:hint="eastAsia"/>
              </w:rPr>
              <w:t xml:space="preserve"> </w:t>
            </w:r>
          </w:p>
          <w:p w14:paraId="14E9D207" w14:textId="77777777" w:rsidR="007B43F9" w:rsidRPr="00246A89" w:rsidRDefault="007B43F9" w:rsidP="008728EF">
            <w:r w:rsidRPr="00246A89">
              <w:rPr>
                <w:rFonts w:hint="eastAsia"/>
              </w:rPr>
              <w:t>对顾客没有提供形成文件的要求，在接受顾客要求前应对顾客要求</w:t>
            </w:r>
          </w:p>
          <w:p w14:paraId="692B1422" w14:textId="77777777" w:rsidR="007B43F9" w:rsidRPr="00246A89" w:rsidRDefault="007B43F9" w:rsidP="008728EF">
            <w:r w:rsidRPr="00246A89">
              <w:rPr>
                <w:rFonts w:hint="eastAsia"/>
              </w:rPr>
              <w:sym w:font="Wingdings" w:char="00FE"/>
            </w:r>
            <w:r w:rsidRPr="00246A89">
              <w:rPr>
                <w:rFonts w:hint="eastAsia"/>
              </w:rPr>
              <w:t>进行确认</w:t>
            </w:r>
            <w:r w:rsidRPr="00246A89">
              <w:rPr>
                <w:rFonts w:hint="eastAsia"/>
              </w:rPr>
              <w:t xml:space="preserve">  </w:t>
            </w:r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未进行确认，说明</w:t>
            </w:r>
            <w:r w:rsidRPr="00246A89">
              <w:rPr>
                <w:rFonts w:hint="eastAsia"/>
                <w:u w:val="single"/>
              </w:rPr>
              <w:t xml:space="preserve">                                </w:t>
            </w:r>
            <w:r w:rsidRPr="00246A89">
              <w:rPr>
                <w:rFonts w:hint="eastAsia"/>
              </w:rPr>
              <w:t>。</w:t>
            </w:r>
            <w:r w:rsidRPr="00246A89">
              <w:rPr>
                <w:rFonts w:hint="eastAsia"/>
              </w:rPr>
              <w:t xml:space="preserve"> </w:t>
            </w:r>
          </w:p>
          <w:p w14:paraId="34B04208" w14:textId="77777777" w:rsidR="007B43F9" w:rsidRPr="00246A89" w:rsidRDefault="007B43F9" w:rsidP="008728EF"/>
          <w:p w14:paraId="3F35A112" w14:textId="7A9F9DAD" w:rsidR="007B43F9" w:rsidRPr="00246A89" w:rsidRDefault="007B43F9" w:rsidP="008728EF">
            <w:r w:rsidRPr="00246A89">
              <w:rPr>
                <w:rFonts w:hint="eastAsia"/>
              </w:rPr>
              <w:t>网上销售——</w:t>
            </w:r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已存在</w:t>
            </w:r>
            <w:r w:rsidRPr="00246A89">
              <w:rPr>
                <w:rFonts w:hint="eastAsia"/>
              </w:rPr>
              <w:t xml:space="preserve">  </w:t>
            </w:r>
            <w:r w:rsidRPr="00246A89">
              <w:rPr>
                <w:rFonts w:hint="eastAsia"/>
              </w:rPr>
              <w:sym w:font="Wingdings" w:char="00FE"/>
            </w:r>
            <w:r w:rsidRPr="00246A89">
              <w:rPr>
                <w:rFonts w:hint="eastAsia"/>
              </w:rPr>
              <w:t>不存在</w:t>
            </w:r>
            <w:r w:rsidRPr="00246A89">
              <w:rPr>
                <w:rFonts w:hint="eastAsia"/>
              </w:rPr>
              <w:t xml:space="preserve"> </w:t>
            </w:r>
          </w:p>
          <w:p w14:paraId="07711299" w14:textId="77777777" w:rsidR="007B43F9" w:rsidRPr="00246A89" w:rsidRDefault="007B43F9" w:rsidP="008728EF">
            <w:r w:rsidRPr="00246A89">
              <w:rPr>
                <w:rFonts w:hint="eastAsia"/>
              </w:rPr>
              <w:t>查看公司网站的产品信息，如产品目录：不适用</w:t>
            </w:r>
          </w:p>
          <w:p w14:paraId="17E33001" w14:textId="77777777" w:rsidR="007B43F9" w:rsidRPr="00246A89" w:rsidRDefault="007B43F9" w:rsidP="008728EF"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具备提供产品或服务的能力</w:t>
            </w:r>
            <w:r w:rsidRPr="00246A89">
              <w:rPr>
                <w:rFonts w:hint="eastAsia"/>
              </w:rPr>
              <w:t xml:space="preserve">  </w:t>
            </w:r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不具备提供产品或服务的能力</w:t>
            </w:r>
          </w:p>
          <w:p w14:paraId="01B56797" w14:textId="77777777" w:rsidR="007B43F9" w:rsidRPr="00246A89" w:rsidRDefault="007B43F9" w:rsidP="008728EF"/>
        </w:tc>
        <w:tc>
          <w:tcPr>
            <w:tcW w:w="964" w:type="dxa"/>
            <w:vMerge/>
          </w:tcPr>
          <w:p w14:paraId="2753BB70" w14:textId="77777777" w:rsidR="007B43F9" w:rsidRPr="00246A89" w:rsidRDefault="007B43F9" w:rsidP="008728EF"/>
        </w:tc>
      </w:tr>
      <w:tr w:rsidR="007B43F9" w:rsidRPr="00246A89" w14:paraId="1B0BF351" w14:textId="77777777" w:rsidTr="008728EF">
        <w:trPr>
          <w:trHeight w:val="468"/>
        </w:trPr>
        <w:tc>
          <w:tcPr>
            <w:tcW w:w="2160" w:type="dxa"/>
            <w:vMerge w:val="restart"/>
          </w:tcPr>
          <w:p w14:paraId="0DF51C4E" w14:textId="77777777" w:rsidR="007B43F9" w:rsidRPr="00246A89" w:rsidRDefault="007B43F9" w:rsidP="008728EF">
            <w:r w:rsidRPr="00246A89">
              <w:rPr>
                <w:rFonts w:hint="eastAsia"/>
              </w:rPr>
              <w:t>产品和服务要求的更</w:t>
            </w:r>
            <w:r w:rsidRPr="00246A89">
              <w:rPr>
                <w:rFonts w:hint="eastAsia"/>
              </w:rPr>
              <w:lastRenderedPageBreak/>
              <w:t>改</w:t>
            </w:r>
          </w:p>
          <w:p w14:paraId="0F4B8E04" w14:textId="77777777" w:rsidR="007B43F9" w:rsidRPr="00246A89" w:rsidRDefault="007B43F9" w:rsidP="008728EF"/>
        </w:tc>
        <w:tc>
          <w:tcPr>
            <w:tcW w:w="960" w:type="dxa"/>
            <w:vMerge w:val="restart"/>
          </w:tcPr>
          <w:p w14:paraId="6093F356" w14:textId="77777777" w:rsidR="007B43F9" w:rsidRPr="00246A89" w:rsidRDefault="007B43F9" w:rsidP="008728EF">
            <w:r w:rsidRPr="00246A89">
              <w:rPr>
                <w:rFonts w:hint="eastAsia"/>
              </w:rPr>
              <w:lastRenderedPageBreak/>
              <w:t>Q8.2.4</w:t>
            </w:r>
          </w:p>
        </w:tc>
        <w:tc>
          <w:tcPr>
            <w:tcW w:w="745" w:type="dxa"/>
          </w:tcPr>
          <w:p w14:paraId="26EB19D0" w14:textId="77777777" w:rsidR="007B43F9" w:rsidRPr="00246A89" w:rsidRDefault="007B43F9" w:rsidP="008728EF">
            <w:r w:rsidRPr="00246A89">
              <w:rPr>
                <w:rFonts w:hint="eastAsia"/>
              </w:rPr>
              <w:t>文件</w:t>
            </w:r>
            <w:r w:rsidRPr="00246A89">
              <w:rPr>
                <w:rFonts w:hint="eastAsia"/>
              </w:rPr>
              <w:lastRenderedPageBreak/>
              <w:t>名称</w:t>
            </w:r>
          </w:p>
        </w:tc>
        <w:tc>
          <w:tcPr>
            <w:tcW w:w="9880" w:type="dxa"/>
            <w:gridSpan w:val="2"/>
          </w:tcPr>
          <w:p w14:paraId="244A05CC" w14:textId="77777777" w:rsidR="007B43F9" w:rsidRPr="00246A89" w:rsidRDefault="007B43F9" w:rsidP="008728EF">
            <w:r w:rsidRPr="00246A89">
              <w:rPr>
                <w:rFonts w:hint="eastAsia"/>
              </w:rPr>
              <w:lastRenderedPageBreak/>
              <w:t>《质量手册》第</w:t>
            </w:r>
            <w:r w:rsidRPr="00246A89">
              <w:rPr>
                <w:rFonts w:hint="eastAsia"/>
              </w:rPr>
              <w:t>8.2.4</w:t>
            </w:r>
            <w:r w:rsidRPr="00246A89">
              <w:rPr>
                <w:rFonts w:hint="eastAsia"/>
              </w:rPr>
              <w:t>条款</w:t>
            </w:r>
          </w:p>
        </w:tc>
        <w:tc>
          <w:tcPr>
            <w:tcW w:w="964" w:type="dxa"/>
            <w:vMerge w:val="restart"/>
          </w:tcPr>
          <w:p w14:paraId="46CD36A8" w14:textId="77777777" w:rsidR="007B43F9" w:rsidRPr="00246A89" w:rsidRDefault="007B43F9" w:rsidP="008728EF">
            <w:r w:rsidRPr="00246A89">
              <w:sym w:font="Wingdings" w:char="00FE"/>
            </w:r>
            <w:r w:rsidRPr="00246A89">
              <w:rPr>
                <w:rFonts w:hint="eastAsia"/>
              </w:rPr>
              <w:t>符合</w:t>
            </w:r>
          </w:p>
          <w:p w14:paraId="49B692D0" w14:textId="77777777" w:rsidR="007B43F9" w:rsidRDefault="007B43F9" w:rsidP="008728EF">
            <w:r w:rsidRPr="00246A89">
              <w:lastRenderedPageBreak/>
              <w:sym w:font="Wingdings" w:char="00A8"/>
            </w:r>
            <w:r w:rsidRPr="00246A89">
              <w:rPr>
                <w:rFonts w:hint="eastAsia"/>
              </w:rPr>
              <w:t>不符合</w:t>
            </w:r>
          </w:p>
          <w:p w14:paraId="7C2B0FD9" w14:textId="77777777" w:rsidR="007B43F9" w:rsidRPr="00246A89" w:rsidRDefault="007B43F9" w:rsidP="008728EF"/>
        </w:tc>
      </w:tr>
      <w:tr w:rsidR="007B43F9" w:rsidRPr="00246A89" w14:paraId="04458EFA" w14:textId="77777777" w:rsidTr="008728EF">
        <w:trPr>
          <w:trHeight w:val="548"/>
        </w:trPr>
        <w:tc>
          <w:tcPr>
            <w:tcW w:w="2160" w:type="dxa"/>
            <w:vMerge/>
          </w:tcPr>
          <w:p w14:paraId="34822B17" w14:textId="77777777" w:rsidR="007B43F9" w:rsidRPr="00246A89" w:rsidRDefault="007B43F9" w:rsidP="008728EF"/>
        </w:tc>
        <w:tc>
          <w:tcPr>
            <w:tcW w:w="960" w:type="dxa"/>
            <w:vMerge/>
          </w:tcPr>
          <w:p w14:paraId="00BBE1D5" w14:textId="77777777" w:rsidR="007B43F9" w:rsidRPr="00246A89" w:rsidRDefault="007B43F9" w:rsidP="008728EF"/>
        </w:tc>
        <w:tc>
          <w:tcPr>
            <w:tcW w:w="745" w:type="dxa"/>
          </w:tcPr>
          <w:p w14:paraId="42D35F00" w14:textId="77777777" w:rsidR="007B43F9" w:rsidRPr="00246A89" w:rsidRDefault="007B43F9" w:rsidP="008728EF">
            <w:r w:rsidRPr="00246A89">
              <w:rPr>
                <w:rFonts w:hint="eastAsia"/>
              </w:rPr>
              <w:t>运行证据</w:t>
            </w:r>
          </w:p>
        </w:tc>
        <w:tc>
          <w:tcPr>
            <w:tcW w:w="9880" w:type="dxa"/>
            <w:gridSpan w:val="2"/>
          </w:tcPr>
          <w:p w14:paraId="41F06CCD" w14:textId="77777777" w:rsidR="007B43F9" w:rsidRPr="00246A89" w:rsidRDefault="007B43F9" w:rsidP="008728EF">
            <w:r w:rsidRPr="00246A89">
              <w:rPr>
                <w:rFonts w:hint="eastAsia"/>
              </w:rPr>
              <w:t>变更的内容：</w:t>
            </w:r>
            <w:r w:rsidRPr="00246A89">
              <w:rPr>
                <w:rFonts w:hint="eastAsia"/>
                <w:szCs w:val="21"/>
              </w:rPr>
              <w:t>□</w:t>
            </w:r>
            <w:r w:rsidRPr="00246A89">
              <w:rPr>
                <w:rFonts w:hint="eastAsia"/>
              </w:rPr>
              <w:t>数量</w:t>
            </w:r>
            <w:r w:rsidRPr="00246A89">
              <w:rPr>
                <w:rFonts w:hint="eastAsia"/>
              </w:rPr>
              <w:t xml:space="preserve">  </w:t>
            </w:r>
            <w:r w:rsidRPr="00246A89">
              <w:rPr>
                <w:rFonts w:hint="eastAsia"/>
                <w:szCs w:val="21"/>
              </w:rPr>
              <w:t>□交期</w:t>
            </w:r>
            <w:r w:rsidRPr="00246A89">
              <w:rPr>
                <w:rFonts w:hint="eastAsia"/>
              </w:rPr>
              <w:t xml:space="preserve">  </w:t>
            </w:r>
            <w:r w:rsidRPr="00246A89">
              <w:rPr>
                <w:rFonts w:hint="eastAsia"/>
                <w:szCs w:val="21"/>
              </w:rPr>
              <w:t>□技术要求（图纸、工艺）</w:t>
            </w:r>
            <w:r w:rsidRPr="00246A89">
              <w:rPr>
                <w:rFonts w:hint="eastAsia"/>
              </w:rPr>
              <w:t xml:space="preserve">  </w:t>
            </w:r>
            <w:r w:rsidRPr="00246A89">
              <w:rPr>
                <w:rFonts w:hint="eastAsia"/>
                <w:szCs w:val="21"/>
              </w:rPr>
              <w:t>□交付方式</w:t>
            </w:r>
            <w:r w:rsidRPr="00246A89">
              <w:rPr>
                <w:rFonts w:hint="eastAsia"/>
              </w:rPr>
              <w:t xml:space="preserve"> </w:t>
            </w:r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包装形式</w:t>
            </w:r>
            <w:r w:rsidRPr="00246A89">
              <w:rPr>
                <w:rFonts w:hint="eastAsia"/>
              </w:rPr>
              <w:t xml:space="preserve">  </w:t>
            </w:r>
            <w:r w:rsidRPr="00246A89">
              <w:rPr>
                <w:rFonts w:hint="eastAsia"/>
              </w:rPr>
              <w:sym w:font="Wingdings" w:char="00FE"/>
            </w:r>
            <w:r w:rsidRPr="00246A89">
              <w:rPr>
                <w:rFonts w:hint="eastAsia"/>
              </w:rPr>
              <w:t>无变更；</w:t>
            </w:r>
          </w:p>
          <w:p w14:paraId="3F8AC5B2" w14:textId="77777777" w:rsidR="007B43F9" w:rsidRPr="00246A89" w:rsidRDefault="007B43F9" w:rsidP="008728EF">
            <w:r w:rsidRPr="00246A89">
              <w:rPr>
                <w:rFonts w:hint="eastAsia"/>
              </w:rPr>
              <w:t>变更的原因：</w:t>
            </w:r>
            <w:r w:rsidRPr="00246A89">
              <w:rPr>
                <w:rFonts w:hint="eastAsia"/>
                <w:szCs w:val="21"/>
              </w:rPr>
              <w:t>□</w:t>
            </w:r>
            <w:r w:rsidRPr="00246A89">
              <w:rPr>
                <w:rFonts w:hint="eastAsia"/>
              </w:rPr>
              <w:t>顾客需求变化</w:t>
            </w:r>
            <w:r w:rsidRPr="00246A89">
              <w:rPr>
                <w:rFonts w:hint="eastAsia"/>
              </w:rPr>
              <w:t xml:space="preserve">  </w:t>
            </w:r>
            <w:r w:rsidRPr="00246A89">
              <w:rPr>
                <w:rFonts w:hint="eastAsia"/>
                <w:szCs w:val="21"/>
              </w:rPr>
              <w:t>□原材料</w:t>
            </w:r>
            <w:r w:rsidRPr="00246A89">
              <w:rPr>
                <w:rFonts w:hint="eastAsia"/>
              </w:rPr>
              <w:t>供货不足</w:t>
            </w:r>
            <w:r w:rsidRPr="00246A89">
              <w:rPr>
                <w:rFonts w:hint="eastAsia"/>
              </w:rPr>
              <w:t xml:space="preserve">   </w:t>
            </w:r>
            <w:r w:rsidRPr="00246A89">
              <w:rPr>
                <w:rFonts w:hint="eastAsia"/>
                <w:szCs w:val="21"/>
              </w:rPr>
              <w:t>□法律</w:t>
            </w:r>
            <w:r w:rsidRPr="00246A89">
              <w:rPr>
                <w:rFonts w:hint="eastAsia"/>
              </w:rPr>
              <w:t>法规限制</w:t>
            </w:r>
            <w:r w:rsidRPr="00246A89">
              <w:rPr>
                <w:rFonts w:hint="eastAsia"/>
              </w:rPr>
              <w:t xml:space="preserve">   </w:t>
            </w:r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其他；</w:t>
            </w:r>
          </w:p>
          <w:p w14:paraId="49CF139B" w14:textId="77777777" w:rsidR="007B43F9" w:rsidRPr="00246A89" w:rsidRDefault="007B43F9" w:rsidP="008728EF"/>
          <w:p w14:paraId="28300843" w14:textId="5B0BF44D" w:rsidR="007B43F9" w:rsidRPr="00246A89" w:rsidRDefault="007B43F9" w:rsidP="008728EF">
            <w:pPr>
              <w:rPr>
                <w:u w:val="single"/>
              </w:rPr>
            </w:pPr>
            <w:r w:rsidRPr="00246A89">
              <w:rPr>
                <w:rFonts w:hint="eastAsia"/>
              </w:rPr>
              <w:t>抽取产品和服务变更相关记录名称：</w:t>
            </w:r>
            <w:r w:rsidRPr="00246A89">
              <w:rPr>
                <w:rFonts w:hint="eastAsia"/>
                <w:u w:val="single"/>
              </w:rPr>
              <w:t>《》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726"/>
              <w:gridCol w:w="3075"/>
              <w:gridCol w:w="1429"/>
              <w:gridCol w:w="2046"/>
            </w:tblGrid>
            <w:tr w:rsidR="007B43F9" w:rsidRPr="00246A89" w14:paraId="7A7EC9FC" w14:textId="77777777" w:rsidTr="008728EF">
              <w:tc>
                <w:tcPr>
                  <w:tcW w:w="767" w:type="dxa"/>
                </w:tcPr>
                <w:p w14:paraId="55B9BBD8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726" w:type="dxa"/>
                </w:tcPr>
                <w:p w14:paraId="51682E93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变更的原因</w:t>
                  </w:r>
                </w:p>
              </w:tc>
              <w:tc>
                <w:tcPr>
                  <w:tcW w:w="3075" w:type="dxa"/>
                </w:tcPr>
                <w:p w14:paraId="24CFA6D4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变更的内容</w:t>
                  </w:r>
                </w:p>
              </w:tc>
              <w:tc>
                <w:tcPr>
                  <w:tcW w:w="1429" w:type="dxa"/>
                </w:tcPr>
                <w:p w14:paraId="4D3FDC4C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评审结果</w:t>
                  </w:r>
                </w:p>
              </w:tc>
              <w:tc>
                <w:tcPr>
                  <w:tcW w:w="2046" w:type="dxa"/>
                </w:tcPr>
                <w:p w14:paraId="25F31BD0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传递到相关人员</w:t>
                  </w:r>
                </w:p>
              </w:tc>
            </w:tr>
            <w:tr w:rsidR="007B43F9" w:rsidRPr="00246A89" w14:paraId="51FB0826" w14:textId="77777777" w:rsidTr="008728EF">
              <w:tc>
                <w:tcPr>
                  <w:tcW w:w="767" w:type="dxa"/>
                </w:tcPr>
                <w:p w14:paraId="6D17B710" w14:textId="77777777" w:rsidR="007B43F9" w:rsidRPr="00246A89" w:rsidRDefault="007B43F9" w:rsidP="008728EF"/>
              </w:tc>
              <w:tc>
                <w:tcPr>
                  <w:tcW w:w="1726" w:type="dxa"/>
                </w:tcPr>
                <w:p w14:paraId="41D6DE05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3075" w:type="dxa"/>
                </w:tcPr>
                <w:p w14:paraId="6B102D5F" w14:textId="77777777" w:rsidR="007B43F9" w:rsidRPr="00246A89" w:rsidRDefault="007B43F9" w:rsidP="008728EF"/>
              </w:tc>
              <w:tc>
                <w:tcPr>
                  <w:tcW w:w="1429" w:type="dxa"/>
                </w:tcPr>
                <w:p w14:paraId="66A98142" w14:textId="77777777" w:rsidR="007B43F9" w:rsidRPr="00246A89" w:rsidRDefault="007B43F9" w:rsidP="008728EF"/>
              </w:tc>
              <w:tc>
                <w:tcPr>
                  <w:tcW w:w="2046" w:type="dxa"/>
                </w:tcPr>
                <w:p w14:paraId="0FD0A29D" w14:textId="77777777" w:rsidR="007B43F9" w:rsidRPr="00246A89" w:rsidRDefault="007B43F9" w:rsidP="008728EF">
                  <w:r w:rsidRPr="00246A89">
                    <w:rPr>
                      <w:rFonts w:hint="eastAsia"/>
                      <w:szCs w:val="21"/>
                    </w:rPr>
                    <w:t>□</w:t>
                  </w:r>
                  <w:r w:rsidRPr="00246A89">
                    <w:rPr>
                      <w:rFonts w:hint="eastAsia"/>
                    </w:rPr>
                    <w:t>是</w:t>
                  </w:r>
                  <w:r w:rsidRPr="00246A89">
                    <w:rPr>
                      <w:rFonts w:hint="eastAsia"/>
                    </w:rPr>
                    <w:t xml:space="preserve">  </w:t>
                  </w:r>
                  <w:r w:rsidRPr="00246A89">
                    <w:rPr>
                      <w:rFonts w:hint="eastAsia"/>
                      <w:szCs w:val="21"/>
                    </w:rPr>
                    <w:t>□否</w:t>
                  </w:r>
                </w:p>
              </w:tc>
            </w:tr>
            <w:tr w:rsidR="007B43F9" w:rsidRPr="00246A89" w14:paraId="79091D5F" w14:textId="77777777" w:rsidTr="008728EF">
              <w:tc>
                <w:tcPr>
                  <w:tcW w:w="767" w:type="dxa"/>
                </w:tcPr>
                <w:p w14:paraId="6A42D4D6" w14:textId="77777777" w:rsidR="007B43F9" w:rsidRPr="00246A89" w:rsidRDefault="007B43F9" w:rsidP="008728EF"/>
              </w:tc>
              <w:tc>
                <w:tcPr>
                  <w:tcW w:w="1726" w:type="dxa"/>
                </w:tcPr>
                <w:p w14:paraId="20EC162C" w14:textId="77777777" w:rsidR="007B43F9" w:rsidRPr="00246A89" w:rsidRDefault="007B43F9" w:rsidP="008728EF"/>
              </w:tc>
              <w:tc>
                <w:tcPr>
                  <w:tcW w:w="3075" w:type="dxa"/>
                </w:tcPr>
                <w:p w14:paraId="1C1B5633" w14:textId="77777777" w:rsidR="007B43F9" w:rsidRPr="00246A89" w:rsidRDefault="007B43F9" w:rsidP="008728EF"/>
              </w:tc>
              <w:tc>
                <w:tcPr>
                  <w:tcW w:w="1429" w:type="dxa"/>
                </w:tcPr>
                <w:p w14:paraId="5FC6AF8D" w14:textId="77777777" w:rsidR="007B43F9" w:rsidRPr="00246A89" w:rsidRDefault="007B43F9" w:rsidP="008728EF"/>
              </w:tc>
              <w:tc>
                <w:tcPr>
                  <w:tcW w:w="2046" w:type="dxa"/>
                </w:tcPr>
                <w:p w14:paraId="6449A9EF" w14:textId="77777777" w:rsidR="007B43F9" w:rsidRPr="00246A89" w:rsidRDefault="007B43F9" w:rsidP="008728EF"/>
              </w:tc>
            </w:tr>
          </w:tbl>
          <w:p w14:paraId="6DB8C6C3" w14:textId="77777777" w:rsidR="007B43F9" w:rsidRPr="00246A89" w:rsidRDefault="007B43F9" w:rsidP="008728EF"/>
        </w:tc>
        <w:tc>
          <w:tcPr>
            <w:tcW w:w="964" w:type="dxa"/>
            <w:vMerge/>
          </w:tcPr>
          <w:p w14:paraId="64AE0D6A" w14:textId="77777777" w:rsidR="007B43F9" w:rsidRPr="00246A89" w:rsidRDefault="007B43F9" w:rsidP="008728EF"/>
        </w:tc>
      </w:tr>
      <w:tr w:rsidR="007B43F9" w:rsidRPr="00246A89" w14:paraId="26C78B91" w14:textId="77777777" w:rsidTr="008728EF">
        <w:trPr>
          <w:trHeight w:val="637"/>
        </w:trPr>
        <w:tc>
          <w:tcPr>
            <w:tcW w:w="2160" w:type="dxa"/>
            <w:vMerge w:val="restart"/>
          </w:tcPr>
          <w:p w14:paraId="7B8ABCC5" w14:textId="77777777" w:rsidR="007B43F9" w:rsidRPr="00246A89" w:rsidRDefault="007B43F9" w:rsidP="008728EF">
            <w:r w:rsidRPr="00246A89">
              <w:rPr>
                <w:rFonts w:hint="eastAsia"/>
              </w:rPr>
              <w:t xml:space="preserve"> </w:t>
            </w:r>
            <w:r w:rsidRPr="00246A89">
              <w:rPr>
                <w:rFonts w:hint="eastAsia"/>
              </w:rPr>
              <w:t>交付后的活动</w:t>
            </w:r>
          </w:p>
        </w:tc>
        <w:tc>
          <w:tcPr>
            <w:tcW w:w="960" w:type="dxa"/>
            <w:vMerge w:val="restart"/>
          </w:tcPr>
          <w:p w14:paraId="1478DB5D" w14:textId="77777777" w:rsidR="007B43F9" w:rsidRPr="00246A89" w:rsidRDefault="007B43F9" w:rsidP="008728EF">
            <w:r w:rsidRPr="00246A89">
              <w:rPr>
                <w:rFonts w:hint="eastAsia"/>
              </w:rPr>
              <w:t xml:space="preserve">Q8.5.5 </w:t>
            </w:r>
          </w:p>
        </w:tc>
        <w:tc>
          <w:tcPr>
            <w:tcW w:w="745" w:type="dxa"/>
          </w:tcPr>
          <w:p w14:paraId="7B8433C2" w14:textId="77777777" w:rsidR="007B43F9" w:rsidRPr="00246A89" w:rsidRDefault="007B43F9" w:rsidP="008728EF">
            <w:r w:rsidRPr="00246A89">
              <w:rPr>
                <w:rFonts w:hint="eastAsia"/>
              </w:rPr>
              <w:t>文件名称</w:t>
            </w:r>
          </w:p>
        </w:tc>
        <w:tc>
          <w:tcPr>
            <w:tcW w:w="9880" w:type="dxa"/>
            <w:gridSpan w:val="2"/>
          </w:tcPr>
          <w:p w14:paraId="19C2836E" w14:textId="77777777" w:rsidR="007B43F9" w:rsidRPr="00246A89" w:rsidRDefault="007B43F9" w:rsidP="008728EF">
            <w:r w:rsidRPr="00246A89">
              <w:rPr>
                <w:rFonts w:hint="eastAsia"/>
              </w:rPr>
              <w:t>《质量手册》第</w:t>
            </w:r>
            <w:r w:rsidRPr="00246A89">
              <w:rPr>
                <w:rFonts w:hint="eastAsia"/>
              </w:rPr>
              <w:t>8.5.5</w:t>
            </w:r>
            <w:r w:rsidRPr="00246A89">
              <w:rPr>
                <w:rFonts w:hint="eastAsia"/>
              </w:rPr>
              <w:t>条款</w:t>
            </w:r>
          </w:p>
        </w:tc>
        <w:tc>
          <w:tcPr>
            <w:tcW w:w="964" w:type="dxa"/>
            <w:vMerge w:val="restart"/>
          </w:tcPr>
          <w:p w14:paraId="5638C071" w14:textId="77777777" w:rsidR="007B43F9" w:rsidRPr="00246A89" w:rsidRDefault="007B43F9" w:rsidP="008728EF">
            <w:r w:rsidRPr="00246A89">
              <w:sym w:font="Wingdings" w:char="00FE"/>
            </w:r>
            <w:r w:rsidRPr="00246A89">
              <w:rPr>
                <w:rFonts w:hint="eastAsia"/>
              </w:rPr>
              <w:t>符合</w:t>
            </w:r>
          </w:p>
          <w:p w14:paraId="5A3B92B4" w14:textId="77777777" w:rsidR="007B43F9" w:rsidRDefault="007B43F9" w:rsidP="008728EF">
            <w:r w:rsidRPr="00246A89">
              <w:sym w:font="Wingdings" w:char="00A8"/>
            </w:r>
            <w:r w:rsidRPr="00246A89">
              <w:rPr>
                <w:rFonts w:hint="eastAsia"/>
              </w:rPr>
              <w:t>不符合</w:t>
            </w:r>
          </w:p>
          <w:p w14:paraId="3A77F38F" w14:textId="77777777" w:rsidR="007B43F9" w:rsidRPr="00246A89" w:rsidRDefault="007B43F9" w:rsidP="008728EF"/>
        </w:tc>
      </w:tr>
      <w:tr w:rsidR="007B43F9" w:rsidRPr="00246A89" w14:paraId="7400C26A" w14:textId="77777777" w:rsidTr="007F66BF">
        <w:trPr>
          <w:trHeight w:val="1858"/>
        </w:trPr>
        <w:tc>
          <w:tcPr>
            <w:tcW w:w="2160" w:type="dxa"/>
            <w:vMerge/>
          </w:tcPr>
          <w:p w14:paraId="5042129D" w14:textId="77777777" w:rsidR="007B43F9" w:rsidRPr="00246A89" w:rsidRDefault="007B43F9" w:rsidP="008728EF"/>
        </w:tc>
        <w:tc>
          <w:tcPr>
            <w:tcW w:w="960" w:type="dxa"/>
            <w:vMerge/>
          </w:tcPr>
          <w:p w14:paraId="11D1022E" w14:textId="77777777" w:rsidR="007B43F9" w:rsidRPr="00246A89" w:rsidRDefault="007B43F9" w:rsidP="008728EF"/>
        </w:tc>
        <w:tc>
          <w:tcPr>
            <w:tcW w:w="745" w:type="dxa"/>
          </w:tcPr>
          <w:p w14:paraId="1A4D5CD4" w14:textId="77777777" w:rsidR="007B43F9" w:rsidRPr="00246A89" w:rsidRDefault="007B43F9" w:rsidP="008728EF">
            <w:r w:rsidRPr="00246A89">
              <w:rPr>
                <w:rFonts w:hint="eastAsia"/>
              </w:rPr>
              <w:t>运行证据</w:t>
            </w:r>
          </w:p>
        </w:tc>
        <w:tc>
          <w:tcPr>
            <w:tcW w:w="9880" w:type="dxa"/>
            <w:gridSpan w:val="2"/>
          </w:tcPr>
          <w:p w14:paraId="24EEFABF" w14:textId="0458D13D" w:rsidR="007B43F9" w:rsidRPr="00246A89" w:rsidRDefault="007B43F9" w:rsidP="008728EF">
            <w:r w:rsidRPr="00246A89">
              <w:rPr>
                <w:rFonts w:hint="eastAsia"/>
              </w:rPr>
              <w:t>交付后服务的内容：</w:t>
            </w:r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技术咨询</w:t>
            </w:r>
            <w:r w:rsidRPr="00246A89">
              <w:rPr>
                <w:rFonts w:hint="eastAsia"/>
              </w:rPr>
              <w:t>/</w:t>
            </w:r>
            <w:r w:rsidRPr="00246A89">
              <w:rPr>
                <w:rFonts w:hint="eastAsia"/>
              </w:rPr>
              <w:t>培训</w:t>
            </w:r>
            <w:r w:rsidRPr="00246A89">
              <w:rPr>
                <w:rFonts w:hint="eastAsia"/>
              </w:rPr>
              <w:t xml:space="preserve">  </w:t>
            </w:r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安装</w:t>
            </w:r>
            <w:r w:rsidRPr="00246A89">
              <w:rPr>
                <w:rFonts w:hint="eastAsia"/>
              </w:rPr>
              <w:t xml:space="preserve">  </w:t>
            </w:r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调试</w:t>
            </w:r>
            <w:r w:rsidRPr="00246A89">
              <w:rPr>
                <w:rFonts w:hint="eastAsia"/>
              </w:rPr>
              <w:t xml:space="preserve"> </w:t>
            </w:r>
            <w:r w:rsidR="000E1B4C" w:rsidRPr="00246A89">
              <w:rPr>
                <w:rFonts w:hint="eastAsia"/>
              </w:rPr>
              <w:sym w:font="Wingdings" w:char="00FE"/>
            </w:r>
            <w:r w:rsidRPr="00246A89">
              <w:rPr>
                <w:rFonts w:hint="eastAsia"/>
              </w:rPr>
              <w:t>维修</w:t>
            </w:r>
            <w:r w:rsidRPr="00246A89">
              <w:rPr>
                <w:rFonts w:hint="eastAsia"/>
              </w:rPr>
              <w:t xml:space="preserve"> </w:t>
            </w:r>
            <w:r w:rsidR="00334EB6" w:rsidRPr="00246A89">
              <w:rPr>
                <w:rFonts w:hint="eastAsia"/>
              </w:rPr>
              <w:sym w:font="Wingdings" w:char="00FE"/>
            </w:r>
            <w:r w:rsidRPr="00246A89">
              <w:rPr>
                <w:rFonts w:hint="eastAsia"/>
              </w:rPr>
              <w:t>三包（包退、包换、包修）</w:t>
            </w:r>
          </w:p>
          <w:p w14:paraId="7F164108" w14:textId="38CEA4C0" w:rsidR="007B43F9" w:rsidRPr="00246A89" w:rsidRDefault="007B43F9" w:rsidP="008728EF">
            <w:pPr>
              <w:ind w:firstLineChars="900" w:firstLine="1890"/>
            </w:pPr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回收</w:t>
            </w:r>
            <w:r w:rsidRPr="00246A89">
              <w:rPr>
                <w:rFonts w:hint="eastAsia"/>
              </w:rPr>
              <w:t xml:space="preserve"> </w:t>
            </w:r>
            <w:r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最终报废处置</w:t>
            </w:r>
            <w:r w:rsidRPr="00246A89">
              <w:rPr>
                <w:rFonts w:hint="eastAsia"/>
              </w:rPr>
              <w:t xml:space="preserve">  </w:t>
            </w:r>
            <w:r w:rsidR="000E1B4C" w:rsidRPr="00246A89">
              <w:rPr>
                <w:rFonts w:hint="eastAsia"/>
              </w:rPr>
              <w:sym w:font="Wingdings" w:char="00A8"/>
            </w:r>
            <w:r w:rsidRPr="00246A89">
              <w:rPr>
                <w:rFonts w:hint="eastAsia"/>
              </w:rPr>
              <w:t>无售后服务</w:t>
            </w:r>
            <w:r w:rsidRPr="00246A89">
              <w:rPr>
                <w:rFonts w:hint="eastAsia"/>
              </w:rPr>
              <w:t xml:space="preserve"> </w:t>
            </w:r>
            <w:r w:rsidR="000E1B4C" w:rsidRPr="00246A89">
              <w:rPr>
                <w:rFonts w:hint="eastAsia"/>
              </w:rPr>
              <w:sym w:font="Wingdings" w:char="00FE"/>
            </w:r>
            <w:r w:rsidRPr="00246A89">
              <w:t xml:space="preserve"> </w:t>
            </w:r>
            <w:r w:rsidRPr="00246A89">
              <w:rPr>
                <w:rFonts w:hint="eastAsia"/>
              </w:rPr>
              <w:t>配</w:t>
            </w:r>
            <w:r w:rsidRPr="00246A89">
              <w:t>送</w:t>
            </w:r>
            <w:r w:rsidRPr="00246A89">
              <w:rPr>
                <w:rFonts w:hint="eastAsia"/>
                <w:u w:val="single"/>
              </w:rPr>
              <w:t xml:space="preserve"> </w:t>
            </w:r>
            <w:r w:rsidRPr="00246A89">
              <w:rPr>
                <w:u w:val="single"/>
              </w:rPr>
              <w:t xml:space="preserve"> </w:t>
            </w:r>
            <w:r w:rsidR="000E1B4C">
              <w:rPr>
                <w:rFonts w:hint="eastAsia"/>
                <w:u w:val="single"/>
              </w:rPr>
              <w:t>货拉拉</w:t>
            </w:r>
            <w:r w:rsidRPr="00246A89">
              <w:rPr>
                <w:u w:val="single"/>
              </w:rPr>
              <w:t xml:space="preserve">            </w:t>
            </w:r>
          </w:p>
          <w:p w14:paraId="13C9D355" w14:textId="77777777" w:rsidR="007B43F9" w:rsidRPr="00246A89" w:rsidRDefault="007B43F9" w:rsidP="008728EF"/>
          <w:p w14:paraId="40BD2E6F" w14:textId="5FC1C7A1" w:rsidR="007B43F9" w:rsidRPr="00246A89" w:rsidRDefault="007B43F9" w:rsidP="008728EF">
            <w:pPr>
              <w:rPr>
                <w:u w:val="single"/>
              </w:rPr>
            </w:pPr>
            <w:r w:rsidRPr="00246A89">
              <w:rPr>
                <w:rFonts w:hint="eastAsia"/>
              </w:rPr>
              <w:t>抽取交付后的活动控制相关记录名称：</w:t>
            </w:r>
            <w:r w:rsidRPr="00246A89">
              <w:rPr>
                <w:rFonts w:hint="eastAsia"/>
                <w:u w:val="single"/>
              </w:rPr>
              <w:t>《</w:t>
            </w:r>
            <w:r w:rsidRPr="00246A89">
              <w:rPr>
                <w:rFonts w:hint="eastAsia"/>
                <w:u w:val="single"/>
              </w:rPr>
              <w:t xml:space="preserve">  </w:t>
            </w:r>
            <w:r w:rsidR="007F66BF">
              <w:rPr>
                <w:rFonts w:hint="eastAsia"/>
                <w:u w:val="single"/>
              </w:rPr>
              <w:t>客户返修不良品记录表</w:t>
            </w:r>
            <w:r w:rsidR="007F66BF">
              <w:rPr>
                <w:rFonts w:hint="eastAsia"/>
                <w:u w:val="single"/>
              </w:rPr>
              <w:t>2</w:t>
            </w:r>
            <w:r w:rsidR="007F66BF">
              <w:rPr>
                <w:u w:val="single"/>
              </w:rPr>
              <w:t>021</w:t>
            </w:r>
            <w:r w:rsidR="007F66BF">
              <w:rPr>
                <w:rFonts w:hint="eastAsia"/>
                <w:u w:val="single"/>
              </w:rPr>
              <w:t>年</w:t>
            </w:r>
            <w:r w:rsidRPr="00246A89">
              <w:rPr>
                <w:rFonts w:hint="eastAsia"/>
                <w:u w:val="single"/>
              </w:rPr>
              <w:t>》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121"/>
              <w:gridCol w:w="1134"/>
              <w:gridCol w:w="1134"/>
              <w:gridCol w:w="2410"/>
              <w:gridCol w:w="1494"/>
              <w:gridCol w:w="1750"/>
            </w:tblGrid>
            <w:tr w:rsidR="007B43F9" w:rsidRPr="00246A89" w14:paraId="13043931" w14:textId="77777777" w:rsidTr="00AD54EA">
              <w:tc>
                <w:tcPr>
                  <w:tcW w:w="1121" w:type="dxa"/>
                </w:tcPr>
                <w:p w14:paraId="34AB27E6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134" w:type="dxa"/>
                </w:tcPr>
                <w:p w14:paraId="252678A6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客户名称</w:t>
                  </w:r>
                </w:p>
              </w:tc>
              <w:tc>
                <w:tcPr>
                  <w:tcW w:w="1134" w:type="dxa"/>
                </w:tcPr>
                <w:p w14:paraId="4FEF46D4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服务地点</w:t>
                  </w:r>
                </w:p>
              </w:tc>
              <w:tc>
                <w:tcPr>
                  <w:tcW w:w="2410" w:type="dxa"/>
                </w:tcPr>
                <w:p w14:paraId="297D1AA5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 xml:space="preserve"> </w:t>
                  </w:r>
                  <w:r w:rsidRPr="00246A89">
                    <w:rPr>
                      <w:rFonts w:hint="eastAsia"/>
                    </w:rPr>
                    <w:t>售后服务内容</w:t>
                  </w:r>
                </w:p>
              </w:tc>
              <w:tc>
                <w:tcPr>
                  <w:tcW w:w="1494" w:type="dxa"/>
                </w:tcPr>
                <w:p w14:paraId="3F73E76F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服务始末时间</w:t>
                  </w:r>
                </w:p>
              </w:tc>
              <w:tc>
                <w:tcPr>
                  <w:tcW w:w="1750" w:type="dxa"/>
                </w:tcPr>
                <w:p w14:paraId="5C826FB4" w14:textId="77777777" w:rsidR="007B43F9" w:rsidRPr="00246A89" w:rsidRDefault="007B43F9" w:rsidP="008728EF">
                  <w:r w:rsidRPr="00246A89">
                    <w:rPr>
                      <w:rFonts w:hint="eastAsia"/>
                    </w:rPr>
                    <w:t>顾客确认意见</w:t>
                  </w:r>
                </w:p>
              </w:tc>
            </w:tr>
            <w:tr w:rsidR="007B43F9" w:rsidRPr="00246A89" w14:paraId="61A424E2" w14:textId="77777777" w:rsidTr="00AD54EA">
              <w:trPr>
                <w:trHeight w:val="90"/>
              </w:trPr>
              <w:tc>
                <w:tcPr>
                  <w:tcW w:w="1121" w:type="dxa"/>
                </w:tcPr>
                <w:p w14:paraId="2412B663" w14:textId="64B8112F" w:rsidR="007B43F9" w:rsidRPr="00246A89" w:rsidRDefault="007F66BF" w:rsidP="008728EF">
                  <w:r>
                    <w:rPr>
                      <w:rFonts w:hint="eastAsia"/>
                    </w:rPr>
                    <w:t>2</w:t>
                  </w:r>
                  <w:r>
                    <w:t>021.9.14</w:t>
                  </w:r>
                </w:p>
              </w:tc>
              <w:tc>
                <w:tcPr>
                  <w:tcW w:w="1134" w:type="dxa"/>
                </w:tcPr>
                <w:p w14:paraId="7CEBC688" w14:textId="06515D08" w:rsidR="007B43F9" w:rsidRPr="00246A89" w:rsidRDefault="007F66BF" w:rsidP="008728EF">
                  <w:r>
                    <w:rPr>
                      <w:rFonts w:hint="eastAsia"/>
                    </w:rPr>
                    <w:t>“</w:t>
                  </w:r>
                  <w:r>
                    <w:rPr>
                      <w:rFonts w:hint="eastAsia"/>
                    </w:rPr>
                    <w:t>两平米</w:t>
                  </w:r>
                  <w:r>
                    <w:rPr>
                      <w:rFonts w:hint="eastAsia"/>
                    </w:rPr>
                    <w:t>”</w:t>
                  </w:r>
                </w:p>
              </w:tc>
              <w:tc>
                <w:tcPr>
                  <w:tcW w:w="1134" w:type="dxa"/>
                </w:tcPr>
                <w:p w14:paraId="7C2C560D" w14:textId="7A6AAEA1" w:rsidR="007B43F9" w:rsidRPr="00246A89" w:rsidRDefault="007F66BF" w:rsidP="008728EF">
                  <w:r>
                    <w:rPr>
                      <w:rFonts w:hint="eastAsia"/>
                    </w:rPr>
                    <w:t>公司</w:t>
                  </w:r>
                </w:p>
              </w:tc>
              <w:tc>
                <w:tcPr>
                  <w:tcW w:w="2410" w:type="dxa"/>
                </w:tcPr>
                <w:p w14:paraId="4BEE1A4C" w14:textId="6D69B57A" w:rsidR="007B43F9" w:rsidRPr="00246A89" w:rsidRDefault="008E5D2A" w:rsidP="008728EF">
                  <w:r>
                    <w:rPr>
                      <w:rFonts w:hint="eastAsia"/>
                    </w:rPr>
                    <w:t>（接触不良等）</w:t>
                  </w:r>
                  <w:r w:rsidR="007F66BF">
                    <w:rPr>
                      <w:rFonts w:hint="eastAsia"/>
                    </w:rPr>
                    <w:t>返修</w:t>
                  </w:r>
                  <w:r w:rsidR="00AD54EA">
                    <w:rPr>
                      <w:rFonts w:hint="eastAsia"/>
                    </w:rPr>
                    <w:t>，通过更换小基板、</w:t>
                  </w:r>
                  <w:r w:rsidR="00AD54EA">
                    <w:t>5P</w:t>
                  </w:r>
                  <w:proofErr w:type="gramStart"/>
                  <w:r w:rsidR="00AD54EA">
                    <w:rPr>
                      <w:rFonts w:hint="eastAsia"/>
                    </w:rPr>
                    <w:t>线路断等</w:t>
                  </w:r>
                  <w:proofErr w:type="gramEnd"/>
                </w:p>
              </w:tc>
              <w:tc>
                <w:tcPr>
                  <w:tcW w:w="1494" w:type="dxa"/>
                </w:tcPr>
                <w:p w14:paraId="0873ACE8" w14:textId="7D8BAB39" w:rsidR="007B43F9" w:rsidRPr="00246A89" w:rsidRDefault="007F66BF" w:rsidP="008728EF">
                  <w:r>
                    <w:rPr>
                      <w:rFonts w:hint="eastAsia"/>
                    </w:rPr>
                    <w:t>9</w:t>
                  </w:r>
                  <w:r>
                    <w:t>.14</w:t>
                  </w:r>
                </w:p>
              </w:tc>
              <w:tc>
                <w:tcPr>
                  <w:tcW w:w="1750" w:type="dxa"/>
                </w:tcPr>
                <w:p w14:paraId="58BCE4D8" w14:textId="60C77AE0" w:rsidR="007B43F9" w:rsidRPr="00246A89" w:rsidRDefault="008E5D2A" w:rsidP="008728EF">
                  <w:r>
                    <w:rPr>
                      <w:rFonts w:hint="eastAsia"/>
                    </w:rPr>
                    <w:t>正常</w:t>
                  </w:r>
                </w:p>
              </w:tc>
            </w:tr>
            <w:tr w:rsidR="007B43F9" w:rsidRPr="00246A89" w14:paraId="7D6AD6E7" w14:textId="77777777" w:rsidTr="00AD54EA">
              <w:tc>
                <w:tcPr>
                  <w:tcW w:w="1121" w:type="dxa"/>
                </w:tcPr>
                <w:p w14:paraId="7127D9F3" w14:textId="77777777" w:rsidR="007B43F9" w:rsidRPr="00246A89" w:rsidRDefault="007B43F9" w:rsidP="008728EF"/>
              </w:tc>
              <w:tc>
                <w:tcPr>
                  <w:tcW w:w="1134" w:type="dxa"/>
                </w:tcPr>
                <w:p w14:paraId="20E1360A" w14:textId="77777777" w:rsidR="007B43F9" w:rsidRPr="00246A89" w:rsidRDefault="007B43F9" w:rsidP="008728EF"/>
              </w:tc>
              <w:tc>
                <w:tcPr>
                  <w:tcW w:w="1134" w:type="dxa"/>
                </w:tcPr>
                <w:p w14:paraId="7AE2F3B9" w14:textId="77777777" w:rsidR="007B43F9" w:rsidRPr="00246A89" w:rsidRDefault="007B43F9" w:rsidP="008728EF"/>
              </w:tc>
              <w:tc>
                <w:tcPr>
                  <w:tcW w:w="2410" w:type="dxa"/>
                </w:tcPr>
                <w:p w14:paraId="6FACF518" w14:textId="77777777" w:rsidR="007B43F9" w:rsidRPr="00246A89" w:rsidRDefault="007B43F9" w:rsidP="008728EF"/>
              </w:tc>
              <w:tc>
                <w:tcPr>
                  <w:tcW w:w="1494" w:type="dxa"/>
                </w:tcPr>
                <w:p w14:paraId="59438158" w14:textId="77777777" w:rsidR="007B43F9" w:rsidRPr="00246A89" w:rsidRDefault="007B43F9" w:rsidP="008728EF"/>
              </w:tc>
              <w:tc>
                <w:tcPr>
                  <w:tcW w:w="1750" w:type="dxa"/>
                </w:tcPr>
                <w:p w14:paraId="0DC5EEE7" w14:textId="77777777" w:rsidR="007B43F9" w:rsidRPr="00246A89" w:rsidRDefault="007B43F9" w:rsidP="008728EF"/>
              </w:tc>
            </w:tr>
          </w:tbl>
          <w:p w14:paraId="06C34499" w14:textId="77777777" w:rsidR="007B43F9" w:rsidRPr="00246A89" w:rsidRDefault="007B43F9" w:rsidP="008728EF">
            <w:pPr>
              <w:tabs>
                <w:tab w:val="left" w:pos="1275"/>
              </w:tabs>
            </w:pPr>
          </w:p>
        </w:tc>
        <w:tc>
          <w:tcPr>
            <w:tcW w:w="964" w:type="dxa"/>
            <w:vMerge/>
          </w:tcPr>
          <w:p w14:paraId="0C2B4B9F" w14:textId="77777777" w:rsidR="007B43F9" w:rsidRPr="00246A89" w:rsidRDefault="007B43F9" w:rsidP="008728EF"/>
        </w:tc>
      </w:tr>
      <w:tr w:rsidR="007B43F9" w:rsidRPr="00246A89" w14:paraId="7892E140" w14:textId="77777777" w:rsidTr="008728EF">
        <w:trPr>
          <w:trHeight w:val="486"/>
        </w:trPr>
        <w:tc>
          <w:tcPr>
            <w:tcW w:w="2160" w:type="dxa"/>
            <w:vMerge w:val="restart"/>
          </w:tcPr>
          <w:p w14:paraId="5C2F4A6D" w14:textId="77777777" w:rsidR="007B43F9" w:rsidRPr="00246A89" w:rsidRDefault="007B43F9" w:rsidP="008728EF">
            <w:r w:rsidRPr="00246A89">
              <w:rPr>
                <w:rFonts w:hint="eastAsia"/>
              </w:rPr>
              <w:t>顾客满意</w:t>
            </w:r>
          </w:p>
        </w:tc>
        <w:tc>
          <w:tcPr>
            <w:tcW w:w="960" w:type="dxa"/>
            <w:vMerge w:val="restart"/>
          </w:tcPr>
          <w:p w14:paraId="1D47236C" w14:textId="77777777" w:rsidR="007B43F9" w:rsidRPr="00246A89" w:rsidRDefault="007B43F9" w:rsidP="008728EF">
            <w:r w:rsidRPr="00246A89">
              <w:rPr>
                <w:rFonts w:hint="eastAsia"/>
              </w:rPr>
              <w:t>Q9.1.2</w:t>
            </w:r>
          </w:p>
        </w:tc>
        <w:tc>
          <w:tcPr>
            <w:tcW w:w="745" w:type="dxa"/>
          </w:tcPr>
          <w:p w14:paraId="4D26A852" w14:textId="77777777" w:rsidR="007B43F9" w:rsidRPr="00246A89" w:rsidRDefault="007B43F9" w:rsidP="008728EF">
            <w:r w:rsidRPr="00246A89">
              <w:rPr>
                <w:rFonts w:hint="eastAsia"/>
              </w:rPr>
              <w:t>文件名称</w:t>
            </w:r>
          </w:p>
        </w:tc>
        <w:tc>
          <w:tcPr>
            <w:tcW w:w="9880" w:type="dxa"/>
            <w:gridSpan w:val="2"/>
          </w:tcPr>
          <w:p w14:paraId="5F143392" w14:textId="77777777" w:rsidR="007B43F9" w:rsidRPr="00246A89" w:rsidRDefault="007B43F9" w:rsidP="008728EF">
            <w:r w:rsidRPr="00246A89">
              <w:rPr>
                <w:rFonts w:hint="eastAsia"/>
              </w:rPr>
              <w:t>《质量手册》第</w:t>
            </w:r>
            <w:r w:rsidRPr="00246A89">
              <w:rPr>
                <w:rFonts w:hint="eastAsia"/>
              </w:rPr>
              <w:t>9.1.2</w:t>
            </w:r>
            <w:r w:rsidRPr="00246A89">
              <w:rPr>
                <w:rFonts w:hint="eastAsia"/>
              </w:rPr>
              <w:t>条款</w:t>
            </w:r>
          </w:p>
        </w:tc>
        <w:tc>
          <w:tcPr>
            <w:tcW w:w="964" w:type="dxa"/>
            <w:vMerge w:val="restart"/>
          </w:tcPr>
          <w:p w14:paraId="250B4374" w14:textId="6948317F" w:rsidR="007B43F9" w:rsidRPr="00246A89" w:rsidRDefault="002B4602" w:rsidP="008728EF">
            <w:r w:rsidRPr="00246A89">
              <w:sym w:font="Wingdings" w:char="00FE"/>
            </w:r>
            <w:r w:rsidR="007B43F9" w:rsidRPr="00246A89">
              <w:rPr>
                <w:rFonts w:hint="eastAsia"/>
              </w:rPr>
              <w:t>符合</w:t>
            </w:r>
          </w:p>
          <w:p w14:paraId="52F4133D" w14:textId="394184D7" w:rsidR="007B43F9" w:rsidRPr="00246A89" w:rsidRDefault="002B4602" w:rsidP="008728EF">
            <w:r w:rsidRPr="00246A89">
              <w:sym w:font="Wingdings" w:char="00A8"/>
            </w:r>
            <w:r w:rsidR="007B43F9" w:rsidRPr="00246A89">
              <w:rPr>
                <w:rFonts w:hint="eastAsia"/>
              </w:rPr>
              <w:t>不符合</w:t>
            </w:r>
          </w:p>
        </w:tc>
      </w:tr>
      <w:tr w:rsidR="007B43F9" w:rsidRPr="00246A89" w14:paraId="69983040" w14:textId="77777777" w:rsidTr="00AD54EA">
        <w:trPr>
          <w:trHeight w:val="67"/>
        </w:trPr>
        <w:tc>
          <w:tcPr>
            <w:tcW w:w="2160" w:type="dxa"/>
            <w:vMerge/>
          </w:tcPr>
          <w:p w14:paraId="35D84924" w14:textId="77777777" w:rsidR="007B43F9" w:rsidRPr="00246A89" w:rsidRDefault="007B43F9" w:rsidP="008728EF"/>
        </w:tc>
        <w:tc>
          <w:tcPr>
            <w:tcW w:w="960" w:type="dxa"/>
            <w:vMerge/>
          </w:tcPr>
          <w:p w14:paraId="457AAB57" w14:textId="77777777" w:rsidR="007B43F9" w:rsidRPr="00246A89" w:rsidRDefault="007B43F9" w:rsidP="008728EF"/>
        </w:tc>
        <w:tc>
          <w:tcPr>
            <w:tcW w:w="745" w:type="dxa"/>
          </w:tcPr>
          <w:p w14:paraId="0E0C0A77" w14:textId="77777777" w:rsidR="007B43F9" w:rsidRPr="00246A89" w:rsidRDefault="007B43F9" w:rsidP="008728EF">
            <w:r w:rsidRPr="00246A89">
              <w:rPr>
                <w:rFonts w:hint="eastAsia"/>
              </w:rPr>
              <w:t>运行证据</w:t>
            </w:r>
          </w:p>
        </w:tc>
        <w:tc>
          <w:tcPr>
            <w:tcW w:w="9880" w:type="dxa"/>
            <w:gridSpan w:val="2"/>
          </w:tcPr>
          <w:p w14:paraId="7EFA333F" w14:textId="77777777" w:rsidR="007B43F9" w:rsidRPr="00246A89" w:rsidRDefault="007B43F9" w:rsidP="008728EF">
            <w:r w:rsidRPr="00246A89">
              <w:sym w:font="Wingdings" w:char="00FE"/>
            </w:r>
            <w:proofErr w:type="gramStart"/>
            <w:r w:rsidRPr="00246A89">
              <w:rPr>
                <w:rFonts w:hint="eastAsia"/>
                <w:szCs w:val="18"/>
              </w:rPr>
              <w:t>自管理</w:t>
            </w:r>
            <w:proofErr w:type="gramEnd"/>
            <w:r w:rsidRPr="00246A89">
              <w:rPr>
                <w:rFonts w:hint="eastAsia"/>
                <w:szCs w:val="18"/>
              </w:rPr>
              <w:t>体系建立后</w:t>
            </w:r>
            <w:r w:rsidRPr="00246A89">
              <w:rPr>
                <w:rFonts w:hint="eastAsia"/>
                <w:szCs w:val="18"/>
              </w:rPr>
              <w:t>/</w:t>
            </w:r>
            <w:r w:rsidRPr="00246A89">
              <w:sym w:font="Wingdings" w:char="00A8"/>
            </w:r>
            <w:r w:rsidRPr="00246A89">
              <w:rPr>
                <w:rFonts w:hint="eastAsia"/>
              </w:rPr>
              <w:t>近一年</w:t>
            </w:r>
            <w:r w:rsidRPr="00246A89">
              <w:rPr>
                <w:rFonts w:hint="eastAsia"/>
                <w:szCs w:val="18"/>
              </w:rPr>
              <w:t>，顾客满意的收集、分析和改进证据如下：</w:t>
            </w:r>
          </w:p>
          <w:p w14:paraId="5F8CE4AE" w14:textId="57BC0AB9" w:rsidR="002B4602" w:rsidRPr="002B4602" w:rsidRDefault="007B43F9" w:rsidP="00387ED0">
            <w:pPr>
              <w:ind w:firstLineChars="200" w:firstLine="420"/>
              <w:rPr>
                <w:u w:val="thick"/>
              </w:rPr>
            </w:pPr>
            <w:r w:rsidRPr="00246A89">
              <w:rPr>
                <w:rFonts w:hint="eastAsia"/>
              </w:rPr>
              <w:t>按要求开展顾客满意信息收集工作</w:t>
            </w:r>
            <w:r w:rsidR="000E1B4C">
              <w:rPr>
                <w:rFonts w:hint="eastAsia"/>
              </w:rPr>
              <w:t>，在内审中发现没有对顾客满意情况进行统计，现已整改</w:t>
            </w:r>
            <w:r w:rsidRPr="00246A89">
              <w:rPr>
                <w:rFonts w:hint="eastAsia"/>
              </w:rPr>
              <w:t>。</w:t>
            </w:r>
            <w:r w:rsidR="002B4602">
              <w:rPr>
                <w:rFonts w:hint="eastAsia"/>
              </w:rPr>
              <w:t>提供了</w:t>
            </w:r>
            <w:r w:rsidR="00387ED0">
              <w:rPr>
                <w:rFonts w:hint="eastAsia"/>
              </w:rPr>
              <w:t>安</w:t>
            </w:r>
            <w:r w:rsidR="000E1B4C">
              <w:rPr>
                <w:rFonts w:hint="eastAsia"/>
              </w:rPr>
              <w:t>杭州两平米智能家居科技有限公司、浙江同花顺智能科技有限公司、上海润尔健康管理有限公司</w:t>
            </w:r>
            <w:r w:rsidR="002B4602" w:rsidRPr="002B4602">
              <w:rPr>
                <w:rFonts w:hint="eastAsia"/>
              </w:rPr>
              <w:t>等顾客满意调查表，并提供了顾客满意程度统计分析表：</w:t>
            </w:r>
            <w:r w:rsidR="002B4602">
              <w:rPr>
                <w:rFonts w:hint="eastAsia"/>
              </w:rPr>
              <w:t>2021</w:t>
            </w:r>
            <w:r w:rsidR="002B4602">
              <w:rPr>
                <w:rFonts w:hint="eastAsia"/>
              </w:rPr>
              <w:t>年</w:t>
            </w:r>
            <w:r w:rsidR="000E1B4C">
              <w:t>12</w:t>
            </w:r>
            <w:r w:rsidR="002B4602">
              <w:rPr>
                <w:rFonts w:hint="eastAsia"/>
              </w:rPr>
              <w:t>月发出顾客满意度调查表</w:t>
            </w:r>
            <w:r w:rsidR="000E1B4C">
              <w:t>3</w:t>
            </w:r>
            <w:r w:rsidR="002B4602">
              <w:rPr>
                <w:rFonts w:hint="eastAsia"/>
              </w:rPr>
              <w:t>份，回收率达</w:t>
            </w:r>
            <w:r w:rsidR="002B4602" w:rsidRPr="002B4602">
              <w:rPr>
                <w:rFonts w:hint="eastAsia"/>
              </w:rPr>
              <w:t xml:space="preserve">  100%  </w:t>
            </w:r>
            <w:r w:rsidR="002B4602">
              <w:rPr>
                <w:rFonts w:hint="eastAsia"/>
              </w:rPr>
              <w:t>，调查结论顾客满意度为：</w:t>
            </w:r>
            <w:r w:rsidR="002B4602" w:rsidRPr="002B4602">
              <w:rPr>
                <w:rFonts w:hint="eastAsia"/>
              </w:rPr>
              <w:t xml:space="preserve"> </w:t>
            </w:r>
            <w:r w:rsidR="000E1B4C">
              <w:t>98</w:t>
            </w:r>
            <w:r w:rsidR="002B4602" w:rsidRPr="002B4602">
              <w:rPr>
                <w:rFonts w:hint="eastAsia"/>
              </w:rPr>
              <w:t>%</w:t>
            </w:r>
            <w:r w:rsidR="001E545C">
              <w:rPr>
                <w:rFonts w:hint="eastAsia"/>
              </w:rPr>
              <w:t>，</w:t>
            </w:r>
            <w:r w:rsidR="000E1B4C">
              <w:rPr>
                <w:rFonts w:hint="eastAsia"/>
              </w:rPr>
              <w:t>但对调查情况没有进行详细的分析，现场沟通</w:t>
            </w:r>
            <w:r w:rsidR="001E545C">
              <w:rPr>
                <w:rFonts w:hint="eastAsia"/>
              </w:rPr>
              <w:t>。</w:t>
            </w:r>
          </w:p>
        </w:tc>
        <w:tc>
          <w:tcPr>
            <w:tcW w:w="964" w:type="dxa"/>
            <w:vMerge/>
          </w:tcPr>
          <w:p w14:paraId="3B2DDD86" w14:textId="77777777" w:rsidR="007B43F9" w:rsidRPr="00246A89" w:rsidRDefault="007B43F9" w:rsidP="008728EF"/>
        </w:tc>
      </w:tr>
    </w:tbl>
    <w:p w14:paraId="29DA31D8" w14:textId="55A8CCA8" w:rsidR="002119B8" w:rsidRPr="00246A89" w:rsidRDefault="00443298">
      <w:pPr>
        <w:pStyle w:val="a5"/>
      </w:pPr>
      <w:r w:rsidRPr="00246A89">
        <w:rPr>
          <w:rFonts w:hint="eastAsia"/>
        </w:rPr>
        <w:t>说明：不符合标注</w:t>
      </w:r>
      <w:r w:rsidRPr="00246A89">
        <w:rPr>
          <w:rFonts w:hint="eastAsia"/>
        </w:rPr>
        <w:t>N</w:t>
      </w:r>
    </w:p>
    <w:sectPr w:rsidR="002119B8" w:rsidRPr="00246A89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2D0F" w14:textId="77777777" w:rsidR="007862C6" w:rsidRDefault="007862C6">
      <w:r>
        <w:separator/>
      </w:r>
    </w:p>
  </w:endnote>
  <w:endnote w:type="continuationSeparator" w:id="0">
    <w:p w14:paraId="66F6E18E" w14:textId="77777777" w:rsidR="007862C6" w:rsidRDefault="0078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EndPr/>
    <w:sdtContent>
      <w:sdt>
        <w:sdtPr>
          <w:id w:val="171357217"/>
        </w:sdtPr>
        <w:sdtEndPr/>
        <w:sdtContent>
          <w:p w14:paraId="6EE340DF" w14:textId="77777777" w:rsidR="00246A89" w:rsidRDefault="00246A89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F3CAEAA" w14:textId="77777777" w:rsidR="00246A89" w:rsidRDefault="00246A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49ABD" w14:textId="77777777" w:rsidR="007862C6" w:rsidRDefault="007862C6">
      <w:r>
        <w:separator/>
      </w:r>
    </w:p>
  </w:footnote>
  <w:footnote w:type="continuationSeparator" w:id="0">
    <w:p w14:paraId="3CB17C4E" w14:textId="77777777" w:rsidR="007862C6" w:rsidRDefault="0078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3337" w14:textId="226C95FA" w:rsidR="00246A89" w:rsidRDefault="006157C4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BBD3732" wp14:editId="2BA50921">
          <wp:simplePos x="0" y="0"/>
          <wp:positionH relativeFrom="margin">
            <wp:align>left</wp:align>
          </wp:positionH>
          <wp:positionV relativeFrom="paragraph">
            <wp:posOffset>13078</wp:posOffset>
          </wp:positionV>
          <wp:extent cx="485775" cy="485775"/>
          <wp:effectExtent l="0" t="0" r="9525" b="9525"/>
          <wp:wrapNone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6A89">
      <w:rPr>
        <w:rStyle w:val="CharChar1"/>
        <w:rFonts w:hint="default"/>
      </w:rPr>
      <w:t>北京国标联合认证有限公司</w:t>
    </w:r>
    <w:r w:rsidR="00246A89">
      <w:rPr>
        <w:rStyle w:val="CharChar1"/>
        <w:rFonts w:hint="default"/>
      </w:rPr>
      <w:tab/>
    </w:r>
    <w:r w:rsidR="00246A89">
      <w:rPr>
        <w:rStyle w:val="CharChar1"/>
        <w:rFonts w:hint="default"/>
      </w:rPr>
      <w:tab/>
    </w:r>
    <w:r w:rsidR="00246A89">
      <w:rPr>
        <w:rStyle w:val="CharChar1"/>
        <w:rFonts w:hint="default"/>
      </w:rPr>
      <w:tab/>
    </w:r>
  </w:p>
  <w:p w14:paraId="424DBF1D" w14:textId="409154BC" w:rsidR="00246A89" w:rsidRDefault="00246A89" w:rsidP="006157C4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A5B7FD" wp14:editId="677DE7A2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74D057D5" w14:textId="77777777" w:rsidR="006157C4" w:rsidRDefault="006157C4" w:rsidP="006157C4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  <w:p w14:paraId="0526048A" w14:textId="0A803DD2" w:rsidR="00246A89" w:rsidRDefault="00246A89"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35A5B7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54.75pt;margin-top:2.2pt;width:172pt;height:2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" stroked="f">
              <v:textbox>
                <w:txbxContent>
                  <w:p w14:paraId="74D057D5" w14:textId="77777777" w:rsidR="006157C4" w:rsidRDefault="006157C4" w:rsidP="006157C4">
                    <w:r>
                      <w:rPr>
                        <w:rFonts w:hint="eastAsia"/>
                        <w:sz w:val="18"/>
                        <w:szCs w:val="18"/>
                      </w:rPr>
                      <w:t>ISC-B-II-12(05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  <w:p w14:paraId="0526048A" w14:textId="0A803DD2" w:rsidR="00246A89" w:rsidRDefault="00246A89"/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3BA9985F" w14:textId="77777777" w:rsidR="00246A89" w:rsidRDefault="00246A8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B4"/>
    <w:rsid w:val="00000EA5"/>
    <w:rsid w:val="00001734"/>
    <w:rsid w:val="000067DB"/>
    <w:rsid w:val="00010857"/>
    <w:rsid w:val="0002238B"/>
    <w:rsid w:val="000237F6"/>
    <w:rsid w:val="0003373A"/>
    <w:rsid w:val="00034E02"/>
    <w:rsid w:val="0003601B"/>
    <w:rsid w:val="000400E2"/>
    <w:rsid w:val="00041856"/>
    <w:rsid w:val="00053982"/>
    <w:rsid w:val="00062E46"/>
    <w:rsid w:val="00063C20"/>
    <w:rsid w:val="000641BF"/>
    <w:rsid w:val="00066AC7"/>
    <w:rsid w:val="00076EAA"/>
    <w:rsid w:val="00086052"/>
    <w:rsid w:val="00086921"/>
    <w:rsid w:val="000966DA"/>
    <w:rsid w:val="000A4623"/>
    <w:rsid w:val="000E1B4C"/>
    <w:rsid w:val="000E20D0"/>
    <w:rsid w:val="000E5997"/>
    <w:rsid w:val="000E6B21"/>
    <w:rsid w:val="000F123E"/>
    <w:rsid w:val="000F603D"/>
    <w:rsid w:val="00102CDE"/>
    <w:rsid w:val="0011603D"/>
    <w:rsid w:val="0012395B"/>
    <w:rsid w:val="00131339"/>
    <w:rsid w:val="00134AEF"/>
    <w:rsid w:val="001363EA"/>
    <w:rsid w:val="001374FD"/>
    <w:rsid w:val="00142080"/>
    <w:rsid w:val="00163376"/>
    <w:rsid w:val="00165FD5"/>
    <w:rsid w:val="00191649"/>
    <w:rsid w:val="001A2D7F"/>
    <w:rsid w:val="001A61AE"/>
    <w:rsid w:val="001B0495"/>
    <w:rsid w:val="001B34DC"/>
    <w:rsid w:val="001B351F"/>
    <w:rsid w:val="001B6A2F"/>
    <w:rsid w:val="001B7538"/>
    <w:rsid w:val="001C060C"/>
    <w:rsid w:val="001C5CEE"/>
    <w:rsid w:val="001E545C"/>
    <w:rsid w:val="001E7D8A"/>
    <w:rsid w:val="001F522B"/>
    <w:rsid w:val="001F695F"/>
    <w:rsid w:val="001F7373"/>
    <w:rsid w:val="00204B3C"/>
    <w:rsid w:val="002119B8"/>
    <w:rsid w:val="00214C1F"/>
    <w:rsid w:val="00217890"/>
    <w:rsid w:val="002234A7"/>
    <w:rsid w:val="0023214B"/>
    <w:rsid w:val="002335D1"/>
    <w:rsid w:val="00233E25"/>
    <w:rsid w:val="00246A89"/>
    <w:rsid w:val="00254273"/>
    <w:rsid w:val="002700E8"/>
    <w:rsid w:val="002751A5"/>
    <w:rsid w:val="00275699"/>
    <w:rsid w:val="002805A8"/>
    <w:rsid w:val="00291813"/>
    <w:rsid w:val="002939AD"/>
    <w:rsid w:val="002A7EC1"/>
    <w:rsid w:val="002B0681"/>
    <w:rsid w:val="002B189A"/>
    <w:rsid w:val="002B3C1D"/>
    <w:rsid w:val="002B4602"/>
    <w:rsid w:val="002B5986"/>
    <w:rsid w:val="002C0AA5"/>
    <w:rsid w:val="002D1AF0"/>
    <w:rsid w:val="002E0554"/>
    <w:rsid w:val="002E2CF0"/>
    <w:rsid w:val="002F0CB9"/>
    <w:rsid w:val="002F3EC7"/>
    <w:rsid w:val="002F4A74"/>
    <w:rsid w:val="002F65D7"/>
    <w:rsid w:val="00301266"/>
    <w:rsid w:val="00304DCE"/>
    <w:rsid w:val="00310C2D"/>
    <w:rsid w:val="00314AF6"/>
    <w:rsid w:val="00327213"/>
    <w:rsid w:val="00334EB6"/>
    <w:rsid w:val="00337922"/>
    <w:rsid w:val="00340867"/>
    <w:rsid w:val="003478AC"/>
    <w:rsid w:val="003478C8"/>
    <w:rsid w:val="003516AB"/>
    <w:rsid w:val="003634AC"/>
    <w:rsid w:val="0036369B"/>
    <w:rsid w:val="00367487"/>
    <w:rsid w:val="003765DD"/>
    <w:rsid w:val="00380837"/>
    <w:rsid w:val="00386209"/>
    <w:rsid w:val="00387724"/>
    <w:rsid w:val="00387ED0"/>
    <w:rsid w:val="003933C8"/>
    <w:rsid w:val="003A198A"/>
    <w:rsid w:val="003B61ED"/>
    <w:rsid w:val="003C3FCD"/>
    <w:rsid w:val="003D3B42"/>
    <w:rsid w:val="003D42F6"/>
    <w:rsid w:val="003E0C2F"/>
    <w:rsid w:val="003E48EA"/>
    <w:rsid w:val="003F0033"/>
    <w:rsid w:val="003F1D2F"/>
    <w:rsid w:val="003F53E2"/>
    <w:rsid w:val="003F7A87"/>
    <w:rsid w:val="00410914"/>
    <w:rsid w:val="00435356"/>
    <w:rsid w:val="004360B4"/>
    <w:rsid w:val="00436B00"/>
    <w:rsid w:val="0044064C"/>
    <w:rsid w:val="00443298"/>
    <w:rsid w:val="00447A3D"/>
    <w:rsid w:val="00447F7E"/>
    <w:rsid w:val="004577F6"/>
    <w:rsid w:val="004626EC"/>
    <w:rsid w:val="00462B71"/>
    <w:rsid w:val="00467CD1"/>
    <w:rsid w:val="00471537"/>
    <w:rsid w:val="00471DC0"/>
    <w:rsid w:val="00475834"/>
    <w:rsid w:val="0047646C"/>
    <w:rsid w:val="0048096F"/>
    <w:rsid w:val="0048201E"/>
    <w:rsid w:val="004860BA"/>
    <w:rsid w:val="004954B1"/>
    <w:rsid w:val="00496524"/>
    <w:rsid w:val="004A06AE"/>
    <w:rsid w:val="004A3C53"/>
    <w:rsid w:val="004A4002"/>
    <w:rsid w:val="004A57A8"/>
    <w:rsid w:val="004D2528"/>
    <w:rsid w:val="004E2E5F"/>
    <w:rsid w:val="004F1C98"/>
    <w:rsid w:val="004F3369"/>
    <w:rsid w:val="004F3DB6"/>
    <w:rsid w:val="004F485F"/>
    <w:rsid w:val="00502897"/>
    <w:rsid w:val="005103AA"/>
    <w:rsid w:val="005213DB"/>
    <w:rsid w:val="005274A4"/>
    <w:rsid w:val="00536930"/>
    <w:rsid w:val="0056153E"/>
    <w:rsid w:val="00564E53"/>
    <w:rsid w:val="005753DE"/>
    <w:rsid w:val="00575EB1"/>
    <w:rsid w:val="00576477"/>
    <w:rsid w:val="00576FE3"/>
    <w:rsid w:val="00581F7B"/>
    <w:rsid w:val="0059145E"/>
    <w:rsid w:val="00591601"/>
    <w:rsid w:val="00595707"/>
    <w:rsid w:val="005A565A"/>
    <w:rsid w:val="005B33D9"/>
    <w:rsid w:val="005B479F"/>
    <w:rsid w:val="005C34D0"/>
    <w:rsid w:val="005D1C38"/>
    <w:rsid w:val="005D5659"/>
    <w:rsid w:val="005E2AD2"/>
    <w:rsid w:val="005E50C5"/>
    <w:rsid w:val="005F3E50"/>
    <w:rsid w:val="005F5354"/>
    <w:rsid w:val="00600C20"/>
    <w:rsid w:val="00601246"/>
    <w:rsid w:val="006058AE"/>
    <w:rsid w:val="00610BA2"/>
    <w:rsid w:val="006157C4"/>
    <w:rsid w:val="00615A06"/>
    <w:rsid w:val="006260E6"/>
    <w:rsid w:val="006349B7"/>
    <w:rsid w:val="00635EB7"/>
    <w:rsid w:val="00635FA8"/>
    <w:rsid w:val="006367FE"/>
    <w:rsid w:val="0064030C"/>
    <w:rsid w:val="00641A27"/>
    <w:rsid w:val="00643C64"/>
    <w:rsid w:val="00644FE2"/>
    <w:rsid w:val="00646279"/>
    <w:rsid w:val="00655526"/>
    <w:rsid w:val="0066172F"/>
    <w:rsid w:val="00664E23"/>
    <w:rsid w:val="00664E47"/>
    <w:rsid w:val="0066593B"/>
    <w:rsid w:val="0067640C"/>
    <w:rsid w:val="00697DB3"/>
    <w:rsid w:val="006A5F83"/>
    <w:rsid w:val="006B05ED"/>
    <w:rsid w:val="006B0B52"/>
    <w:rsid w:val="006C01D6"/>
    <w:rsid w:val="006C27F6"/>
    <w:rsid w:val="006C7016"/>
    <w:rsid w:val="006C702F"/>
    <w:rsid w:val="006D05D8"/>
    <w:rsid w:val="006D0707"/>
    <w:rsid w:val="006D4150"/>
    <w:rsid w:val="006D610B"/>
    <w:rsid w:val="006E0390"/>
    <w:rsid w:val="006E678B"/>
    <w:rsid w:val="006E6B95"/>
    <w:rsid w:val="006E7B1D"/>
    <w:rsid w:val="007003F6"/>
    <w:rsid w:val="00707B53"/>
    <w:rsid w:val="007247F1"/>
    <w:rsid w:val="0072667B"/>
    <w:rsid w:val="007361F9"/>
    <w:rsid w:val="00744EE9"/>
    <w:rsid w:val="00747317"/>
    <w:rsid w:val="00747622"/>
    <w:rsid w:val="00747729"/>
    <w:rsid w:val="00760582"/>
    <w:rsid w:val="007640ED"/>
    <w:rsid w:val="007672BB"/>
    <w:rsid w:val="00770F35"/>
    <w:rsid w:val="00772C6E"/>
    <w:rsid w:val="007757F3"/>
    <w:rsid w:val="00775F9A"/>
    <w:rsid w:val="00776BBC"/>
    <w:rsid w:val="00776F17"/>
    <w:rsid w:val="00777A7E"/>
    <w:rsid w:val="007862C6"/>
    <w:rsid w:val="007864A0"/>
    <w:rsid w:val="00797DA4"/>
    <w:rsid w:val="007A6393"/>
    <w:rsid w:val="007B43F9"/>
    <w:rsid w:val="007B5089"/>
    <w:rsid w:val="007C1B48"/>
    <w:rsid w:val="007C7A18"/>
    <w:rsid w:val="007D1FC4"/>
    <w:rsid w:val="007D53BA"/>
    <w:rsid w:val="007E3B15"/>
    <w:rsid w:val="007E6AEB"/>
    <w:rsid w:val="007F089C"/>
    <w:rsid w:val="007F503A"/>
    <w:rsid w:val="007F66BF"/>
    <w:rsid w:val="008109FB"/>
    <w:rsid w:val="008129D4"/>
    <w:rsid w:val="00813CEA"/>
    <w:rsid w:val="008209C5"/>
    <w:rsid w:val="008226B4"/>
    <w:rsid w:val="00845C02"/>
    <w:rsid w:val="008475B2"/>
    <w:rsid w:val="00874422"/>
    <w:rsid w:val="00875C8F"/>
    <w:rsid w:val="008931FD"/>
    <w:rsid w:val="00893FA6"/>
    <w:rsid w:val="0089600F"/>
    <w:rsid w:val="008973EE"/>
    <w:rsid w:val="008B3E7C"/>
    <w:rsid w:val="008D5559"/>
    <w:rsid w:val="008E5D2A"/>
    <w:rsid w:val="008E6688"/>
    <w:rsid w:val="008E7233"/>
    <w:rsid w:val="008F4D80"/>
    <w:rsid w:val="008F50CE"/>
    <w:rsid w:val="00901BD5"/>
    <w:rsid w:val="0092470E"/>
    <w:rsid w:val="00940019"/>
    <w:rsid w:val="0094042D"/>
    <w:rsid w:val="00941FEA"/>
    <w:rsid w:val="00945F78"/>
    <w:rsid w:val="00955699"/>
    <w:rsid w:val="00960D15"/>
    <w:rsid w:val="00971600"/>
    <w:rsid w:val="00981A13"/>
    <w:rsid w:val="00983CB1"/>
    <w:rsid w:val="00984F50"/>
    <w:rsid w:val="009973B4"/>
    <w:rsid w:val="009A176F"/>
    <w:rsid w:val="009A7338"/>
    <w:rsid w:val="009A7E87"/>
    <w:rsid w:val="009B6F76"/>
    <w:rsid w:val="009C28C1"/>
    <w:rsid w:val="009C79A8"/>
    <w:rsid w:val="009D1454"/>
    <w:rsid w:val="009E38BE"/>
    <w:rsid w:val="009F2ACA"/>
    <w:rsid w:val="009F51FB"/>
    <w:rsid w:val="009F6931"/>
    <w:rsid w:val="009F7EED"/>
    <w:rsid w:val="00A00206"/>
    <w:rsid w:val="00A12351"/>
    <w:rsid w:val="00A2459C"/>
    <w:rsid w:val="00A27B35"/>
    <w:rsid w:val="00A312DA"/>
    <w:rsid w:val="00A348D4"/>
    <w:rsid w:val="00A47130"/>
    <w:rsid w:val="00A475C2"/>
    <w:rsid w:val="00A55FA5"/>
    <w:rsid w:val="00A80636"/>
    <w:rsid w:val="00A92E87"/>
    <w:rsid w:val="00AB0F0D"/>
    <w:rsid w:val="00AB19D3"/>
    <w:rsid w:val="00AB21D3"/>
    <w:rsid w:val="00AB4669"/>
    <w:rsid w:val="00AC7003"/>
    <w:rsid w:val="00AD1240"/>
    <w:rsid w:val="00AD1786"/>
    <w:rsid w:val="00AD2640"/>
    <w:rsid w:val="00AD4092"/>
    <w:rsid w:val="00AD54EA"/>
    <w:rsid w:val="00AE1698"/>
    <w:rsid w:val="00AE41E9"/>
    <w:rsid w:val="00AF0AAB"/>
    <w:rsid w:val="00AF2249"/>
    <w:rsid w:val="00AF268D"/>
    <w:rsid w:val="00AF5FFE"/>
    <w:rsid w:val="00B045CB"/>
    <w:rsid w:val="00B14963"/>
    <w:rsid w:val="00B14D35"/>
    <w:rsid w:val="00B154BF"/>
    <w:rsid w:val="00B366A9"/>
    <w:rsid w:val="00B37823"/>
    <w:rsid w:val="00B414A3"/>
    <w:rsid w:val="00B44298"/>
    <w:rsid w:val="00B55165"/>
    <w:rsid w:val="00B55CC8"/>
    <w:rsid w:val="00B56A38"/>
    <w:rsid w:val="00B71C68"/>
    <w:rsid w:val="00B72D3A"/>
    <w:rsid w:val="00B7480F"/>
    <w:rsid w:val="00B82C56"/>
    <w:rsid w:val="00B84763"/>
    <w:rsid w:val="00B873D2"/>
    <w:rsid w:val="00BA03CA"/>
    <w:rsid w:val="00BA3620"/>
    <w:rsid w:val="00BA398C"/>
    <w:rsid w:val="00BA6F01"/>
    <w:rsid w:val="00BC1AB1"/>
    <w:rsid w:val="00BC7B0C"/>
    <w:rsid w:val="00BD64CB"/>
    <w:rsid w:val="00BD77A8"/>
    <w:rsid w:val="00BE4D02"/>
    <w:rsid w:val="00BE6893"/>
    <w:rsid w:val="00BF58CB"/>
    <w:rsid w:val="00BF597E"/>
    <w:rsid w:val="00BF70FF"/>
    <w:rsid w:val="00C00100"/>
    <w:rsid w:val="00C04D3C"/>
    <w:rsid w:val="00C05E32"/>
    <w:rsid w:val="00C06AEF"/>
    <w:rsid w:val="00C11992"/>
    <w:rsid w:val="00C15C3B"/>
    <w:rsid w:val="00C2589A"/>
    <w:rsid w:val="00C3173E"/>
    <w:rsid w:val="00C33E84"/>
    <w:rsid w:val="00C43FBA"/>
    <w:rsid w:val="00C448BC"/>
    <w:rsid w:val="00C458C7"/>
    <w:rsid w:val="00C51A36"/>
    <w:rsid w:val="00C521C1"/>
    <w:rsid w:val="00C55228"/>
    <w:rsid w:val="00C63768"/>
    <w:rsid w:val="00C67F7B"/>
    <w:rsid w:val="00C72532"/>
    <w:rsid w:val="00C75073"/>
    <w:rsid w:val="00C82C74"/>
    <w:rsid w:val="00C95043"/>
    <w:rsid w:val="00CA2914"/>
    <w:rsid w:val="00CB09F1"/>
    <w:rsid w:val="00CC006A"/>
    <w:rsid w:val="00CC7A6E"/>
    <w:rsid w:val="00CD7F50"/>
    <w:rsid w:val="00CE1E18"/>
    <w:rsid w:val="00CE315A"/>
    <w:rsid w:val="00CE3372"/>
    <w:rsid w:val="00CE41C0"/>
    <w:rsid w:val="00CF185C"/>
    <w:rsid w:val="00D0185F"/>
    <w:rsid w:val="00D04C70"/>
    <w:rsid w:val="00D04EEF"/>
    <w:rsid w:val="00D06F59"/>
    <w:rsid w:val="00D12A67"/>
    <w:rsid w:val="00D1591C"/>
    <w:rsid w:val="00D15B49"/>
    <w:rsid w:val="00D163C2"/>
    <w:rsid w:val="00D27665"/>
    <w:rsid w:val="00D345DB"/>
    <w:rsid w:val="00D415B3"/>
    <w:rsid w:val="00D44791"/>
    <w:rsid w:val="00D61D27"/>
    <w:rsid w:val="00D6441E"/>
    <w:rsid w:val="00D70EEC"/>
    <w:rsid w:val="00D71483"/>
    <w:rsid w:val="00D74CBA"/>
    <w:rsid w:val="00D8388C"/>
    <w:rsid w:val="00D91F0B"/>
    <w:rsid w:val="00D94126"/>
    <w:rsid w:val="00D9694D"/>
    <w:rsid w:val="00D975CC"/>
    <w:rsid w:val="00DB2941"/>
    <w:rsid w:val="00DC0395"/>
    <w:rsid w:val="00DE3AE0"/>
    <w:rsid w:val="00E02DEA"/>
    <w:rsid w:val="00E03A17"/>
    <w:rsid w:val="00E05EBC"/>
    <w:rsid w:val="00E13767"/>
    <w:rsid w:val="00E3716B"/>
    <w:rsid w:val="00E41F48"/>
    <w:rsid w:val="00E443B0"/>
    <w:rsid w:val="00E44595"/>
    <w:rsid w:val="00E44934"/>
    <w:rsid w:val="00E5635D"/>
    <w:rsid w:val="00E5655E"/>
    <w:rsid w:val="00E6189C"/>
    <w:rsid w:val="00E6224C"/>
    <w:rsid w:val="00E67006"/>
    <w:rsid w:val="00E67C7C"/>
    <w:rsid w:val="00E802FE"/>
    <w:rsid w:val="00E95DC1"/>
    <w:rsid w:val="00EA50C4"/>
    <w:rsid w:val="00EA5FFC"/>
    <w:rsid w:val="00EA6171"/>
    <w:rsid w:val="00EA6F74"/>
    <w:rsid w:val="00EB0164"/>
    <w:rsid w:val="00EC5D7E"/>
    <w:rsid w:val="00ED0F62"/>
    <w:rsid w:val="00ED3A31"/>
    <w:rsid w:val="00F17EF0"/>
    <w:rsid w:val="00F204E4"/>
    <w:rsid w:val="00F31A2A"/>
    <w:rsid w:val="00F32531"/>
    <w:rsid w:val="00F32D50"/>
    <w:rsid w:val="00F33BE2"/>
    <w:rsid w:val="00F354EF"/>
    <w:rsid w:val="00F36AB0"/>
    <w:rsid w:val="00F43AB8"/>
    <w:rsid w:val="00F573FC"/>
    <w:rsid w:val="00F67861"/>
    <w:rsid w:val="00F74484"/>
    <w:rsid w:val="00F8691E"/>
    <w:rsid w:val="00F97743"/>
    <w:rsid w:val="00FA1EB4"/>
    <w:rsid w:val="00FA2ADC"/>
    <w:rsid w:val="00FA4F22"/>
    <w:rsid w:val="00FB0B3D"/>
    <w:rsid w:val="00FB34CC"/>
    <w:rsid w:val="00FC1E50"/>
    <w:rsid w:val="00FC2561"/>
    <w:rsid w:val="00FC35C7"/>
    <w:rsid w:val="00FC59F8"/>
    <w:rsid w:val="00FD3E0B"/>
    <w:rsid w:val="00FE4E1A"/>
    <w:rsid w:val="00FF1980"/>
    <w:rsid w:val="00FF2E59"/>
    <w:rsid w:val="01260C71"/>
    <w:rsid w:val="012D7C66"/>
    <w:rsid w:val="01E27364"/>
    <w:rsid w:val="020631CC"/>
    <w:rsid w:val="02C75A20"/>
    <w:rsid w:val="032F5195"/>
    <w:rsid w:val="03A0688A"/>
    <w:rsid w:val="03A32F8E"/>
    <w:rsid w:val="03AC3D8E"/>
    <w:rsid w:val="03CE483E"/>
    <w:rsid w:val="03CF54E8"/>
    <w:rsid w:val="03F169B7"/>
    <w:rsid w:val="0405614C"/>
    <w:rsid w:val="043A4DA3"/>
    <w:rsid w:val="04883DB3"/>
    <w:rsid w:val="04981EC9"/>
    <w:rsid w:val="050D3D1E"/>
    <w:rsid w:val="056577F0"/>
    <w:rsid w:val="05705C5F"/>
    <w:rsid w:val="057753FF"/>
    <w:rsid w:val="059A21F1"/>
    <w:rsid w:val="05A05014"/>
    <w:rsid w:val="05F6270F"/>
    <w:rsid w:val="0605101B"/>
    <w:rsid w:val="061B4460"/>
    <w:rsid w:val="064F7F4A"/>
    <w:rsid w:val="067B702D"/>
    <w:rsid w:val="06994A8D"/>
    <w:rsid w:val="06AA7E97"/>
    <w:rsid w:val="06ED612A"/>
    <w:rsid w:val="08767210"/>
    <w:rsid w:val="08851DD7"/>
    <w:rsid w:val="08C22483"/>
    <w:rsid w:val="08ED1EE8"/>
    <w:rsid w:val="09005957"/>
    <w:rsid w:val="096333C5"/>
    <w:rsid w:val="09933EF9"/>
    <w:rsid w:val="09AA0CA5"/>
    <w:rsid w:val="09FA6045"/>
    <w:rsid w:val="0A0F142E"/>
    <w:rsid w:val="0A1C56C1"/>
    <w:rsid w:val="0A904067"/>
    <w:rsid w:val="0ACA6ED2"/>
    <w:rsid w:val="0AEF4D8D"/>
    <w:rsid w:val="0B837BBE"/>
    <w:rsid w:val="0BE64DFF"/>
    <w:rsid w:val="0C5423F7"/>
    <w:rsid w:val="0C8009B8"/>
    <w:rsid w:val="0CC102DA"/>
    <w:rsid w:val="0D113542"/>
    <w:rsid w:val="0D181113"/>
    <w:rsid w:val="0D1E4D9B"/>
    <w:rsid w:val="0D4D1326"/>
    <w:rsid w:val="0D6A2C36"/>
    <w:rsid w:val="0DB35CC0"/>
    <w:rsid w:val="0E49595F"/>
    <w:rsid w:val="0EB8524B"/>
    <w:rsid w:val="0F560749"/>
    <w:rsid w:val="0F86648B"/>
    <w:rsid w:val="0F9C35C1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563B2D"/>
    <w:rsid w:val="12A2571D"/>
    <w:rsid w:val="12A42EA7"/>
    <w:rsid w:val="12A506D3"/>
    <w:rsid w:val="13296CDD"/>
    <w:rsid w:val="134E7573"/>
    <w:rsid w:val="13890C2B"/>
    <w:rsid w:val="13A420AC"/>
    <w:rsid w:val="13C11723"/>
    <w:rsid w:val="13EB79B2"/>
    <w:rsid w:val="1440048C"/>
    <w:rsid w:val="145B46D3"/>
    <w:rsid w:val="14B30040"/>
    <w:rsid w:val="14C400FD"/>
    <w:rsid w:val="14F1297E"/>
    <w:rsid w:val="14F26225"/>
    <w:rsid w:val="15023387"/>
    <w:rsid w:val="15051B66"/>
    <w:rsid w:val="151414F9"/>
    <w:rsid w:val="154C7AB0"/>
    <w:rsid w:val="155F4281"/>
    <w:rsid w:val="15BC540D"/>
    <w:rsid w:val="16210B83"/>
    <w:rsid w:val="16583F2B"/>
    <w:rsid w:val="169D3E09"/>
    <w:rsid w:val="16AB3CAD"/>
    <w:rsid w:val="16E341B9"/>
    <w:rsid w:val="16F10A78"/>
    <w:rsid w:val="17226BDD"/>
    <w:rsid w:val="17446813"/>
    <w:rsid w:val="177551EA"/>
    <w:rsid w:val="179B1D36"/>
    <w:rsid w:val="17C079EC"/>
    <w:rsid w:val="17F76BA3"/>
    <w:rsid w:val="182A66F0"/>
    <w:rsid w:val="186A6524"/>
    <w:rsid w:val="186F767B"/>
    <w:rsid w:val="187F0353"/>
    <w:rsid w:val="188852B3"/>
    <w:rsid w:val="18CF21B2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9FE5C3B"/>
    <w:rsid w:val="1A041A8F"/>
    <w:rsid w:val="1A546A4C"/>
    <w:rsid w:val="1A6C3FF9"/>
    <w:rsid w:val="1AAF33A8"/>
    <w:rsid w:val="1AB42370"/>
    <w:rsid w:val="1ACF1254"/>
    <w:rsid w:val="1AED5B63"/>
    <w:rsid w:val="1B462375"/>
    <w:rsid w:val="1B5E3B97"/>
    <w:rsid w:val="1B616333"/>
    <w:rsid w:val="1C392A3A"/>
    <w:rsid w:val="1C6920D6"/>
    <w:rsid w:val="1CB1322F"/>
    <w:rsid w:val="1D4D4A00"/>
    <w:rsid w:val="1D7F2DE5"/>
    <w:rsid w:val="1DC4038A"/>
    <w:rsid w:val="1DF36090"/>
    <w:rsid w:val="1DFE25B1"/>
    <w:rsid w:val="1E511FFA"/>
    <w:rsid w:val="1E752FA2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A07B88"/>
    <w:rsid w:val="21D24208"/>
    <w:rsid w:val="22164D30"/>
    <w:rsid w:val="226B2F60"/>
    <w:rsid w:val="22813299"/>
    <w:rsid w:val="23461CA8"/>
    <w:rsid w:val="238A1BAA"/>
    <w:rsid w:val="23900E62"/>
    <w:rsid w:val="23BF3886"/>
    <w:rsid w:val="241A6B34"/>
    <w:rsid w:val="24285E2F"/>
    <w:rsid w:val="242A7B69"/>
    <w:rsid w:val="24653C2E"/>
    <w:rsid w:val="247622DE"/>
    <w:rsid w:val="2480482A"/>
    <w:rsid w:val="24A05D8E"/>
    <w:rsid w:val="24BB34FB"/>
    <w:rsid w:val="24FC7C66"/>
    <w:rsid w:val="2519537A"/>
    <w:rsid w:val="258041F6"/>
    <w:rsid w:val="258609CC"/>
    <w:rsid w:val="261B55F8"/>
    <w:rsid w:val="261D5675"/>
    <w:rsid w:val="269C7CAD"/>
    <w:rsid w:val="271B4DE1"/>
    <w:rsid w:val="272228DE"/>
    <w:rsid w:val="27443F4D"/>
    <w:rsid w:val="274B78E8"/>
    <w:rsid w:val="27602485"/>
    <w:rsid w:val="27CF15FE"/>
    <w:rsid w:val="27D42EE9"/>
    <w:rsid w:val="27E10A81"/>
    <w:rsid w:val="27FE6486"/>
    <w:rsid w:val="280B3F2E"/>
    <w:rsid w:val="28341F0D"/>
    <w:rsid w:val="2892323E"/>
    <w:rsid w:val="289361D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4C1179"/>
    <w:rsid w:val="2BD60481"/>
    <w:rsid w:val="2BEA3FA7"/>
    <w:rsid w:val="2C2E44D4"/>
    <w:rsid w:val="2C7B6C71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4947DC"/>
    <w:rsid w:val="2EA36849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1064141"/>
    <w:rsid w:val="31B477DB"/>
    <w:rsid w:val="31B67BE2"/>
    <w:rsid w:val="31CA71DD"/>
    <w:rsid w:val="324E5138"/>
    <w:rsid w:val="331E21CE"/>
    <w:rsid w:val="33562A0D"/>
    <w:rsid w:val="33715F28"/>
    <w:rsid w:val="33F07155"/>
    <w:rsid w:val="340C6245"/>
    <w:rsid w:val="343C4522"/>
    <w:rsid w:val="347A0336"/>
    <w:rsid w:val="34F92D63"/>
    <w:rsid w:val="35527F1F"/>
    <w:rsid w:val="357914C0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1C0F2C"/>
    <w:rsid w:val="39286E54"/>
    <w:rsid w:val="399117DD"/>
    <w:rsid w:val="39972637"/>
    <w:rsid w:val="39D7104B"/>
    <w:rsid w:val="39FA111A"/>
    <w:rsid w:val="3A2A5E7B"/>
    <w:rsid w:val="3A3E0D9F"/>
    <w:rsid w:val="3A5573DE"/>
    <w:rsid w:val="3AAB1306"/>
    <w:rsid w:val="3ABD0173"/>
    <w:rsid w:val="3ACE23E2"/>
    <w:rsid w:val="3B227AA7"/>
    <w:rsid w:val="3B2D32CD"/>
    <w:rsid w:val="3B4241C0"/>
    <w:rsid w:val="3B5F0280"/>
    <w:rsid w:val="3BEE1D6F"/>
    <w:rsid w:val="3BF1473C"/>
    <w:rsid w:val="3C6413CE"/>
    <w:rsid w:val="3CA475E5"/>
    <w:rsid w:val="3CA717F2"/>
    <w:rsid w:val="3CC56579"/>
    <w:rsid w:val="3DAB460B"/>
    <w:rsid w:val="3DD91D2A"/>
    <w:rsid w:val="3DDA7DB2"/>
    <w:rsid w:val="3E342793"/>
    <w:rsid w:val="3E3C5235"/>
    <w:rsid w:val="3EA34B57"/>
    <w:rsid w:val="3EEF1E6E"/>
    <w:rsid w:val="3EF40E47"/>
    <w:rsid w:val="3F25420D"/>
    <w:rsid w:val="3F654598"/>
    <w:rsid w:val="40571F31"/>
    <w:rsid w:val="40760623"/>
    <w:rsid w:val="4088226A"/>
    <w:rsid w:val="408B723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32A5E11"/>
    <w:rsid w:val="433B1167"/>
    <w:rsid w:val="435F500F"/>
    <w:rsid w:val="43C730CD"/>
    <w:rsid w:val="44A567F5"/>
    <w:rsid w:val="44B01669"/>
    <w:rsid w:val="44C420DF"/>
    <w:rsid w:val="453B1EBC"/>
    <w:rsid w:val="45635AEC"/>
    <w:rsid w:val="45BA54FA"/>
    <w:rsid w:val="45EC74A5"/>
    <w:rsid w:val="45FA6B69"/>
    <w:rsid w:val="460414DD"/>
    <w:rsid w:val="46332B60"/>
    <w:rsid w:val="4654705C"/>
    <w:rsid w:val="468D2C1F"/>
    <w:rsid w:val="468D3CA5"/>
    <w:rsid w:val="46EA7997"/>
    <w:rsid w:val="470243E7"/>
    <w:rsid w:val="471F1498"/>
    <w:rsid w:val="47271944"/>
    <w:rsid w:val="475C4BFE"/>
    <w:rsid w:val="476C2041"/>
    <w:rsid w:val="47BB044C"/>
    <w:rsid w:val="48262DE5"/>
    <w:rsid w:val="49C0281D"/>
    <w:rsid w:val="49E449BF"/>
    <w:rsid w:val="49EC77B8"/>
    <w:rsid w:val="49ED5B1C"/>
    <w:rsid w:val="4AD211C0"/>
    <w:rsid w:val="4AD45EF1"/>
    <w:rsid w:val="4AE04A18"/>
    <w:rsid w:val="4B337454"/>
    <w:rsid w:val="4B407CC6"/>
    <w:rsid w:val="4B42232B"/>
    <w:rsid w:val="4B7B4D63"/>
    <w:rsid w:val="4B825A76"/>
    <w:rsid w:val="4B8B3702"/>
    <w:rsid w:val="4B9B0D7E"/>
    <w:rsid w:val="4BC83B65"/>
    <w:rsid w:val="4CA74E41"/>
    <w:rsid w:val="4CA91B51"/>
    <w:rsid w:val="4CB62537"/>
    <w:rsid w:val="4CD2365B"/>
    <w:rsid w:val="4D352804"/>
    <w:rsid w:val="4D791805"/>
    <w:rsid w:val="4D8F2F88"/>
    <w:rsid w:val="4DB86BCB"/>
    <w:rsid w:val="4DD85058"/>
    <w:rsid w:val="4E0166A9"/>
    <w:rsid w:val="4E1551DB"/>
    <w:rsid w:val="4E7774D0"/>
    <w:rsid w:val="4F594843"/>
    <w:rsid w:val="503C3BCC"/>
    <w:rsid w:val="505C4971"/>
    <w:rsid w:val="50C41CF1"/>
    <w:rsid w:val="51032B6F"/>
    <w:rsid w:val="51217DA6"/>
    <w:rsid w:val="51294703"/>
    <w:rsid w:val="51425A27"/>
    <w:rsid w:val="5158757E"/>
    <w:rsid w:val="51D3241E"/>
    <w:rsid w:val="521A5D1E"/>
    <w:rsid w:val="523624DE"/>
    <w:rsid w:val="52A23F56"/>
    <w:rsid w:val="52A47ECC"/>
    <w:rsid w:val="52BA5471"/>
    <w:rsid w:val="52D871F4"/>
    <w:rsid w:val="52F263D6"/>
    <w:rsid w:val="53024EB7"/>
    <w:rsid w:val="53261795"/>
    <w:rsid w:val="53953BE7"/>
    <w:rsid w:val="53F51637"/>
    <w:rsid w:val="54124FEF"/>
    <w:rsid w:val="541C4B67"/>
    <w:rsid w:val="552A2893"/>
    <w:rsid w:val="556B045B"/>
    <w:rsid w:val="557D4E77"/>
    <w:rsid w:val="55C375DD"/>
    <w:rsid w:val="55F705D6"/>
    <w:rsid w:val="56156439"/>
    <w:rsid w:val="56194460"/>
    <w:rsid w:val="56643532"/>
    <w:rsid w:val="568B5A7B"/>
    <w:rsid w:val="570A6E63"/>
    <w:rsid w:val="573B0118"/>
    <w:rsid w:val="573D2268"/>
    <w:rsid w:val="57411925"/>
    <w:rsid w:val="57441E32"/>
    <w:rsid w:val="57535542"/>
    <w:rsid w:val="575B3098"/>
    <w:rsid w:val="57762379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960454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4D7B9D"/>
    <w:rsid w:val="5F551AC0"/>
    <w:rsid w:val="5F607296"/>
    <w:rsid w:val="5F616E2A"/>
    <w:rsid w:val="5F892923"/>
    <w:rsid w:val="5FE015B4"/>
    <w:rsid w:val="6018182B"/>
    <w:rsid w:val="601E0F43"/>
    <w:rsid w:val="601E4C19"/>
    <w:rsid w:val="60596F8D"/>
    <w:rsid w:val="608075E1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720424"/>
    <w:rsid w:val="63A31ABC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1E51B4"/>
    <w:rsid w:val="65662197"/>
    <w:rsid w:val="658C79F9"/>
    <w:rsid w:val="65A33DF6"/>
    <w:rsid w:val="65BE04E1"/>
    <w:rsid w:val="65F429F0"/>
    <w:rsid w:val="665A6FDB"/>
    <w:rsid w:val="66B368AE"/>
    <w:rsid w:val="66B532F3"/>
    <w:rsid w:val="66C2760F"/>
    <w:rsid w:val="675A3B6C"/>
    <w:rsid w:val="67AF7DB6"/>
    <w:rsid w:val="680564C6"/>
    <w:rsid w:val="681B3F7A"/>
    <w:rsid w:val="68233428"/>
    <w:rsid w:val="68B54AF7"/>
    <w:rsid w:val="68CA009F"/>
    <w:rsid w:val="695B5920"/>
    <w:rsid w:val="69B35A0D"/>
    <w:rsid w:val="69CC607C"/>
    <w:rsid w:val="69EA1163"/>
    <w:rsid w:val="69F96768"/>
    <w:rsid w:val="6A287F98"/>
    <w:rsid w:val="6AB40496"/>
    <w:rsid w:val="6ABD1D5E"/>
    <w:rsid w:val="6AF33939"/>
    <w:rsid w:val="6B513E3F"/>
    <w:rsid w:val="6B795D62"/>
    <w:rsid w:val="6BC747F5"/>
    <w:rsid w:val="6BD35CE4"/>
    <w:rsid w:val="6BD375FC"/>
    <w:rsid w:val="6C3014BE"/>
    <w:rsid w:val="6C5D414F"/>
    <w:rsid w:val="6CA324B4"/>
    <w:rsid w:val="6CDE17FD"/>
    <w:rsid w:val="6D1D2C91"/>
    <w:rsid w:val="6D232D3C"/>
    <w:rsid w:val="6D2F5D1E"/>
    <w:rsid w:val="6D792112"/>
    <w:rsid w:val="6E641038"/>
    <w:rsid w:val="6EBD0EA6"/>
    <w:rsid w:val="6F435405"/>
    <w:rsid w:val="6F4810D8"/>
    <w:rsid w:val="6F6D2BAA"/>
    <w:rsid w:val="6F9A4A47"/>
    <w:rsid w:val="701710D0"/>
    <w:rsid w:val="701F20EF"/>
    <w:rsid w:val="70795456"/>
    <w:rsid w:val="709946EC"/>
    <w:rsid w:val="709950B3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5B622A"/>
    <w:rsid w:val="74E906F1"/>
    <w:rsid w:val="753E2D2E"/>
    <w:rsid w:val="75DB13A5"/>
    <w:rsid w:val="75E552E3"/>
    <w:rsid w:val="7648538B"/>
    <w:rsid w:val="76577132"/>
    <w:rsid w:val="76B22C85"/>
    <w:rsid w:val="76BD747C"/>
    <w:rsid w:val="76CD52EB"/>
    <w:rsid w:val="76FE004A"/>
    <w:rsid w:val="773B0DDE"/>
    <w:rsid w:val="77462C4C"/>
    <w:rsid w:val="77A268F6"/>
    <w:rsid w:val="77CC3658"/>
    <w:rsid w:val="780F54C3"/>
    <w:rsid w:val="782C6CF7"/>
    <w:rsid w:val="78680ECD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2C0622"/>
    <w:rsid w:val="79826449"/>
    <w:rsid w:val="79D339B9"/>
    <w:rsid w:val="7A200C95"/>
    <w:rsid w:val="7A594332"/>
    <w:rsid w:val="7A8564DB"/>
    <w:rsid w:val="7AC22B97"/>
    <w:rsid w:val="7B177FEC"/>
    <w:rsid w:val="7B1F77A4"/>
    <w:rsid w:val="7B292799"/>
    <w:rsid w:val="7C090682"/>
    <w:rsid w:val="7C464455"/>
    <w:rsid w:val="7C6A6CA8"/>
    <w:rsid w:val="7C895313"/>
    <w:rsid w:val="7CF04E00"/>
    <w:rsid w:val="7D41026F"/>
    <w:rsid w:val="7D59343F"/>
    <w:rsid w:val="7E0A78B3"/>
    <w:rsid w:val="7E2912F3"/>
    <w:rsid w:val="7EE11C5A"/>
    <w:rsid w:val="7F9026D0"/>
    <w:rsid w:val="7F984417"/>
    <w:rsid w:val="7FDB730C"/>
    <w:rsid w:val="7FF9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2ACE8"/>
  <w15:docId w15:val="{47517AEC-4759-48DD-A4CE-FA4277B6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Pr>
      <w:i/>
      <w:iCs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Char">
    <w:name w:val="Char"/>
    <w:basedOn w:val="a"/>
    <w:qFormat/>
    <w:pPr>
      <w:tabs>
        <w:tab w:val="left" w:pos="4665"/>
        <w:tab w:val="left" w:pos="8970"/>
      </w:tabs>
      <w:ind w:firstLine="400"/>
    </w:pPr>
    <w:rPr>
      <w:rFonts w:ascii="Tahoma" w:hAnsi="Tahoma"/>
      <w:sz w:val="24"/>
    </w:rPr>
  </w:style>
  <w:style w:type="character" w:styleId="ab">
    <w:name w:val="annotation reference"/>
    <w:basedOn w:val="a0"/>
    <w:uiPriority w:val="99"/>
    <w:semiHidden/>
    <w:unhideWhenUsed/>
    <w:rsid w:val="004A3C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4A3C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4A3C53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A3C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4A3C5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5F06F05-DA0B-4B6F-BB4C-1EFED35C9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12</cp:revision>
  <dcterms:created xsi:type="dcterms:W3CDTF">2022-01-19T03:11:00Z</dcterms:created>
  <dcterms:modified xsi:type="dcterms:W3CDTF">2022-01-19T09:08:00Z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