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英亚盛激光科技（深圳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EKTA86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英亚盛激光科技（深圳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玉塘街道玉律社区光侨大道1028号汇东晟工业园4栋3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光明区玉塘街道玉律社区光侨大道1028号汇东晟工业园4栋3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电气设备的制造(自动化激光加工设备)、激光设备整机与零配件的研发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英亚盛激光科技（深圳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玉塘街道玉律社区光侨大道1028号汇东晟工业园4栋3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光明区玉塘街道玉律社区光侨大道1028号汇东晟工业园4栋3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电气设备的制造(自动化激光加工设备)、激光设备整机与零配件的研发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57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