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浙江宇豪新材料股份有限公司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单迎珍、周传林</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21877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