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海南南宝石矿产开采有限公司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1260-2021-QEO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