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1A" w:rsidRDefault="00120A1A" w:rsidP="00120A1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120A1A" w:rsidTr="00CE5C4A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120A1A" w:rsidRDefault="00120A1A" w:rsidP="00CE5C4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120A1A" w:rsidRDefault="00120A1A" w:rsidP="00CE5C4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120A1A" w:rsidRDefault="00120A1A" w:rsidP="00CE5C4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120A1A" w:rsidRDefault="00120A1A" w:rsidP="00CE5C4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120A1A" w:rsidRDefault="00120A1A" w:rsidP="00CE5C4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120A1A" w:rsidTr="00CE5C4A">
        <w:trPr>
          <w:trHeight w:val="868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120A1A" w:rsidRPr="00120A1A" w:rsidRDefault="00120A1A" w:rsidP="00CE5C4A">
            <w:pPr>
              <w:spacing w:line="0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bookmarkStart w:id="0" w:name="组织名称"/>
            <w:r w:rsidRPr="00120A1A">
              <w:rPr>
                <w:color w:val="000000"/>
                <w:szCs w:val="21"/>
              </w:rPr>
              <w:t>成都华谊君羊金属制品有限公司</w:t>
            </w:r>
            <w:bookmarkEnd w:id="0"/>
            <w:r w:rsidRPr="00120A1A">
              <w:rPr>
                <w:rFonts w:ascii="宋体" w:hAnsi="宋体" w:hint="eastAsia"/>
                <w:szCs w:val="21"/>
              </w:rPr>
              <w:t>成立于2011年9月13日，注册地位于</w:t>
            </w:r>
            <w:bookmarkStart w:id="1" w:name="注册地址"/>
            <w:r w:rsidRPr="00120A1A">
              <w:rPr>
                <w:szCs w:val="21"/>
              </w:rPr>
              <w:t>四川省成都市金牛区西华街道金罗社区三组</w:t>
            </w:r>
            <w:bookmarkEnd w:id="1"/>
            <w:r w:rsidRPr="00120A1A">
              <w:rPr>
                <w:rFonts w:ascii="宋体" w:hAnsi="宋体" w:hint="eastAsia"/>
                <w:szCs w:val="21"/>
              </w:rPr>
              <w:t>，公司主要经营范围是金属制品（文件柜、密码柜、货架、期刊架、书架、衣帽柜、密集架）销售，现有员工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120A1A">
              <w:rPr>
                <w:rFonts w:ascii="宋体" w:hAnsi="宋体" w:hint="eastAsia"/>
                <w:szCs w:val="21"/>
              </w:rPr>
              <w:t>人，目前经营情况良好。</w:t>
            </w:r>
          </w:p>
          <w:p w:rsidR="00120A1A" w:rsidRDefault="00120A1A" w:rsidP="00CE5C4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该公司目前成立了五个部门：办公室、营销部、财务部。</w:t>
            </w:r>
          </w:p>
          <w:p w:rsidR="00120A1A" w:rsidRDefault="00120A1A" w:rsidP="00CE5C4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120A1A" w:rsidRDefault="00120A1A" w:rsidP="00CE5C4A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bookmarkStart w:id="2" w:name="生产地址"/>
            <w:r w:rsidRPr="00CA303E">
              <w:t>四川省成都市金牛区西华街道金罗社区三组</w:t>
            </w:r>
            <w:bookmarkEnd w:id="2"/>
            <w:r>
              <w:rPr>
                <w:rFonts w:ascii="宋体" w:hAnsi="宋体" w:hint="eastAsia"/>
                <w:szCs w:val="21"/>
              </w:rPr>
              <w:t>。</w:t>
            </w:r>
          </w:p>
          <w:p w:rsidR="00120A1A" w:rsidRDefault="00120A1A" w:rsidP="00CE5C4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120A1A" w:rsidRPr="00CA303E" w:rsidRDefault="00120A1A" w:rsidP="00120A1A">
            <w:pPr>
              <w:rPr>
                <w:color w:val="000000"/>
                <w:szCs w:val="21"/>
              </w:rPr>
            </w:pPr>
            <w:bookmarkStart w:id="3" w:name="审核范围"/>
            <w:r w:rsidRPr="00CA303E">
              <w:rPr>
                <w:rFonts w:ascii="宋体" w:hAnsi="宋体" w:hint="eastAsia"/>
                <w:szCs w:val="21"/>
              </w:rPr>
              <w:t>Q：金属制品（文件柜、密码柜、货架、期刊架、书架、衣帽柜、密集架）销售</w:t>
            </w:r>
          </w:p>
          <w:p w:rsidR="00120A1A" w:rsidRPr="00CA303E" w:rsidRDefault="00120A1A" w:rsidP="00120A1A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E：金属制品（文件柜、密码柜、货架、期刊架、书架、衣帽柜、密集架）的销售及其所涉及的相关环境管理活动</w:t>
            </w:r>
          </w:p>
          <w:p w:rsidR="00120A1A" w:rsidRDefault="00120A1A" w:rsidP="00120A1A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O：金属制品（文件柜、密码柜、货架、期刊架、书架、衣帽柜、密集架）、的销售及其所涉及的相关职业健康安全管理活动</w:t>
            </w:r>
            <w:bookmarkEnd w:id="3"/>
            <w:r>
              <w:rPr>
                <w:rFonts w:ascii="宋体" w:hAnsi="宋体" w:hint="eastAsia"/>
                <w:szCs w:val="21"/>
              </w:rPr>
              <w:t>。</w:t>
            </w:r>
          </w:p>
          <w:p w:rsidR="00120A1A" w:rsidRDefault="00120A1A" w:rsidP="00CE5C4A">
            <w:pPr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询问，主要设备为电脑和办公设备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120A1A" w:rsidRDefault="00120A1A" w:rsidP="00CE5C4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关键过程：销售为关键过程。</w:t>
            </w:r>
          </w:p>
          <w:p w:rsidR="00120A1A" w:rsidRDefault="00120A1A" w:rsidP="00CE5C4A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查体系运行时间：2019年6月10日。</w:t>
            </w:r>
          </w:p>
          <w:p w:rsidR="00120A1A" w:rsidRDefault="00120A1A" w:rsidP="00CE5C4A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组织实际与管理体系文件化信息描述基本一致。有管理层、办公室、营销部、财务部。</w:t>
            </w:r>
          </w:p>
          <w:p w:rsidR="00120A1A" w:rsidRDefault="00120A1A" w:rsidP="00CE5C4A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120A1A" w:rsidRDefault="00120A1A" w:rsidP="00CE5C4A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120A1A" w:rsidRDefault="00120A1A" w:rsidP="00120A1A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，程序文件25个。</w:t>
            </w: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20A1A" w:rsidTr="00CE5C4A">
        <w:trPr>
          <w:trHeight w:val="5971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11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</w:rPr>
              <w:t>中华人民共和国产品质量法</w:t>
            </w:r>
            <w:r>
              <w:rPr>
                <w:rFonts w:ascii="宋体" w:hAnsi="宋体" w:hint="eastAsia"/>
                <w:szCs w:val="21"/>
              </w:rPr>
              <w:t>、中华人民共和国安全生产法等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color w:val="333333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合同法、合同协议</w:t>
            </w:r>
            <w:r>
              <w:rPr>
                <w:rFonts w:hint="eastAsia"/>
                <w:szCs w:val="21"/>
              </w:rPr>
              <w:t>等。</w:t>
            </w:r>
          </w:p>
          <w:p w:rsidR="00120A1A" w:rsidRDefault="00120A1A" w:rsidP="00CE5C4A">
            <w:pPr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中华人民共和国安全生产法等</w:t>
            </w:r>
          </w:p>
          <w:p w:rsidR="00120A1A" w:rsidRDefault="00120A1A" w:rsidP="00CE5C4A">
            <w:pPr>
              <w:spacing w:line="400" w:lineRule="exact"/>
              <w:rPr>
                <w:szCs w:val="21"/>
                <w:highlight w:val="green"/>
              </w:rPr>
            </w:pPr>
          </w:p>
          <w:p w:rsidR="00120A1A" w:rsidRPr="00A24DA7" w:rsidRDefault="00120A1A" w:rsidP="00CE5C4A">
            <w:pPr>
              <w:spacing w:line="400" w:lineRule="exact"/>
              <w:rPr>
                <w:szCs w:val="21"/>
              </w:rPr>
            </w:pPr>
            <w:r w:rsidRPr="00A24DA7">
              <w:rPr>
                <w:rFonts w:hint="eastAsia"/>
                <w:szCs w:val="21"/>
              </w:rPr>
              <w:t>2019</w:t>
            </w:r>
            <w:r w:rsidRPr="00A24DA7">
              <w:rPr>
                <w:rFonts w:hint="eastAsia"/>
                <w:szCs w:val="21"/>
              </w:rPr>
              <w:t>年</w:t>
            </w:r>
            <w:r w:rsidR="00A24DA7" w:rsidRPr="00A24DA7">
              <w:rPr>
                <w:rFonts w:hint="eastAsia"/>
                <w:szCs w:val="21"/>
              </w:rPr>
              <w:t>6</w:t>
            </w:r>
            <w:r w:rsidRPr="00A24DA7">
              <w:rPr>
                <w:rFonts w:hint="eastAsia"/>
                <w:szCs w:val="21"/>
              </w:rPr>
              <w:t>月</w:t>
            </w:r>
            <w:r w:rsidR="00A24DA7" w:rsidRPr="00A24DA7">
              <w:rPr>
                <w:rFonts w:hint="eastAsia"/>
                <w:szCs w:val="21"/>
              </w:rPr>
              <w:t>29</w:t>
            </w:r>
            <w:r w:rsidRPr="00A24DA7">
              <w:rPr>
                <w:rFonts w:hint="eastAsia"/>
                <w:szCs w:val="21"/>
              </w:rPr>
              <w:t>日进行了合规性评价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无质量监督抽查。</w:t>
            </w: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20A1A" w:rsidTr="00CE5C4A">
        <w:trPr>
          <w:trHeight w:val="585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不可接受风险（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11" w:type="dxa"/>
          </w:tcPr>
          <w:p w:rsidR="00120A1A" w:rsidRPr="00120A1A" w:rsidRDefault="00120A1A" w:rsidP="00120A1A">
            <w:pPr>
              <w:spacing w:line="360" w:lineRule="auto"/>
              <w:rPr>
                <w:noProof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销售流程：</w:t>
            </w:r>
            <w:r w:rsidRPr="00120A1A">
              <w:rPr>
                <w:rFonts w:hint="eastAsia"/>
                <w:noProof/>
                <w:szCs w:val="21"/>
              </w:rPr>
              <w:t>市场调研→签订协议→组织采购用户产品与验收→组织发货与交付→售后服务</w:t>
            </w:r>
          </w:p>
          <w:p w:rsidR="00120A1A" w:rsidRDefault="00120A1A" w:rsidP="00CE5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销售为关键过程。</w:t>
            </w:r>
          </w:p>
          <w:p w:rsidR="00120A1A" w:rsidRDefault="00120A1A" w:rsidP="00CE5C4A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F637E" w:rsidP="00CE5C4A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</w:t>
            </w:r>
          </w:p>
          <w:p w:rsidR="00120A1A" w:rsidRDefault="00120A1A" w:rsidP="00CE5C4A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120A1A" w:rsidRDefault="00120A1A" w:rsidP="00CE5C4A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hint="eastAsia"/>
                <w:szCs w:val="21"/>
              </w:rPr>
              <w:t>潜在火灾、固废排放。</w:t>
            </w:r>
          </w:p>
          <w:p w:rsidR="00120A1A" w:rsidRDefault="00120A1A" w:rsidP="00CE5C4A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火灾、触电。</w:t>
            </w: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20A1A" w:rsidTr="00CE5C4A">
        <w:trPr>
          <w:trHeight w:val="848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设计开发产品或项目名称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5411" w:type="dxa"/>
          </w:tcPr>
          <w:p w:rsidR="00120A1A" w:rsidRDefault="001F637E" w:rsidP="00CE5C4A">
            <w:pPr>
              <w:spacing w:line="400" w:lineRule="exact"/>
            </w:pPr>
            <w:r>
              <w:rPr>
                <w:rFonts w:hint="eastAsia"/>
              </w:rPr>
              <w:t>无</w:t>
            </w:r>
          </w:p>
          <w:p w:rsidR="00120A1A" w:rsidRDefault="00120A1A" w:rsidP="001F637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办公</w:t>
            </w:r>
            <w:r w:rsidR="001F637E">
              <w:rPr>
                <w:rFonts w:hint="eastAsia"/>
              </w:rPr>
              <w:t>辅材、金属制品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20A1A" w:rsidTr="00CE5C4A">
        <w:trPr>
          <w:trHeight w:val="1919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lastRenderedPageBreak/>
              <w:t>员工人数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120A1A" w:rsidRDefault="001F637E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 w:rsidR="00120A1A">
              <w:rPr>
                <w:rFonts w:ascii="宋体" w:hAnsi="宋体" w:hint="eastAsia"/>
                <w:szCs w:val="21"/>
              </w:rPr>
              <w:t>人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销售服务人员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20A1A" w:rsidTr="00CE5C4A">
        <w:trPr>
          <w:trHeight w:val="3504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</w:t>
            </w: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120A1A" w:rsidRDefault="00120A1A" w:rsidP="00CE5C4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</w:t>
            </w:r>
            <w:r>
              <w:rPr>
                <w:rFonts w:hint="eastAsia"/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11" w:type="dxa"/>
          </w:tcPr>
          <w:p w:rsidR="00120A1A" w:rsidRPr="00A24DA7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 w:rsidRPr="00A24DA7">
              <w:rPr>
                <w:rFonts w:hint="eastAsia"/>
              </w:rPr>
              <w:t>电脑、办公设备</w:t>
            </w:r>
            <w:r w:rsidRPr="00A24DA7">
              <w:rPr>
                <w:rFonts w:ascii="宋体" w:hAnsi="宋体" w:hint="eastAsia"/>
                <w:szCs w:val="21"/>
              </w:rPr>
              <w:t>等。</w:t>
            </w:r>
          </w:p>
          <w:p w:rsidR="00120A1A" w:rsidRPr="00A24DA7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Pr="00A24DA7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 w:rsidRPr="00A24DA7">
              <w:rPr>
                <w:rFonts w:ascii="宋体" w:hAnsi="宋体" w:hint="eastAsia"/>
                <w:szCs w:val="21"/>
              </w:rPr>
              <w:t>无</w:t>
            </w:r>
          </w:p>
          <w:p w:rsidR="00120A1A" w:rsidRPr="00A24DA7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Pr="00A24DA7" w:rsidRDefault="00120A1A" w:rsidP="00CE5C4A">
            <w:pPr>
              <w:spacing w:line="400" w:lineRule="exact"/>
              <w:rPr>
                <w:szCs w:val="21"/>
              </w:rPr>
            </w:pPr>
            <w:r w:rsidRPr="00A24DA7">
              <w:rPr>
                <w:rFonts w:hint="eastAsia"/>
                <w:szCs w:val="21"/>
              </w:rPr>
              <w:t>消防栓、灭火器</w:t>
            </w:r>
          </w:p>
          <w:p w:rsidR="00120A1A" w:rsidRPr="00A24DA7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Pr="00A24DA7" w:rsidRDefault="00120A1A" w:rsidP="00CE5C4A">
            <w:pPr>
              <w:spacing w:line="400" w:lineRule="exact"/>
              <w:rPr>
                <w:szCs w:val="21"/>
              </w:rPr>
            </w:pPr>
            <w:r w:rsidRPr="00A24DA7">
              <w:rPr>
                <w:rFonts w:hint="eastAsia"/>
                <w:szCs w:val="21"/>
              </w:rPr>
              <w:t>配电箱、空开</w:t>
            </w:r>
          </w:p>
          <w:p w:rsidR="00120A1A" w:rsidRPr="00A24DA7" w:rsidRDefault="00120A1A" w:rsidP="00CE5C4A">
            <w:pPr>
              <w:spacing w:line="400" w:lineRule="exact"/>
              <w:rPr>
                <w:szCs w:val="21"/>
              </w:rPr>
            </w:pPr>
          </w:p>
          <w:p w:rsidR="00120A1A" w:rsidRPr="00A24DA7" w:rsidRDefault="00A24DA7" w:rsidP="00CE5C4A">
            <w:pPr>
              <w:rPr>
                <w:szCs w:val="21"/>
              </w:rPr>
            </w:pPr>
            <w:r w:rsidRPr="00A24DA7">
              <w:rPr>
                <w:rFonts w:hint="eastAsia"/>
              </w:rPr>
              <w:t>配置有卷尺和游标卡尺</w:t>
            </w:r>
            <w:r w:rsidR="00120A1A" w:rsidRPr="00A24DA7">
              <w:rPr>
                <w:rFonts w:ascii="宋体" w:hAnsi="宋体" w:cs="宋体" w:hint="eastAsia"/>
                <w:szCs w:val="21"/>
                <w:shd w:val="clear" w:color="auto" w:fill="FFFFFF"/>
              </w:rPr>
              <w:t>，</w:t>
            </w:r>
            <w:r w:rsidRPr="00A24DA7">
              <w:rPr>
                <w:rFonts w:ascii="宋体" w:hAnsi="宋体" w:cs="宋体" w:hint="eastAsia"/>
                <w:szCs w:val="21"/>
                <w:shd w:val="clear" w:color="auto" w:fill="FFFFFF"/>
              </w:rPr>
              <w:t>未按期校准或检定，不</w:t>
            </w:r>
            <w:r w:rsidR="00120A1A" w:rsidRPr="00A24DA7">
              <w:rPr>
                <w:rFonts w:ascii="宋体" w:hAnsi="宋体" w:cs="宋体" w:hint="eastAsia"/>
                <w:szCs w:val="21"/>
                <w:shd w:val="clear" w:color="auto" w:fill="FFFFFF"/>
              </w:rPr>
              <w:t>符合要求</w:t>
            </w:r>
            <w:r w:rsidR="00120A1A" w:rsidRPr="00A24DA7">
              <w:rPr>
                <w:rFonts w:ascii="宋体" w:hAnsi="宋体" w:cs="宋体" w:hint="eastAsia"/>
                <w:szCs w:val="21"/>
              </w:rPr>
              <w:t>。</w:t>
            </w:r>
          </w:p>
          <w:p w:rsidR="00120A1A" w:rsidRPr="00A24DA7" w:rsidRDefault="00120A1A" w:rsidP="00CE5C4A">
            <w:pPr>
              <w:spacing w:line="400" w:lineRule="exact"/>
              <w:rPr>
                <w:szCs w:val="21"/>
              </w:rPr>
            </w:pPr>
          </w:p>
          <w:p w:rsidR="001F637E" w:rsidRPr="00A24DA7" w:rsidRDefault="001F637E" w:rsidP="00CE5C4A">
            <w:pPr>
              <w:spacing w:line="400" w:lineRule="exact"/>
              <w:rPr>
                <w:szCs w:val="21"/>
              </w:rPr>
            </w:pPr>
          </w:p>
          <w:p w:rsidR="00120A1A" w:rsidRPr="00A24DA7" w:rsidRDefault="00120A1A" w:rsidP="00CE5C4A">
            <w:pPr>
              <w:spacing w:line="400" w:lineRule="exact"/>
              <w:rPr>
                <w:szCs w:val="21"/>
              </w:rPr>
            </w:pPr>
            <w:r w:rsidRPr="00A24DA7">
              <w:rPr>
                <w:rFonts w:hint="eastAsia"/>
                <w:szCs w:val="21"/>
              </w:rPr>
              <w:t>无</w:t>
            </w:r>
          </w:p>
          <w:p w:rsidR="00120A1A" w:rsidRPr="00A24DA7" w:rsidRDefault="00120A1A" w:rsidP="00CE5C4A">
            <w:pPr>
              <w:spacing w:line="400" w:lineRule="exact"/>
              <w:rPr>
                <w:szCs w:val="21"/>
              </w:rPr>
            </w:pPr>
            <w:r w:rsidRPr="00A24DA7">
              <w:rPr>
                <w:rFonts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120A1A" w:rsidRPr="00A24DA7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Pr="00A24DA7" w:rsidRDefault="00120A1A" w:rsidP="00CE5C4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A24DA7" w:rsidRPr="00A24DA7" w:rsidRDefault="00A24DA7" w:rsidP="00CE5C4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A24DA7" w:rsidRPr="00A24DA7" w:rsidRDefault="00A24DA7" w:rsidP="00CE5C4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A24DA7" w:rsidRPr="00A24DA7" w:rsidRDefault="00A24DA7" w:rsidP="00CE5C4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A24DA7" w:rsidRPr="00A24DA7" w:rsidRDefault="00A24DA7" w:rsidP="00CE5C4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A24DA7" w:rsidRPr="00A24DA7" w:rsidRDefault="00A24DA7" w:rsidP="00CE5C4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A24DA7" w:rsidRPr="00A24DA7" w:rsidRDefault="00A24DA7" w:rsidP="00CE5C4A">
            <w:pPr>
              <w:spacing w:line="440" w:lineRule="exact"/>
              <w:rPr>
                <w:rFonts w:ascii="宋体" w:hAnsi="宋体"/>
                <w:szCs w:val="21"/>
              </w:rPr>
            </w:pPr>
            <w:r w:rsidRPr="00A24DA7">
              <w:rPr>
                <w:rFonts w:ascii="宋体" w:hAnsi="宋体" w:hint="eastAsia"/>
                <w:szCs w:val="21"/>
              </w:rPr>
              <w:t>Q7.1.5</w:t>
            </w:r>
          </w:p>
        </w:tc>
        <w:tc>
          <w:tcPr>
            <w:tcW w:w="425" w:type="dxa"/>
          </w:tcPr>
          <w:p w:rsidR="00120A1A" w:rsidRPr="00A24DA7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Pr="00A24DA7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Pr="00A24DA7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Pr="00A24DA7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Pr="00A24DA7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Pr="00A24DA7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Pr="00A24DA7" w:rsidRDefault="00120A1A" w:rsidP="00CE5C4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24DA7" w:rsidRPr="00A24DA7" w:rsidRDefault="00A24DA7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A24DA7">
              <w:rPr>
                <w:rFonts w:ascii="宋体" w:hAnsi="宋体" w:hint="eastAsia"/>
                <w:szCs w:val="21"/>
              </w:rPr>
              <w:t>N</w:t>
            </w:r>
          </w:p>
        </w:tc>
      </w:tr>
      <w:tr w:rsidR="00120A1A" w:rsidTr="00CE5C4A">
        <w:trPr>
          <w:trHeight w:val="2045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周边环境（EMS）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120A1A" w:rsidRPr="00A24DA7" w:rsidRDefault="00A24DA7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 w:rsidRPr="00A24DA7">
              <w:rPr>
                <w:rFonts w:ascii="宋体" w:hAnsi="宋体" w:hint="eastAsia"/>
                <w:szCs w:val="21"/>
              </w:rPr>
              <w:t>工业</w:t>
            </w:r>
            <w:r w:rsidR="00120A1A" w:rsidRPr="00A24DA7">
              <w:rPr>
                <w:rFonts w:ascii="宋体" w:hAnsi="宋体" w:hint="eastAsia"/>
                <w:szCs w:val="21"/>
              </w:rPr>
              <w:t>区内</w:t>
            </w:r>
          </w:p>
          <w:p w:rsidR="00120A1A" w:rsidRPr="00A24DA7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Pr="00A24DA7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20A1A" w:rsidTr="00CE5C4A">
        <w:trPr>
          <w:trHeight w:val="301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20A1A" w:rsidTr="00CE5C4A">
        <w:trPr>
          <w:trHeight w:val="607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120A1A" w:rsidRPr="001F637E" w:rsidRDefault="00120A1A" w:rsidP="00CE5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质量方针：</w:t>
            </w:r>
          </w:p>
          <w:p w:rsidR="00120A1A" w:rsidRDefault="00120A1A" w:rsidP="00CE5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</w:t>
            </w:r>
            <w:r w:rsidR="001F637E" w:rsidRPr="001F637E">
              <w:rPr>
                <w:rFonts w:ascii="宋体" w:hAnsi="宋体" w:hint="eastAsia"/>
                <w:szCs w:val="21"/>
              </w:rPr>
              <w:t>精益求精 创“华谊”新优势</w:t>
            </w:r>
            <w:r>
              <w:rPr>
                <w:rFonts w:ascii="宋体" w:hAnsi="宋体" w:hint="eastAsia"/>
                <w:szCs w:val="21"/>
              </w:rPr>
              <w:t>”。</w:t>
            </w:r>
          </w:p>
          <w:p w:rsidR="00120A1A" w:rsidRPr="001F637E" w:rsidRDefault="00120A1A" w:rsidP="00CE5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环境方针：</w:t>
            </w:r>
          </w:p>
          <w:p w:rsidR="00120A1A" w:rsidRDefault="00120A1A" w:rsidP="00CE5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“坚持走可持续发展之路，倡导绿色环保思想，遵守法律法规，从产品研发到服务的全过程中，实行污染预防和持续改进”。</w:t>
            </w:r>
          </w:p>
          <w:p w:rsidR="00120A1A" w:rsidRDefault="00120A1A" w:rsidP="00CE5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职业健康安全管理方针：</w:t>
            </w:r>
          </w:p>
          <w:p w:rsidR="00120A1A" w:rsidRDefault="00120A1A" w:rsidP="00CE5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</w:t>
            </w:r>
            <w:r w:rsidR="001F637E" w:rsidRPr="001F637E">
              <w:rPr>
                <w:rFonts w:ascii="宋体" w:hAnsi="宋体" w:hint="eastAsia"/>
                <w:szCs w:val="21"/>
              </w:rPr>
              <w:t>保障健康、安全销售、以人为本、永续发展、遵守法规、持续改进</w:t>
            </w:r>
            <w:r>
              <w:rPr>
                <w:rFonts w:ascii="宋体" w:hAnsi="宋体" w:hint="eastAsia"/>
                <w:szCs w:val="21"/>
              </w:rPr>
              <w:t>”。</w:t>
            </w:r>
          </w:p>
          <w:p w:rsidR="00120A1A" w:rsidRDefault="00120A1A" w:rsidP="00CE5C4A">
            <w:pPr>
              <w:spacing w:line="360" w:lineRule="auto"/>
              <w:ind w:leftChars="100" w:left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1、质量、环境安全目标为：</w:t>
            </w:r>
          </w:p>
          <w:p w:rsidR="00F762F0" w:rsidRPr="00F95BA8" w:rsidRDefault="00F762F0" w:rsidP="00F762F0"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4"/>
                <w:szCs w:val="21"/>
              </w:rPr>
            </w:pPr>
            <w:r w:rsidRPr="00F95BA8">
              <w:rPr>
                <w:rFonts w:ascii="宋体" w:hAnsi="宋体" w:hint="eastAsia"/>
                <w:color w:val="000000"/>
                <w:sz w:val="24"/>
                <w:szCs w:val="21"/>
              </w:rPr>
              <w:lastRenderedPageBreak/>
              <w:t>1) </w:t>
            </w:r>
            <w:r>
              <w:rPr>
                <w:rFonts w:ascii="宋体" w:hAnsi="宋体" w:hint="eastAsia"/>
                <w:color w:val="000000"/>
                <w:sz w:val="24"/>
                <w:szCs w:val="21"/>
              </w:rPr>
              <w:t>产品交付合格率100</w:t>
            </w:r>
            <w:r w:rsidRPr="00F95BA8">
              <w:rPr>
                <w:rFonts w:ascii="宋体" w:hAnsi="宋体" w:hint="eastAsia"/>
                <w:color w:val="000000"/>
                <w:sz w:val="24"/>
                <w:szCs w:val="21"/>
              </w:rPr>
              <w:t>%； </w:t>
            </w:r>
          </w:p>
          <w:p w:rsidR="00F762F0" w:rsidRDefault="00F762F0" w:rsidP="00F762F0"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4"/>
                <w:szCs w:val="21"/>
              </w:rPr>
            </w:pPr>
            <w:r w:rsidRPr="00F95BA8">
              <w:rPr>
                <w:rFonts w:ascii="宋体" w:hAnsi="宋体" w:hint="eastAsia"/>
                <w:color w:val="000000"/>
                <w:sz w:val="24"/>
                <w:szCs w:val="21"/>
              </w:rPr>
              <w:t>2) 顾客满意率≥9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6</w:t>
            </w:r>
            <w:r w:rsidRPr="00F95BA8">
              <w:rPr>
                <w:rFonts w:ascii="宋体" w:hAnsi="宋体" w:hint="eastAsia"/>
                <w:color w:val="000000"/>
                <w:sz w:val="24"/>
                <w:szCs w:val="21"/>
              </w:rPr>
              <w:t>分； </w:t>
            </w:r>
          </w:p>
          <w:p w:rsidR="00F762F0" w:rsidRPr="00F95BA8" w:rsidRDefault="00F762F0" w:rsidP="00F762F0"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1"/>
              </w:rPr>
              <w:t>） 合同按时完成率100</w:t>
            </w:r>
            <w:r w:rsidRPr="00F95BA8">
              <w:rPr>
                <w:rFonts w:ascii="宋体" w:hAnsi="宋体" w:hint="eastAsia"/>
                <w:color w:val="000000"/>
                <w:sz w:val="24"/>
                <w:szCs w:val="21"/>
              </w:rPr>
              <w:t>%</w:t>
            </w:r>
            <w:r>
              <w:rPr>
                <w:rFonts w:ascii="宋体" w:hAnsi="宋体" w:hint="eastAsia"/>
                <w:color w:val="000000"/>
                <w:sz w:val="24"/>
                <w:szCs w:val="21"/>
              </w:rPr>
              <w:t>；</w:t>
            </w:r>
          </w:p>
          <w:p w:rsidR="00F762F0" w:rsidRPr="00F95BA8" w:rsidRDefault="00F762F0" w:rsidP="00F762F0"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4</w:t>
            </w:r>
            <w:r w:rsidRPr="00F95BA8">
              <w:rPr>
                <w:rFonts w:ascii="宋体" w:hAnsi="宋体" w:hint="eastAsia"/>
                <w:color w:val="000000"/>
                <w:sz w:val="24"/>
                <w:szCs w:val="21"/>
              </w:rPr>
              <w:t>) </w:t>
            </w: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工作</w:t>
            </w:r>
            <w:r w:rsidRPr="00F95BA8">
              <w:rPr>
                <w:rFonts w:ascii="宋体" w:hAnsi="宋体" w:hint="eastAsia"/>
                <w:color w:val="000000"/>
                <w:sz w:val="24"/>
                <w:szCs w:val="21"/>
              </w:rPr>
              <w:t>、生活废弃物分类收集处理率100%；</w:t>
            </w:r>
          </w:p>
          <w:p w:rsidR="00F762F0" w:rsidRPr="00F95BA8" w:rsidRDefault="00F762F0" w:rsidP="00F762F0"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5</w:t>
            </w:r>
            <w:r w:rsidRPr="00F95BA8">
              <w:rPr>
                <w:rFonts w:ascii="宋体" w:hAnsi="宋体" w:hint="eastAsia"/>
                <w:color w:val="000000"/>
                <w:sz w:val="24"/>
                <w:szCs w:val="21"/>
              </w:rPr>
              <w:t>) 伤亡事故为0；</w:t>
            </w:r>
          </w:p>
          <w:p w:rsidR="00F762F0" w:rsidRPr="00F95BA8" w:rsidRDefault="00F762F0" w:rsidP="00F762F0"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6</w:t>
            </w:r>
            <w:r w:rsidRPr="00F95BA8">
              <w:rPr>
                <w:rFonts w:ascii="宋体" w:hAnsi="宋体" w:hint="eastAsia"/>
                <w:color w:val="000000"/>
                <w:sz w:val="24"/>
                <w:szCs w:val="21"/>
              </w:rPr>
              <w:t>) 火灾事故为0</w:t>
            </w:r>
            <w:r>
              <w:rPr>
                <w:rFonts w:ascii="宋体" w:hAnsi="宋体" w:hint="eastAsia"/>
                <w:color w:val="000000"/>
                <w:sz w:val="24"/>
                <w:szCs w:val="21"/>
              </w:rPr>
              <w:t>；</w:t>
            </w:r>
          </w:p>
          <w:p w:rsidR="00120A1A" w:rsidRDefault="00120A1A" w:rsidP="00CE5C4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ind w:firstLine="255"/>
              <w:jc w:val="left"/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</w:pPr>
          </w:p>
        </w:tc>
      </w:tr>
      <w:tr w:rsidR="00120A1A" w:rsidTr="00CE5C4A">
        <w:trPr>
          <w:trHeight w:val="3257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120A1A" w:rsidRPr="00F762F0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见有《内</w:t>
            </w:r>
            <w:r w:rsidRPr="00F762F0">
              <w:rPr>
                <w:rFonts w:ascii="宋体" w:hAnsi="宋体" w:hint="eastAsia"/>
                <w:szCs w:val="21"/>
              </w:rPr>
              <w:t xml:space="preserve">部审核计划表》 </w:t>
            </w:r>
          </w:p>
          <w:p w:rsidR="00120A1A" w:rsidRPr="00F762F0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 w:rsidRPr="00F762F0">
              <w:rPr>
                <w:rFonts w:ascii="宋体" w:hAnsi="宋体" w:hint="eastAsia"/>
                <w:szCs w:val="21"/>
              </w:rPr>
              <w:t>内审时间：2019年10月8日-9日</w:t>
            </w:r>
          </w:p>
          <w:p w:rsidR="00120A1A" w:rsidRPr="00F762F0" w:rsidRDefault="00120A1A" w:rsidP="00CE5C4A">
            <w:pPr>
              <w:spacing w:line="400" w:lineRule="exact"/>
              <w:rPr>
                <w:szCs w:val="21"/>
              </w:rPr>
            </w:pPr>
            <w:r w:rsidRPr="00F762F0">
              <w:rPr>
                <w:rFonts w:ascii="宋体" w:hAnsi="宋体" w:hint="eastAsia"/>
                <w:szCs w:val="21"/>
              </w:rPr>
              <w:t>内审组：</w:t>
            </w:r>
            <w:r w:rsidR="00F762F0" w:rsidRPr="00F762F0">
              <w:rPr>
                <w:rFonts w:ascii="宋体" w:hAnsi="宋体" w:hint="eastAsia"/>
                <w:szCs w:val="21"/>
              </w:rPr>
              <w:t>杨斌</w:t>
            </w:r>
            <w:r w:rsidRPr="00F762F0">
              <w:rPr>
                <w:rFonts w:hint="eastAsia"/>
                <w:szCs w:val="21"/>
              </w:rPr>
              <w:t>（组长）、</w:t>
            </w:r>
            <w:r w:rsidR="00F762F0" w:rsidRPr="00F762F0">
              <w:rPr>
                <w:rFonts w:ascii="宋体" w:hAnsi="宋体" w:hint="eastAsia"/>
                <w:szCs w:val="21"/>
              </w:rPr>
              <w:t>钟崇国</w:t>
            </w:r>
            <w:r w:rsidRPr="00F762F0">
              <w:rPr>
                <w:rFonts w:hint="eastAsia"/>
                <w:szCs w:val="21"/>
              </w:rPr>
              <w:t>（组员）。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见有：《内审不符合项报告》1份，涉及</w:t>
            </w:r>
            <w:r w:rsidR="00F762F0">
              <w:rPr>
                <w:rFonts w:ascii="宋体" w:hAnsi="宋体" w:hint="eastAsia"/>
                <w:szCs w:val="21"/>
              </w:rPr>
              <w:t>营销部</w:t>
            </w:r>
            <w:r>
              <w:rPr>
                <w:rFonts w:ascii="宋体" w:hAnsi="宋体" w:hint="eastAsia"/>
                <w:szCs w:val="21"/>
              </w:rPr>
              <w:t>E/S8.2条款未能提供应急预案记录，针对该不符合项，已及时采取纠正措施后，经内审员验证关闭。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120A1A" w:rsidTr="00CE5C4A">
        <w:trPr>
          <w:trHeight w:val="4381"/>
        </w:trPr>
        <w:tc>
          <w:tcPr>
            <w:tcW w:w="3687" w:type="dxa"/>
          </w:tcPr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120A1A" w:rsidRDefault="00120A1A" w:rsidP="00CE5C4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120A1A" w:rsidRDefault="00120A1A" w:rsidP="00CE5C4A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120A1A" w:rsidRDefault="00120A1A" w:rsidP="00CE5C4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120A1A" w:rsidRDefault="00120A1A" w:rsidP="00CE5C4A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管理评审于2019年10月30日由总经理</w:t>
            </w:r>
            <w:r w:rsidR="00F762F0" w:rsidRPr="00F762F0">
              <w:rPr>
                <w:rFonts w:ascii="宋体" w:hAnsi="宋体" w:hint="eastAsia"/>
                <w:szCs w:val="21"/>
              </w:rPr>
              <w:t>王华萍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120A1A" w:rsidRDefault="00120A1A" w:rsidP="00CE5C4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120A1A" w:rsidRDefault="00120A1A" w:rsidP="00CE5C4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120A1A" w:rsidRDefault="00120A1A" w:rsidP="00CE5C4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120A1A" w:rsidRDefault="00120A1A" w:rsidP="00CE5C4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120A1A" w:rsidRDefault="00120A1A" w:rsidP="00CE5C4A">
            <w:pPr>
              <w:spacing w:line="460" w:lineRule="exact"/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提出以下改进内容：应通过进一步的培训、宣传工作，普及三标体系知识，提高员工的认识，提升员工的自觉参与程度。</w:t>
            </w:r>
          </w:p>
          <w:p w:rsidR="00120A1A" w:rsidRDefault="00120A1A" w:rsidP="00CE5C4A">
            <w:pPr>
              <w:rPr>
                <w:rFonts w:ascii="宋体" w:hAnsi="宋体"/>
                <w:kern w:val="0"/>
                <w:szCs w:val="21"/>
              </w:rPr>
            </w:pPr>
          </w:p>
          <w:p w:rsidR="00120A1A" w:rsidRDefault="00120A1A" w:rsidP="00CE5C4A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1109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20A1A" w:rsidRDefault="00120A1A" w:rsidP="00CE5C4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757F3" w:rsidRDefault="00C90208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120A1A">
      <w:headerReference w:type="default" r:id="rId7"/>
      <w:footerReference w:type="default" r:id="rId8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BC0" w:rsidRDefault="003B2BC0" w:rsidP="00465769">
      <w:r>
        <w:separator/>
      </w:r>
    </w:p>
  </w:endnote>
  <w:endnote w:type="continuationSeparator" w:id="1">
    <w:p w:rsidR="003B2BC0" w:rsidRDefault="003B2BC0" w:rsidP="0046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2E4C1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9020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4DA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C9020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9020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4DA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3B2B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BC0" w:rsidRDefault="003B2BC0" w:rsidP="00465769">
      <w:r>
        <w:separator/>
      </w:r>
    </w:p>
  </w:footnote>
  <w:footnote w:type="continuationSeparator" w:id="1">
    <w:p w:rsidR="003B2BC0" w:rsidRDefault="003B2BC0" w:rsidP="00465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C90208" w:rsidP="00120A1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2E4C19" w:rsidP="00120A1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C90208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4" w:name="_GoBack"/>
                <w:bookmarkEnd w:id="4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0208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3B2B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769"/>
    <w:rsid w:val="00120A1A"/>
    <w:rsid w:val="001F637E"/>
    <w:rsid w:val="002E4C19"/>
    <w:rsid w:val="003B2BC0"/>
    <w:rsid w:val="00465769"/>
    <w:rsid w:val="00A24DA7"/>
    <w:rsid w:val="00C90208"/>
    <w:rsid w:val="00F7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18</cp:revision>
  <dcterms:created xsi:type="dcterms:W3CDTF">2015-06-17T12:51:00Z</dcterms:created>
  <dcterms:modified xsi:type="dcterms:W3CDTF">2019-12-04T14:12:00Z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