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spacing w:line="0" w:lineRule="atLeast"/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bCs w:val="0"/>
          <w:sz w:val="36"/>
          <w:szCs w:val="36"/>
          <w:u w:val="single"/>
          <w:lang w:eastAsia="zh-CN"/>
        </w:rPr>
        <w:t>成都蒲然科技有限公司</w:t>
      </w:r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none"/>
          <w:lang w:val="en-US" w:eastAsia="zh-CN"/>
        </w:rPr>
        <w:t>所提供的</w:t>
      </w:r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bCs w:val="0"/>
          <w:sz w:val="36"/>
          <w:szCs w:val="36"/>
          <w:u w:val="single"/>
          <w:lang w:eastAsia="zh-CN"/>
        </w:rPr>
        <w:t xml:space="preserve">主变保护装置的制造 </w:t>
      </w:r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eastAsia"/>
          <w:b/>
          <w:bCs w:val="0"/>
          <w:sz w:val="36"/>
          <w:szCs w:val="36"/>
          <w:u w:val="none"/>
          <w:lang w:eastAsia="zh-CN"/>
        </w:rPr>
      </w:pPr>
      <w:r>
        <w:rPr>
          <w:rFonts w:hint="eastAsia"/>
          <w:b/>
          <w:sz w:val="36"/>
          <w:szCs w:val="36"/>
        </w:rPr>
        <w:t xml:space="preserve">           </w:t>
      </w:r>
      <w:r>
        <w:rPr>
          <w:rFonts w:hint="eastAsia"/>
          <w:b/>
          <w:sz w:val="36"/>
          <w:szCs w:val="36"/>
          <w:u w:val="none"/>
        </w:rPr>
        <w:t xml:space="preserve"> </w:t>
      </w:r>
      <w:r>
        <w:rPr>
          <w:rFonts w:hint="eastAsia"/>
          <w:b/>
          <w:bCs w:val="0"/>
          <w:sz w:val="36"/>
          <w:szCs w:val="36"/>
          <w:u w:val="none"/>
          <w:lang w:eastAsia="zh-CN"/>
        </w:rPr>
        <w:t>成都蒲然科技有限公司</w:t>
      </w: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bCs w:val="0"/>
          <w:sz w:val="36"/>
          <w:szCs w:val="36"/>
          <w:u w:val="non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     </w:t>
      </w:r>
    </w:p>
    <w:p>
      <w:pPr>
        <w:ind w:firstLine="945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</w:t>
      </w:r>
      <w:r>
        <w:rPr>
          <w:rFonts w:hint="eastAsia"/>
          <w:b/>
          <w:sz w:val="36"/>
          <w:szCs w:val="36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t>2022年01月14日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11841A8"/>
    <w:rsid w:val="030C3209"/>
    <w:rsid w:val="069E795D"/>
    <w:rsid w:val="147C533A"/>
    <w:rsid w:val="1A733E97"/>
    <w:rsid w:val="21BF393F"/>
    <w:rsid w:val="22CC44B0"/>
    <w:rsid w:val="2BE7163F"/>
    <w:rsid w:val="2DF067B5"/>
    <w:rsid w:val="2E4C3F8E"/>
    <w:rsid w:val="35063E97"/>
    <w:rsid w:val="42126CB5"/>
    <w:rsid w:val="46127555"/>
    <w:rsid w:val="47F62F01"/>
    <w:rsid w:val="4F792B39"/>
    <w:rsid w:val="533C0A5A"/>
    <w:rsid w:val="57923DDA"/>
    <w:rsid w:val="5CA45FFC"/>
    <w:rsid w:val="796765B2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2022-01-13T05:06:23Z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6B5FBF8D9A0840C188C2B0A7C3E26666</vt:lpwstr>
  </property>
</Properties>
</file>