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1F" w:rsidRDefault="00056C4C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207024" w:rsidRPr="00207024">
        <w:rPr>
          <w:rFonts w:ascii="Times New Roman" w:hAnsi="Times New Roman" w:cs="Times New Roman" w:hint="eastAsia"/>
          <w:u w:val="single"/>
        </w:rPr>
        <w:t>1380-2021</w:t>
      </w:r>
      <w:r w:rsidRPr="00207024">
        <w:rPr>
          <w:rFonts w:ascii="Times New Roman" w:hAnsi="Times New Roman" w:cs="Times New Roman" w:hint="eastAsia"/>
          <w:u w:val="single"/>
        </w:rPr>
        <w:t xml:space="preserve"> </w:t>
      </w:r>
      <w:r w:rsidR="00207024">
        <w:rPr>
          <w:rFonts w:ascii="Times New Roman" w:hAnsi="Times New Roman" w:cs="Times New Roman" w:hint="eastAsia"/>
          <w:u w:val="single"/>
        </w:rPr>
        <w:t xml:space="preserve"> </w:t>
      </w:r>
    </w:p>
    <w:p w:rsidR="002C1F1F" w:rsidRDefault="00056C4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276"/>
        <w:gridCol w:w="103"/>
        <w:gridCol w:w="2307"/>
        <w:gridCol w:w="425"/>
        <w:gridCol w:w="1559"/>
        <w:gridCol w:w="1559"/>
      </w:tblGrid>
      <w:tr w:rsidR="002C1F1F">
        <w:trPr>
          <w:trHeight w:val="427"/>
        </w:trPr>
        <w:tc>
          <w:tcPr>
            <w:tcW w:w="1951" w:type="dxa"/>
            <w:gridSpan w:val="2"/>
            <w:vAlign w:val="center"/>
          </w:tcPr>
          <w:p w:rsidR="002C1F1F" w:rsidRDefault="00056C4C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2C1F1F" w:rsidRDefault="00056C4C">
            <w:r>
              <w:rPr>
                <w:rFonts w:ascii="宋体" w:eastAsia="宋体" w:hAnsi="宋体" w:cs="Times New Roman" w:hint="eastAsia"/>
                <w:szCs w:val="21"/>
              </w:rPr>
              <w:t>阀杆硬度测量过程</w:t>
            </w:r>
          </w:p>
        </w:tc>
        <w:tc>
          <w:tcPr>
            <w:tcW w:w="2307" w:type="dxa"/>
            <w:vAlign w:val="center"/>
          </w:tcPr>
          <w:p w:rsidR="002C1F1F" w:rsidRDefault="00056C4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2C1F1F" w:rsidRDefault="00056C4C">
            <w:r>
              <w:rPr>
                <w:rFonts w:ascii="宋体" w:eastAsia="宋体" w:hAnsi="宋体" w:cs="宋体" w:hint="eastAsia"/>
              </w:rPr>
              <w:t xml:space="preserve">（200-275）HB </w:t>
            </w:r>
          </w:p>
        </w:tc>
      </w:tr>
      <w:tr w:rsidR="002C1F1F">
        <w:trPr>
          <w:trHeight w:val="419"/>
        </w:trPr>
        <w:tc>
          <w:tcPr>
            <w:tcW w:w="4464" w:type="dxa"/>
            <w:gridSpan w:val="5"/>
            <w:vAlign w:val="center"/>
          </w:tcPr>
          <w:p w:rsidR="002C1F1F" w:rsidRDefault="00056C4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:rsidR="002C1F1F" w:rsidRDefault="00056C4C">
            <w:r>
              <w:rPr>
                <w:rFonts w:asciiTheme="minorEastAsia" w:hAnsiTheme="minorEastAsia" w:cstheme="minorEastAsia" w:hint="eastAsia"/>
                <w:szCs w:val="21"/>
              </w:rPr>
              <w:t>GB/T12238-2008</w:t>
            </w:r>
          </w:p>
        </w:tc>
      </w:tr>
      <w:tr w:rsidR="002C1F1F">
        <w:trPr>
          <w:trHeight w:val="2228"/>
        </w:trPr>
        <w:tc>
          <w:tcPr>
            <w:tcW w:w="10314" w:type="dxa"/>
            <w:gridSpan w:val="9"/>
          </w:tcPr>
          <w:p w:rsidR="002C1F1F" w:rsidRDefault="00056C4C">
            <w:r>
              <w:rPr>
                <w:rFonts w:hint="eastAsia"/>
              </w:rPr>
              <w:t>计量要求导出方法（可另附）</w:t>
            </w:r>
          </w:p>
          <w:p w:rsidR="002C1F1F" w:rsidRDefault="00056C4C" w:rsidP="001F583F">
            <w:pPr>
              <w:tabs>
                <w:tab w:val="center" w:pos="5049"/>
              </w:tabs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1、测量参数公差范围： Ｔ=75HB</w:t>
            </w:r>
            <w:r w:rsidR="001F583F">
              <w:rPr>
                <w:rFonts w:ascii="宋体" w:eastAsia="宋体" w:hAnsi="宋体" w:cs="宋体"/>
                <w:szCs w:val="21"/>
              </w:rPr>
              <w:tab/>
            </w:r>
          </w:p>
          <w:p w:rsidR="002C1F1F" w:rsidRDefault="00056C4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2、测量设备最大允许误差： 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≤1/3Ｔ=7</w:t>
            </w:r>
            <w:r w:rsidR="00D43B30"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/3=±</w:t>
            </w:r>
            <w:r w:rsidR="00D43B30"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D43B30"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5HB</w:t>
            </w:r>
          </w:p>
          <w:p w:rsidR="002C1F1F" w:rsidRDefault="00056C4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5A2739A9" wp14:editId="2DDBF81D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3、测量设备校准不确定度推导：            =</w:t>
            </w:r>
            <w:r w:rsidR="00D43B30"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 w:rsidR="00D43B30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HB</w:t>
            </w:r>
          </w:p>
          <w:p w:rsidR="002C1F1F" w:rsidRDefault="00056C4C" w:rsidP="00D43B30">
            <w:pPr>
              <w:spacing w:line="440" w:lineRule="exact"/>
            </w:pPr>
            <w:r>
              <w:rPr>
                <w:rFonts w:ascii="宋体" w:eastAsia="宋体" w:hAnsi="宋体" w:cs="宋体" w:hint="eastAsia"/>
                <w:szCs w:val="21"/>
              </w:rPr>
              <w:t>4、测量范围推导：被测参数值（200~275）HB，</w:t>
            </w:r>
            <w:r w:rsidR="00D43B30">
              <w:rPr>
                <w:rFonts w:ascii="宋体" w:eastAsia="宋体" w:hAnsi="宋体" w:cs="宋体" w:hint="eastAsia"/>
                <w:szCs w:val="21"/>
              </w:rPr>
              <w:t>将</w:t>
            </w:r>
            <w:r>
              <w:rPr>
                <w:rFonts w:ascii="宋体" w:eastAsia="宋体" w:hAnsi="宋体" w:cs="宋体" w:hint="eastAsia"/>
                <w:szCs w:val="21"/>
              </w:rPr>
              <w:t>测量</w:t>
            </w:r>
            <w:r w:rsidR="00D43B30">
              <w:rPr>
                <w:rFonts w:ascii="宋体" w:eastAsia="宋体" w:hAnsi="宋体" w:cs="宋体" w:hint="eastAsia"/>
                <w:szCs w:val="21"/>
              </w:rPr>
              <w:t>范围两边延伸</w:t>
            </w:r>
            <w:r>
              <w:rPr>
                <w:rFonts w:ascii="宋体" w:eastAsia="宋体" w:hAnsi="宋体" w:cs="宋体" w:hint="eastAsia"/>
                <w:szCs w:val="21"/>
              </w:rPr>
              <w:t>为：(1</w:t>
            </w:r>
            <w:r w:rsidR="00D43B30"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0～</w:t>
            </w:r>
            <w:r w:rsidR="00D43B30">
              <w:rPr>
                <w:rFonts w:ascii="宋体" w:eastAsia="宋体" w:hAnsi="宋体" w:cs="宋体" w:hint="eastAsia"/>
                <w:szCs w:val="21"/>
              </w:rPr>
              <w:t>400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  <w:r>
              <w:rPr>
                <w:rFonts w:ascii="宋体" w:eastAsia="宋体" w:hAnsi="宋体" w:cs="宋体" w:hint="eastAsia"/>
              </w:rPr>
              <w:t>HB.</w:t>
            </w:r>
          </w:p>
        </w:tc>
      </w:tr>
      <w:tr w:rsidR="002C1F1F">
        <w:trPr>
          <w:trHeight w:val="337"/>
        </w:trPr>
        <w:tc>
          <w:tcPr>
            <w:tcW w:w="1526" w:type="dxa"/>
            <w:vMerge w:val="restart"/>
            <w:vAlign w:val="center"/>
          </w:tcPr>
          <w:p w:rsidR="002C1F1F" w:rsidRDefault="00056C4C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2C1F1F" w:rsidRDefault="00056C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:rsidR="002C1F1F" w:rsidRDefault="00056C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3"/>
            <w:vAlign w:val="center"/>
          </w:tcPr>
          <w:p w:rsidR="002C1F1F" w:rsidRDefault="00056C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2C1F1F" w:rsidRDefault="00056C4C">
            <w:pPr>
              <w:jc w:val="center"/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2C1F1F" w:rsidRDefault="00056C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2C1F1F" w:rsidRDefault="00056C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C1F1F">
        <w:trPr>
          <w:trHeight w:val="337"/>
        </w:trPr>
        <w:tc>
          <w:tcPr>
            <w:tcW w:w="1526" w:type="dxa"/>
            <w:vMerge/>
          </w:tcPr>
          <w:p w:rsidR="002C1F1F" w:rsidRDefault="002C1F1F"/>
        </w:tc>
        <w:tc>
          <w:tcPr>
            <w:tcW w:w="1559" w:type="dxa"/>
            <w:gridSpan w:val="2"/>
            <w:vAlign w:val="center"/>
          </w:tcPr>
          <w:p w:rsidR="002C1F1F" w:rsidRDefault="00056C4C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里氏硬度计</w:t>
            </w:r>
            <w:r>
              <w:rPr>
                <w:rFonts w:hint="eastAsia"/>
              </w:rPr>
              <w:t>21K047051</w:t>
            </w:r>
          </w:p>
        </w:tc>
        <w:tc>
          <w:tcPr>
            <w:tcW w:w="1276" w:type="dxa"/>
            <w:vAlign w:val="center"/>
          </w:tcPr>
          <w:p w:rsidR="002C1F1F" w:rsidRDefault="00056C4C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SW6210</w:t>
            </w:r>
          </w:p>
        </w:tc>
        <w:tc>
          <w:tcPr>
            <w:tcW w:w="2835" w:type="dxa"/>
            <w:gridSpan w:val="3"/>
            <w:vAlign w:val="center"/>
          </w:tcPr>
          <w:p w:rsidR="002C1F1F" w:rsidRDefault="00056C4C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2%H</w:t>
            </w:r>
          </w:p>
          <w:p w:rsidR="001F583F" w:rsidRDefault="00056C4C">
            <w:pPr>
              <w:jc w:val="center"/>
            </w:pP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）时，</w:t>
            </w:r>
          </w:p>
          <w:p w:rsidR="002C1F1F" w:rsidRDefault="00056C4C">
            <w:pPr>
              <w:jc w:val="center"/>
            </w:pPr>
            <w:r>
              <w:rPr>
                <w:rFonts w:hint="eastAsia"/>
              </w:rPr>
              <w:t>允许误差为</w:t>
            </w:r>
            <w:r w:rsidR="00D43B30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  <w:tc>
          <w:tcPr>
            <w:tcW w:w="1559" w:type="dxa"/>
            <w:vAlign w:val="center"/>
          </w:tcPr>
          <w:p w:rsidR="002C1F1F" w:rsidRDefault="00056C4C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CGEL202112071646</w:t>
            </w:r>
          </w:p>
        </w:tc>
        <w:tc>
          <w:tcPr>
            <w:tcW w:w="1559" w:type="dxa"/>
            <w:vAlign w:val="center"/>
          </w:tcPr>
          <w:p w:rsidR="002C1F1F" w:rsidRDefault="00056C4C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 w:hint="eastAsia"/>
              </w:rPr>
              <w:t>.12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07</w:t>
            </w:r>
          </w:p>
        </w:tc>
      </w:tr>
      <w:tr w:rsidR="002C1F1F">
        <w:trPr>
          <w:trHeight w:val="337"/>
        </w:trPr>
        <w:tc>
          <w:tcPr>
            <w:tcW w:w="10314" w:type="dxa"/>
            <w:gridSpan w:val="9"/>
          </w:tcPr>
          <w:p w:rsidR="002C1F1F" w:rsidRDefault="00056C4C">
            <w:r>
              <w:rPr>
                <w:rFonts w:hint="eastAsia"/>
              </w:rPr>
              <w:t>计量验证记录</w:t>
            </w:r>
          </w:p>
          <w:p w:rsidR="002C1F1F" w:rsidRDefault="00056C4C">
            <w:pPr>
              <w:spacing w:line="44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测量设备的测量范围为(140～651)</w:t>
            </w:r>
            <w:r>
              <w:rPr>
                <w:rFonts w:ascii="宋体" w:eastAsia="宋体" w:hAnsi="宋体" w:cs="宋体" w:hint="eastAsia"/>
              </w:rPr>
              <w:t>HB</w:t>
            </w:r>
            <w:r>
              <w:rPr>
                <w:rFonts w:ascii="宋体" w:eastAsia="宋体" w:hAnsi="宋体" w:cs="宋体" w:hint="eastAsia"/>
                <w:szCs w:val="21"/>
              </w:rPr>
              <w:t>，满足导出计量要求测量范围</w:t>
            </w:r>
            <w:r w:rsidR="00D43B30">
              <w:rPr>
                <w:rFonts w:ascii="宋体" w:eastAsia="宋体" w:hAnsi="宋体" w:cs="宋体" w:hint="eastAsia"/>
                <w:szCs w:val="21"/>
              </w:rPr>
              <w:t>(150～400)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HB的要求； </w:t>
            </w:r>
          </w:p>
          <w:p w:rsidR="002C1F1F" w:rsidRDefault="00056C4C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测量设备的最大允许误差为±2%HB，检测（200~275）时，</w:t>
            </w:r>
            <w:r>
              <w:rPr>
                <w:rFonts w:hint="eastAsia"/>
              </w:rPr>
              <w:t>允许误差为</w:t>
            </w:r>
            <w:r w:rsidR="00D43B30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满足导出计量要求最大允许误差</w:t>
            </w:r>
            <w:r>
              <w:rPr>
                <w:rFonts w:ascii="宋体" w:eastAsia="宋体" w:hAnsi="宋体" w:cs="宋体" w:hint="eastAsia"/>
              </w:rPr>
              <w:t>±</w:t>
            </w:r>
            <w:r w:rsidR="00D43B30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 w:rsidR="00D43B30"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5HB</w:t>
            </w:r>
            <w:r>
              <w:rPr>
                <w:rFonts w:ascii="宋体" w:eastAsia="宋体" w:hAnsi="宋体" w:cs="宋体" w:hint="eastAsia"/>
                <w:i/>
                <w:iCs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的要求；</w:t>
            </w:r>
          </w:p>
          <w:p w:rsidR="002C1F1F" w:rsidRPr="00D43B30" w:rsidRDefault="002C1F1F"/>
          <w:p w:rsidR="002C1F1F" w:rsidRDefault="00056C4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C1F1F" w:rsidRDefault="00056C4C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ACA43B4" wp14:editId="6C94420E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57785</wp:posOffset>
                  </wp:positionV>
                  <wp:extent cx="587375" cy="334645"/>
                  <wp:effectExtent l="0" t="0" r="9525" b="825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9FEFC">
                                  <a:alpha val="100000"/>
                                </a:srgbClr>
                              </a:clrFrom>
                              <a:clrTo>
                                <a:srgbClr val="F9FEFC">
                                  <a:alpha val="100000"/>
                                  <a:alpha val="0"/>
                                </a:srgbClr>
                              </a:clrTo>
                            </a:clrChange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F1F" w:rsidRDefault="00056C4C">
            <w:pPr>
              <w:rPr>
                <w:color w:val="FF0000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</w:t>
            </w:r>
            <w:r w:rsidR="00D43B30">
              <w:rPr>
                <w:rFonts w:hint="eastAsia"/>
              </w:rPr>
              <w:t xml:space="preserve">     </w:t>
            </w:r>
            <w:r w:rsidR="00B039FF">
              <w:rPr>
                <w:rFonts w:hint="eastAsia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C1F1F">
        <w:trPr>
          <w:trHeight w:val="337"/>
        </w:trPr>
        <w:tc>
          <w:tcPr>
            <w:tcW w:w="10314" w:type="dxa"/>
            <w:gridSpan w:val="9"/>
          </w:tcPr>
          <w:p w:rsidR="002C1F1F" w:rsidRDefault="00056C4C">
            <w:r>
              <w:rPr>
                <w:rFonts w:hint="eastAsia"/>
              </w:rPr>
              <w:t>审核记录：</w:t>
            </w:r>
          </w:p>
          <w:p w:rsidR="002C1F1F" w:rsidRDefault="00056C4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被测参数要求识别代表了“顾客”的要求；</w:t>
            </w:r>
          </w:p>
          <w:p w:rsidR="002C1F1F" w:rsidRDefault="00056C4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计量要求导出方法正确；</w:t>
            </w:r>
          </w:p>
          <w:p w:rsidR="002C1F1F" w:rsidRDefault="00056C4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测量设备的配备满足计量要求；</w:t>
            </w:r>
          </w:p>
          <w:p w:rsidR="002C1F1F" w:rsidRDefault="00056C4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:rsidR="002C1F1F" w:rsidRDefault="00056C4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测量设备验证正确。</w:t>
            </w:r>
          </w:p>
          <w:p w:rsidR="002C1F1F" w:rsidRDefault="00207024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8EAC563" wp14:editId="41A35A5B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90170</wp:posOffset>
                  </wp:positionV>
                  <wp:extent cx="737235" cy="431165"/>
                  <wp:effectExtent l="0" t="0" r="5715" b="698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F1F" w:rsidRDefault="00056C4C">
            <w:r>
              <w:rPr>
                <w:rFonts w:hint="eastAsia"/>
              </w:rPr>
              <w:t>审核员签名：</w:t>
            </w:r>
          </w:p>
          <w:p w:rsidR="002C1F1F" w:rsidRDefault="002C1F1F"/>
          <w:p w:rsidR="002C1F1F" w:rsidRDefault="002C1F1F"/>
          <w:p w:rsidR="002C1F1F" w:rsidRDefault="00056C4C"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noProof/>
              </w:rPr>
              <w:drawing>
                <wp:inline distT="0" distB="0" distL="114300" distR="114300" wp14:anchorId="0EB7020F" wp14:editId="1DD6AD60">
                  <wp:extent cx="678815" cy="354965"/>
                  <wp:effectExtent l="0" t="0" r="6985" b="63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D43B30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C1F1F" w:rsidRDefault="002C1F1F">
      <w:pPr>
        <w:rPr>
          <w:rFonts w:ascii="Times New Roman" w:eastAsia="宋体" w:hAnsi="Times New Roman" w:cs="Times New Roman"/>
          <w:szCs w:val="21"/>
        </w:rPr>
      </w:pPr>
    </w:p>
    <w:sectPr w:rsidR="002C1F1F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3B" w:rsidRDefault="003E473B">
      <w:r>
        <w:separator/>
      </w:r>
    </w:p>
  </w:endnote>
  <w:endnote w:type="continuationSeparator" w:id="0">
    <w:p w:rsidR="003E473B" w:rsidRDefault="003E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2C1F1F" w:rsidRDefault="00056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FF" w:rsidRPr="00B039FF">
          <w:rPr>
            <w:noProof/>
            <w:lang w:val="zh-CN"/>
          </w:rPr>
          <w:t>1</w:t>
        </w:r>
        <w:r>
          <w:fldChar w:fldCharType="end"/>
        </w:r>
      </w:p>
    </w:sdtContent>
  </w:sdt>
  <w:p w:rsidR="002C1F1F" w:rsidRDefault="002C1F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3B" w:rsidRDefault="003E473B">
      <w:r>
        <w:separator/>
      </w:r>
    </w:p>
  </w:footnote>
  <w:footnote w:type="continuationSeparator" w:id="0">
    <w:p w:rsidR="003E473B" w:rsidRDefault="003E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1F" w:rsidRDefault="00056C4C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F1F" w:rsidRDefault="00056C4C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3173610</wp:posOffset>
              </wp:positionH>
              <wp:positionV relativeFrom="paragraph">
                <wp:posOffset>163365</wp:posOffset>
              </wp:positionV>
              <wp:extent cx="3182273" cy="23344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273" cy="23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C1F1F" w:rsidRDefault="00056C4C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</w:t>
                          </w:r>
                          <w:r w:rsidR="001F583F"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49.9pt;margin-top:12.85pt;width:250.5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" stroked="f">
              <v:textbox>
                <w:txbxContent>
                  <w:p w:rsidR="002C1F1F" w:rsidRDefault="00056C4C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</w:t>
                    </w:r>
                    <w:r w:rsidR="001F583F">
                      <w:rPr>
                        <w:rFonts w:ascii="Times New Roman" w:hAnsi="Times New Roman" w:cs="Times New Roman" w:hint="eastAsia"/>
                        <w:szCs w:val="21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1F1F" w:rsidRDefault="00056C4C" w:rsidP="00D43B30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2C1F1F" w:rsidRDefault="00056C4C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6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线 2" o:spid="_x0000_s1026" o:spt="20" style="position:absolute;left:0pt;margin-left:-0.45pt;margin-top:3pt;height:0pt;width:512pt;z-index:251660288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FU2dE0wAAAAYB&#10;AAAPAAAAAAAAAAEAIAAAACIAAABkcnMvZG93bnJldi54bWxQSwECFAAUAAAACACHTuJAdpzrdOcB&#10;AADbAwAADgAAAAAAAAABACAAAAAi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1F"/>
    <w:rsid w:val="00056C4C"/>
    <w:rsid w:val="001F583F"/>
    <w:rsid w:val="00207024"/>
    <w:rsid w:val="002C1F1F"/>
    <w:rsid w:val="0036048F"/>
    <w:rsid w:val="003E473B"/>
    <w:rsid w:val="00B039FF"/>
    <w:rsid w:val="00C5290B"/>
    <w:rsid w:val="00D43B30"/>
    <w:rsid w:val="3FED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2022-01-11T07:13:00Z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BF1F7E8C5BC2449892812E241AB1D0E4</vt:lpwstr>
  </property>
</Properties>
</file>