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214"/>
        <w:gridCol w:w="466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四川天森农牧设备制造有限公司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成都市双流区九江街道泉水凼社区5组312号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成都市双流区九江街道泉水凼社区5组312号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吴璐汐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13980081681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bookmarkStart w:id="7" w:name="管理者代表"/>
            <w:r>
              <w:rPr>
                <w:sz w:val="20"/>
              </w:rPr>
              <w:t>郭忠跃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0643-2019-Q-2022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饲料加工设备、农牧机电设备（不含汽车）、环保机械的制造</w:t>
            </w:r>
            <w:bookmarkEnd w:id="22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18.03.00;18.05.07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2022年01月</w:t>
            </w:r>
            <w:r>
              <w:rPr>
                <w:rFonts w:hint="eastAsia"/>
                <w:b/>
                <w:sz w:val="20"/>
                <w:lang w:val="en-US" w:eastAsia="zh-CN"/>
              </w:rPr>
              <w:t>15</w:t>
            </w:r>
            <w:r>
              <w:rPr>
                <w:rFonts w:hint="eastAsia"/>
                <w:b/>
                <w:sz w:val="20"/>
              </w:rPr>
              <w:t>日 上午至2022年01月</w:t>
            </w:r>
            <w:r>
              <w:rPr>
                <w:rFonts w:hint="eastAsia"/>
                <w:b/>
                <w:sz w:val="20"/>
                <w:lang w:val="en-US" w:eastAsia="zh-CN"/>
              </w:rPr>
              <w:t>15</w:t>
            </w:r>
            <w:r>
              <w:rPr>
                <w:rFonts w:hint="eastAsia"/>
                <w:b/>
                <w:sz w:val="20"/>
              </w:rPr>
              <w:t>日 下午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李林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2019-N1QMS-1242345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18.03.00,18.05.07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18281004560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452755" cy="233680"/>
                  <wp:effectExtent l="0" t="0" r="4445" b="13970"/>
                  <wp:docPr id="1" name="图片 1" descr="李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林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755" cy="233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5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915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18281004560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6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15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2022年01月11日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2022年01月04日</w:t>
            </w:r>
          </w:p>
        </w:tc>
        <w:tc>
          <w:tcPr>
            <w:tcW w:w="152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napToGrid w:val="0"/>
        <w:spacing w:before="163" w:beforeLines="50" w:line="4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989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82"/>
        <w:gridCol w:w="1599"/>
        <w:gridCol w:w="7051"/>
        <w:gridCol w:w="65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  <w:jc w:val="center"/>
        </w:trPr>
        <w:tc>
          <w:tcPr>
            <w:tcW w:w="218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05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  <w:tc>
          <w:tcPr>
            <w:tcW w:w="65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2181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582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月</w:t>
            </w:r>
          </w:p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15</w:t>
            </w:r>
          </w:p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日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0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: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58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9:00-10:00</w:t>
            </w:r>
          </w:p>
        </w:tc>
        <w:tc>
          <w:tcPr>
            <w:tcW w:w="70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</w:t>
            </w:r>
            <w:bookmarkStart w:id="33" w:name="_GoBack"/>
            <w:bookmarkEnd w:id="33"/>
            <w:r>
              <w:rPr>
                <w:rFonts w:hint="eastAsia" w:ascii="宋体" w:hAnsi="宋体" w:cs="新宋体"/>
                <w:sz w:val="21"/>
                <w:szCs w:val="21"/>
              </w:rPr>
              <w:t>9.1.1监测、分析和评价总则；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9.1.3分析和评价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；范围的确认、资质的确认、法律法规执行情况、质量抽查及顾客投诉情况、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证书使用情况验证、上一次不符合验证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65" w:hRule="atLeast"/>
          <w:jc w:val="center"/>
        </w:trPr>
        <w:tc>
          <w:tcPr>
            <w:tcW w:w="58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00</w:t>
            </w:r>
          </w:p>
        </w:tc>
        <w:tc>
          <w:tcPr>
            <w:tcW w:w="70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行政部: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5.3组织的角色、职责和权限；6.2质量目标及其实现的策划；7.1.2人员；7.2能力；7.3意识；7.5文件化信息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9.2内部审核；10.2不合格和纠正措施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；</w:t>
            </w:r>
          </w:p>
        </w:tc>
        <w:tc>
          <w:tcPr>
            <w:tcW w:w="65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58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11:00-12:00</w:t>
            </w:r>
          </w:p>
        </w:tc>
        <w:tc>
          <w:tcPr>
            <w:tcW w:w="70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部: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8.2产品和服务的要求；8.4外部提供过程、产品和服务的控制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9.1.2顾客满意；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65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58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12:00-13:00</w:t>
            </w:r>
          </w:p>
        </w:tc>
        <w:tc>
          <w:tcPr>
            <w:tcW w:w="70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中午休息1小时</w:t>
            </w:r>
          </w:p>
        </w:tc>
        <w:tc>
          <w:tcPr>
            <w:tcW w:w="65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58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70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生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产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技术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5.3组织的角色、职责和权限；6.2质量目标及其实现的策划；7.1.3基础设施；7.1.4过程运行环境；7.1.5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监视和测量资源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8.1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 xml:space="preserve"> 8.3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产品和服务放行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8.7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不合格输出的控制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；</w:t>
            </w:r>
          </w:p>
        </w:tc>
        <w:tc>
          <w:tcPr>
            <w:tcW w:w="65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582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0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B73052"/>
    <w:rsid w:val="02BF77F6"/>
    <w:rsid w:val="08C77376"/>
    <w:rsid w:val="0C171B25"/>
    <w:rsid w:val="100D7DF3"/>
    <w:rsid w:val="11D84431"/>
    <w:rsid w:val="1833416F"/>
    <w:rsid w:val="19831126"/>
    <w:rsid w:val="26355FA6"/>
    <w:rsid w:val="291458F7"/>
    <w:rsid w:val="2AD962FD"/>
    <w:rsid w:val="2F6A6270"/>
    <w:rsid w:val="4F9F1B0F"/>
    <w:rsid w:val="534240DA"/>
    <w:rsid w:val="57D66BD7"/>
    <w:rsid w:val="59411541"/>
    <w:rsid w:val="598B4E15"/>
    <w:rsid w:val="63387E58"/>
    <w:rsid w:val="635A3732"/>
    <w:rsid w:val="63E75C47"/>
    <w:rsid w:val="77406E00"/>
    <w:rsid w:val="7AA15E8B"/>
    <w:rsid w:val="7E402A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</TotalTime>
  <ScaleCrop>false</ScaleCrop>
  <LinksUpToDate>false</LinksUpToDate>
  <CharactersWithSpaces>5336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2022-01-14T03:42:43Z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2052-11.1.0.11194</vt:lpwstr>
  </property>
</Properties>
</file>