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4E3" w:rsidRDefault="000831B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87"/>
        <w:gridCol w:w="9"/>
        <w:gridCol w:w="745"/>
        <w:gridCol w:w="8"/>
        <w:gridCol w:w="9516"/>
        <w:gridCol w:w="1776"/>
      </w:tblGrid>
      <w:tr w:rsidR="005164E3">
        <w:trPr>
          <w:trHeight w:val="515"/>
        </w:trPr>
        <w:tc>
          <w:tcPr>
            <w:tcW w:w="2122" w:type="dxa"/>
            <w:vMerge w:val="restart"/>
            <w:vAlign w:val="center"/>
          </w:tcPr>
          <w:p w:rsidR="005164E3" w:rsidRDefault="000831B8">
            <w:pPr>
              <w:spacing w:before="120"/>
              <w:jc w:val="center"/>
              <w:rPr>
                <w:sz w:val="24"/>
                <w:szCs w:val="24"/>
              </w:rPr>
            </w:pPr>
            <w:r>
              <w:rPr>
                <w:rFonts w:hint="eastAsia"/>
                <w:sz w:val="24"/>
                <w:szCs w:val="24"/>
              </w:rPr>
              <w:t>过程与活动、</w:t>
            </w:r>
          </w:p>
          <w:p w:rsidR="005164E3" w:rsidRDefault="000831B8">
            <w:pPr>
              <w:jc w:val="center"/>
            </w:pPr>
            <w:r>
              <w:rPr>
                <w:rFonts w:hint="eastAsia"/>
                <w:sz w:val="24"/>
                <w:szCs w:val="24"/>
              </w:rPr>
              <w:t>抽样计划</w:t>
            </w:r>
          </w:p>
        </w:tc>
        <w:tc>
          <w:tcPr>
            <w:tcW w:w="996" w:type="dxa"/>
            <w:gridSpan w:val="2"/>
            <w:vMerge w:val="restart"/>
            <w:vAlign w:val="center"/>
          </w:tcPr>
          <w:p w:rsidR="005164E3" w:rsidRDefault="000831B8">
            <w:pPr>
              <w:rPr>
                <w:sz w:val="24"/>
                <w:szCs w:val="24"/>
              </w:rPr>
            </w:pPr>
            <w:r>
              <w:rPr>
                <w:rFonts w:hint="eastAsia"/>
                <w:sz w:val="24"/>
                <w:szCs w:val="24"/>
              </w:rPr>
              <w:t>涉及</w:t>
            </w:r>
          </w:p>
          <w:p w:rsidR="005164E3" w:rsidRDefault="000831B8">
            <w:r>
              <w:rPr>
                <w:rFonts w:hint="eastAsia"/>
                <w:sz w:val="24"/>
                <w:szCs w:val="24"/>
              </w:rPr>
              <w:t>条款</w:t>
            </w:r>
          </w:p>
        </w:tc>
        <w:tc>
          <w:tcPr>
            <w:tcW w:w="10269" w:type="dxa"/>
            <w:gridSpan w:val="3"/>
            <w:vAlign w:val="center"/>
          </w:tcPr>
          <w:p w:rsidR="005164E3" w:rsidRDefault="000831B8" w:rsidP="00247FD0">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w:t>
            </w:r>
            <w:r w:rsidR="00247FD0">
              <w:rPr>
                <w:rFonts w:hint="eastAsia"/>
                <w:sz w:val="24"/>
                <w:szCs w:val="24"/>
              </w:rPr>
              <w:t>颜鸿</w:t>
            </w:r>
            <w:r w:rsidR="00247FD0">
              <w:rPr>
                <w:sz w:val="24"/>
                <w:szCs w:val="24"/>
              </w:rPr>
              <w:t>顺</w:t>
            </w:r>
          </w:p>
        </w:tc>
        <w:tc>
          <w:tcPr>
            <w:tcW w:w="1776" w:type="dxa"/>
            <w:vMerge w:val="restart"/>
            <w:vAlign w:val="center"/>
          </w:tcPr>
          <w:p w:rsidR="005164E3" w:rsidRDefault="000831B8">
            <w:pPr>
              <w:rPr>
                <w:sz w:val="24"/>
                <w:szCs w:val="24"/>
              </w:rPr>
            </w:pPr>
            <w:r>
              <w:rPr>
                <w:rFonts w:hint="eastAsia"/>
                <w:sz w:val="24"/>
                <w:szCs w:val="24"/>
              </w:rPr>
              <w:t>判定</w:t>
            </w:r>
          </w:p>
        </w:tc>
      </w:tr>
      <w:tr w:rsidR="005164E3">
        <w:trPr>
          <w:trHeight w:val="403"/>
        </w:trPr>
        <w:tc>
          <w:tcPr>
            <w:tcW w:w="2122" w:type="dxa"/>
            <w:vMerge/>
            <w:vAlign w:val="center"/>
          </w:tcPr>
          <w:p w:rsidR="005164E3" w:rsidRDefault="005164E3"/>
        </w:tc>
        <w:tc>
          <w:tcPr>
            <w:tcW w:w="996" w:type="dxa"/>
            <w:gridSpan w:val="2"/>
            <w:vMerge/>
            <w:vAlign w:val="center"/>
          </w:tcPr>
          <w:p w:rsidR="005164E3" w:rsidRDefault="005164E3"/>
        </w:tc>
        <w:tc>
          <w:tcPr>
            <w:tcW w:w="10269" w:type="dxa"/>
            <w:gridSpan w:val="3"/>
            <w:vAlign w:val="center"/>
          </w:tcPr>
          <w:p w:rsidR="005164E3" w:rsidRDefault="000831B8" w:rsidP="00247FD0">
            <w:pPr>
              <w:spacing w:before="120"/>
            </w:pPr>
            <w:r>
              <w:rPr>
                <w:rFonts w:hint="eastAsia"/>
                <w:sz w:val="24"/>
                <w:szCs w:val="24"/>
              </w:rPr>
              <w:t>审核员：</w:t>
            </w:r>
            <w:r w:rsidR="00247FD0">
              <w:rPr>
                <w:rFonts w:hint="eastAsia"/>
                <w:sz w:val="24"/>
                <w:szCs w:val="24"/>
              </w:rPr>
              <w:t>邝</w:t>
            </w:r>
            <w:r w:rsidR="00247FD0">
              <w:rPr>
                <w:sz w:val="24"/>
                <w:szCs w:val="24"/>
              </w:rPr>
              <w:t>柏臣</w:t>
            </w:r>
            <w:r w:rsidR="00247FD0">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202</w:t>
            </w:r>
            <w:r w:rsidR="00247FD0">
              <w:rPr>
                <w:sz w:val="24"/>
                <w:szCs w:val="24"/>
              </w:rPr>
              <w:t>2</w:t>
            </w:r>
            <w:r>
              <w:rPr>
                <w:rFonts w:hint="eastAsia"/>
                <w:sz w:val="24"/>
                <w:szCs w:val="24"/>
              </w:rPr>
              <w:t>-</w:t>
            </w:r>
            <w:r w:rsidR="00247FD0">
              <w:rPr>
                <w:rFonts w:hint="eastAsia"/>
                <w:sz w:val="24"/>
                <w:szCs w:val="24"/>
              </w:rPr>
              <w:t>1-09</w:t>
            </w:r>
            <w:r w:rsidR="00247FD0">
              <w:rPr>
                <w:sz w:val="24"/>
                <w:szCs w:val="24"/>
              </w:rPr>
              <w:t xml:space="preserve"> </w:t>
            </w:r>
            <w:r w:rsidR="00247FD0">
              <w:t xml:space="preserve"> </w:t>
            </w:r>
          </w:p>
        </w:tc>
        <w:tc>
          <w:tcPr>
            <w:tcW w:w="1776" w:type="dxa"/>
            <w:vMerge/>
          </w:tcPr>
          <w:p w:rsidR="005164E3" w:rsidRDefault="005164E3"/>
        </w:tc>
      </w:tr>
      <w:tr w:rsidR="005164E3">
        <w:trPr>
          <w:trHeight w:val="516"/>
        </w:trPr>
        <w:tc>
          <w:tcPr>
            <w:tcW w:w="2122" w:type="dxa"/>
            <w:vMerge/>
            <w:vAlign w:val="center"/>
          </w:tcPr>
          <w:p w:rsidR="005164E3" w:rsidRDefault="005164E3"/>
        </w:tc>
        <w:tc>
          <w:tcPr>
            <w:tcW w:w="996" w:type="dxa"/>
            <w:gridSpan w:val="2"/>
            <w:vMerge/>
            <w:vAlign w:val="center"/>
          </w:tcPr>
          <w:p w:rsidR="005164E3" w:rsidRDefault="005164E3"/>
        </w:tc>
        <w:tc>
          <w:tcPr>
            <w:tcW w:w="10269" w:type="dxa"/>
            <w:gridSpan w:val="3"/>
            <w:vAlign w:val="center"/>
          </w:tcPr>
          <w:p w:rsidR="005164E3" w:rsidRDefault="000831B8">
            <w:pPr>
              <w:autoSpaceDE w:val="0"/>
              <w:autoSpaceDN w:val="0"/>
              <w:adjustRightInd w:val="0"/>
              <w:jc w:val="left"/>
              <w:rPr>
                <w:rFonts w:cs="Arial"/>
                <w:bCs/>
                <w:sz w:val="18"/>
                <w:szCs w:val="18"/>
              </w:rPr>
            </w:pPr>
            <w:r>
              <w:rPr>
                <w:rFonts w:hint="eastAsia"/>
                <w:sz w:val="24"/>
                <w:szCs w:val="24"/>
              </w:rPr>
              <w:t>审核条</w:t>
            </w:r>
            <w:r w:rsidRPr="00BB0DA5">
              <w:rPr>
                <w:rFonts w:asciiTheme="minorEastAsia" w:eastAsiaTheme="minorEastAsia" w:hAnsiTheme="minorEastAsia" w:hint="eastAsia"/>
                <w:szCs w:val="21"/>
              </w:rPr>
              <w:t>款：</w:t>
            </w:r>
            <w:r w:rsidRPr="00BB0DA5">
              <w:rPr>
                <w:rFonts w:asciiTheme="minorEastAsia" w:eastAsiaTheme="minorEastAsia" w:hAnsiTheme="minorEastAsia" w:cs="Arial" w:hint="eastAsia"/>
                <w:bCs/>
                <w:szCs w:val="21"/>
              </w:rPr>
              <w:t>FSMS:5</w:t>
            </w:r>
            <w:r w:rsidRPr="00BB0DA5">
              <w:rPr>
                <w:rFonts w:asciiTheme="minorEastAsia" w:eastAsiaTheme="minorEastAsia" w:hAnsiTheme="minorEastAsia" w:cs="Arial"/>
                <w:bCs/>
                <w:szCs w:val="21"/>
              </w:rPr>
              <w:t>.3/</w:t>
            </w:r>
            <w:r w:rsidRPr="00BB0DA5">
              <w:rPr>
                <w:rFonts w:asciiTheme="minorEastAsia" w:eastAsiaTheme="minorEastAsia" w:hAnsiTheme="minorEastAsia" w:cs="Arial" w:hint="eastAsia"/>
                <w:bCs/>
                <w:szCs w:val="21"/>
              </w:rPr>
              <w:t>7.1.5/</w:t>
            </w:r>
            <w:r w:rsidRPr="00BB0DA5">
              <w:rPr>
                <w:rFonts w:asciiTheme="minorEastAsia" w:eastAsiaTheme="minorEastAsia" w:hAnsiTheme="minorEastAsia" w:cs="Arial"/>
                <w:bCs/>
                <w:szCs w:val="21"/>
              </w:rPr>
              <w:t>8.1/8.2/8.3/8.4/8.5/8.6/8.8</w:t>
            </w:r>
            <w:r w:rsidRPr="00BB0DA5">
              <w:rPr>
                <w:rFonts w:asciiTheme="minorEastAsia" w:eastAsiaTheme="minorEastAsia" w:hAnsiTheme="minorEastAsia" w:cs="Arial" w:hint="eastAsia"/>
                <w:bCs/>
                <w:szCs w:val="21"/>
              </w:rPr>
              <w:t>/8.9.5/9.1.2</w:t>
            </w:r>
          </w:p>
        </w:tc>
        <w:tc>
          <w:tcPr>
            <w:tcW w:w="1776" w:type="dxa"/>
            <w:vMerge/>
          </w:tcPr>
          <w:p w:rsidR="005164E3" w:rsidRDefault="005164E3"/>
        </w:tc>
      </w:tr>
      <w:tr w:rsidR="005164E3">
        <w:trPr>
          <w:trHeight w:val="443"/>
        </w:trPr>
        <w:tc>
          <w:tcPr>
            <w:tcW w:w="2122" w:type="dxa"/>
            <w:vMerge w:val="restart"/>
          </w:tcPr>
          <w:p w:rsidR="005164E3" w:rsidRDefault="000831B8">
            <w:r>
              <w:rPr>
                <w:rFonts w:hint="eastAsia"/>
              </w:rPr>
              <w:t>组织的角色、职责和权限</w:t>
            </w:r>
          </w:p>
        </w:tc>
        <w:tc>
          <w:tcPr>
            <w:tcW w:w="996" w:type="dxa"/>
            <w:gridSpan w:val="2"/>
            <w:vMerge w:val="restart"/>
          </w:tcPr>
          <w:p w:rsidR="005164E3" w:rsidRDefault="000831B8">
            <w:r>
              <w:rPr>
                <w:rFonts w:hint="eastAsia"/>
              </w:rPr>
              <w:t>F5.3</w:t>
            </w:r>
          </w:p>
          <w:p w:rsidR="005164E3" w:rsidRDefault="005164E3"/>
        </w:tc>
        <w:tc>
          <w:tcPr>
            <w:tcW w:w="745" w:type="dxa"/>
          </w:tcPr>
          <w:p w:rsidR="005164E3" w:rsidRDefault="000831B8">
            <w:r>
              <w:rPr>
                <w:rFonts w:hint="eastAsia"/>
              </w:rPr>
              <w:t>文件名称</w:t>
            </w:r>
          </w:p>
        </w:tc>
        <w:tc>
          <w:tcPr>
            <w:tcW w:w="9524" w:type="dxa"/>
            <w:gridSpan w:val="2"/>
          </w:tcPr>
          <w:p w:rsidR="005164E3" w:rsidRDefault="000831B8">
            <w:r>
              <w:rPr>
                <w:rFonts w:hint="eastAsia"/>
              </w:rPr>
              <w:t>如：</w:t>
            </w:r>
            <w:r>
              <w:sym w:font="Wingdings" w:char="00FE"/>
            </w:r>
            <w:r>
              <w:rPr>
                <w:rFonts w:hint="eastAsia"/>
              </w:rPr>
              <w:t>管理手册第</w:t>
            </w:r>
            <w:r>
              <w:rPr>
                <w:rFonts w:hint="eastAsia"/>
              </w:rPr>
              <w:t>5.3</w:t>
            </w:r>
            <w:r>
              <w:rPr>
                <w:rFonts w:hint="eastAsia"/>
              </w:rPr>
              <w:t>章</w:t>
            </w:r>
          </w:p>
        </w:tc>
        <w:tc>
          <w:tcPr>
            <w:tcW w:w="1776" w:type="dxa"/>
            <w:vMerge w:val="restart"/>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2900"/>
        </w:trPr>
        <w:tc>
          <w:tcPr>
            <w:tcW w:w="2122" w:type="dxa"/>
            <w:vMerge/>
          </w:tcPr>
          <w:p w:rsidR="005164E3" w:rsidRDefault="005164E3"/>
        </w:tc>
        <w:tc>
          <w:tcPr>
            <w:tcW w:w="996" w:type="dxa"/>
            <w:gridSpan w:val="2"/>
            <w:vMerge/>
          </w:tcPr>
          <w:p w:rsidR="005164E3" w:rsidRDefault="005164E3"/>
        </w:tc>
        <w:tc>
          <w:tcPr>
            <w:tcW w:w="745" w:type="dxa"/>
          </w:tcPr>
          <w:p w:rsidR="005164E3" w:rsidRDefault="000831B8">
            <w:r>
              <w:rPr>
                <w:rFonts w:hint="eastAsia"/>
              </w:rPr>
              <w:t>运行证据</w:t>
            </w:r>
          </w:p>
        </w:tc>
        <w:tc>
          <w:tcPr>
            <w:tcW w:w="9524" w:type="dxa"/>
            <w:gridSpan w:val="2"/>
          </w:tcPr>
          <w:p w:rsidR="005164E3" w:rsidRPr="003B7125" w:rsidRDefault="000831B8">
            <w:pPr>
              <w:rPr>
                <w:rFonts w:asciiTheme="minorEastAsia" w:eastAsiaTheme="minorEastAsia" w:hAnsiTheme="minorEastAsia"/>
                <w:szCs w:val="21"/>
              </w:rPr>
            </w:pPr>
            <w:r>
              <w:rPr>
                <w:rFonts w:hint="eastAsia"/>
              </w:rPr>
              <w:t>有</w:t>
            </w:r>
            <w:r w:rsidRPr="003B7125">
              <w:rPr>
                <w:rFonts w:asciiTheme="minorEastAsia" w:eastAsiaTheme="minorEastAsia" w:hAnsiTheme="minorEastAsia" w:hint="eastAsia"/>
                <w:szCs w:val="21"/>
              </w:rPr>
              <w:t>食品安全小组名单，包括了</w:t>
            </w:r>
            <w:r w:rsidR="00BB00AE" w:rsidRPr="003B7125">
              <w:rPr>
                <w:rFonts w:asciiTheme="minorEastAsia" w:eastAsiaTheme="minorEastAsia" w:hAnsiTheme="minorEastAsia" w:hint="eastAsia"/>
                <w:szCs w:val="21"/>
                <w:u w:val="single"/>
              </w:rPr>
              <w:t>生产部、品管</w:t>
            </w:r>
            <w:r w:rsidR="00247FD0" w:rsidRPr="003B7125">
              <w:rPr>
                <w:rFonts w:asciiTheme="minorEastAsia" w:eastAsiaTheme="minorEastAsia" w:hAnsiTheme="minorEastAsia" w:hint="eastAsia"/>
                <w:szCs w:val="21"/>
                <w:u w:val="single"/>
              </w:rPr>
              <w:t>部、销售部、采购部、</w:t>
            </w:r>
            <w:r w:rsidRPr="003B7125">
              <w:rPr>
                <w:rFonts w:asciiTheme="minorEastAsia" w:eastAsiaTheme="minorEastAsia" w:hAnsiTheme="minorEastAsia" w:hint="eastAsia"/>
                <w:szCs w:val="21"/>
                <w:u w:val="single"/>
              </w:rPr>
              <w:t>办</w:t>
            </w:r>
            <w:r w:rsidR="00247FD0" w:rsidRPr="003B7125">
              <w:rPr>
                <w:rFonts w:asciiTheme="minorEastAsia" w:eastAsiaTheme="minorEastAsia" w:hAnsiTheme="minorEastAsia" w:hint="eastAsia"/>
                <w:szCs w:val="21"/>
                <w:u w:val="single"/>
              </w:rPr>
              <w:t>公</w:t>
            </w:r>
            <w:r w:rsidR="00247FD0" w:rsidRPr="003B7125">
              <w:rPr>
                <w:rFonts w:asciiTheme="minorEastAsia" w:eastAsiaTheme="minorEastAsia" w:hAnsiTheme="minorEastAsia"/>
                <w:szCs w:val="21"/>
                <w:u w:val="single"/>
              </w:rPr>
              <w:t>室</w:t>
            </w:r>
            <w:r w:rsidRPr="003B7125">
              <w:rPr>
                <w:rFonts w:asciiTheme="minorEastAsia" w:eastAsiaTheme="minorEastAsia" w:hAnsiTheme="minorEastAsia" w:hint="eastAsia"/>
                <w:szCs w:val="21"/>
              </w:rPr>
              <w:t>的人员</w:t>
            </w:r>
          </w:p>
          <w:p w:rsidR="005164E3" w:rsidRPr="003B7125" w:rsidRDefault="005164E3">
            <w:pPr>
              <w:rPr>
                <w:rFonts w:asciiTheme="minorEastAsia" w:eastAsiaTheme="minorEastAsia" w:hAnsiTheme="minorEastAsia"/>
                <w:szCs w:val="21"/>
              </w:rPr>
            </w:pPr>
          </w:p>
          <w:p w:rsidR="005164E3" w:rsidRPr="003B7125" w:rsidRDefault="000831B8">
            <w:pPr>
              <w:rPr>
                <w:rFonts w:asciiTheme="minorEastAsia" w:eastAsiaTheme="minorEastAsia" w:hAnsiTheme="minorEastAsia"/>
                <w:szCs w:val="21"/>
              </w:rPr>
            </w:pPr>
            <w:r w:rsidRPr="003B7125">
              <w:rPr>
                <w:rFonts w:asciiTheme="minorEastAsia" w:eastAsiaTheme="minorEastAsia" w:hAnsiTheme="minorEastAsia" w:hint="eastAsia"/>
                <w:szCs w:val="21"/>
              </w:rPr>
              <w:t>公司在手册和《岗位职责和任职要求》中对食品安全小组的职责进行了规定，主要负责做好食品安全策划、危害分析预备工作、危害分析、确定控制措施（包括</w:t>
            </w:r>
            <w:bookmarkStart w:id="0" w:name="_GoBack"/>
            <w:bookmarkEnd w:id="0"/>
            <w:r w:rsidRPr="003B7125">
              <w:rPr>
                <w:rFonts w:asciiTheme="minorEastAsia" w:eastAsiaTheme="minorEastAsia" w:hAnsiTheme="minorEastAsia" w:hint="eastAsia"/>
                <w:szCs w:val="21"/>
              </w:rPr>
              <w:t>H</w:t>
            </w:r>
            <w:r w:rsidRPr="003B7125">
              <w:rPr>
                <w:rFonts w:asciiTheme="minorEastAsia" w:eastAsiaTheme="minorEastAsia" w:hAnsiTheme="minorEastAsia"/>
                <w:szCs w:val="21"/>
              </w:rPr>
              <w:t>ACCP</w:t>
            </w:r>
            <w:r w:rsidRPr="003B7125">
              <w:rPr>
                <w:rFonts w:asciiTheme="minorEastAsia" w:eastAsiaTheme="minorEastAsia" w:hAnsiTheme="minorEastAsia" w:hint="eastAsia"/>
                <w:szCs w:val="21"/>
              </w:rPr>
              <w:t>计划和O</w:t>
            </w:r>
            <w:r w:rsidRPr="003B7125">
              <w:rPr>
                <w:rFonts w:asciiTheme="minorEastAsia" w:eastAsiaTheme="minorEastAsia" w:hAnsiTheme="minorEastAsia"/>
                <w:szCs w:val="21"/>
              </w:rPr>
              <w:t>PRP</w:t>
            </w:r>
            <w:r w:rsidRPr="003B7125">
              <w:rPr>
                <w:rFonts w:asciiTheme="minorEastAsia" w:eastAsiaTheme="minorEastAsia" w:hAnsiTheme="minorEastAsia" w:hint="eastAsia"/>
                <w:szCs w:val="21"/>
              </w:rPr>
              <w:t>等），对控制措施进行确认和验证等。通过会议、文件等方式进行传达，询问食品安全小组成员</w:t>
            </w:r>
            <w:r w:rsidR="00247FD0" w:rsidRPr="003B7125">
              <w:rPr>
                <w:rFonts w:asciiTheme="minorEastAsia" w:eastAsiaTheme="minorEastAsia" w:hAnsiTheme="minorEastAsia" w:hint="eastAsia"/>
                <w:color w:val="000000"/>
                <w:szCs w:val="21"/>
                <w:u w:val="single"/>
              </w:rPr>
              <w:t>陈玉梅</w:t>
            </w:r>
            <w:r w:rsidRPr="003B7125">
              <w:rPr>
                <w:rFonts w:asciiTheme="minorEastAsia" w:eastAsiaTheme="minorEastAsia" w:hAnsiTheme="minorEastAsia" w:hint="eastAsia"/>
                <w:szCs w:val="21"/>
              </w:rPr>
              <w:t>，基本清楚。</w:t>
            </w:r>
          </w:p>
          <w:p w:rsidR="005164E3" w:rsidRPr="003B7125" w:rsidRDefault="000831B8">
            <w:pPr>
              <w:rPr>
                <w:rFonts w:asciiTheme="minorEastAsia" w:eastAsiaTheme="minorEastAsia" w:hAnsiTheme="minorEastAsia"/>
                <w:szCs w:val="21"/>
              </w:rPr>
            </w:pPr>
            <w:r w:rsidRPr="003B7125">
              <w:rPr>
                <w:rFonts w:asciiTheme="minorEastAsia" w:eastAsiaTheme="minorEastAsia" w:hAnsiTheme="minorEastAsia"/>
                <w:szCs w:val="21"/>
              </w:rPr>
              <w:fldChar w:fldCharType="begin"/>
            </w:r>
            <w:r w:rsidRPr="003B7125">
              <w:rPr>
                <w:rFonts w:asciiTheme="minorEastAsia" w:eastAsiaTheme="minorEastAsia" w:hAnsiTheme="minorEastAsia"/>
                <w:szCs w:val="21"/>
              </w:rPr>
              <w:instrText xml:space="preserve"> </w:instrText>
            </w:r>
            <w:r w:rsidRPr="003B7125">
              <w:rPr>
                <w:rFonts w:asciiTheme="minorEastAsia" w:eastAsiaTheme="minorEastAsia" w:hAnsiTheme="minorEastAsia" w:hint="eastAsia"/>
                <w:szCs w:val="21"/>
              </w:rPr>
              <w:instrText>eq \o\ac(□,√)</w:instrText>
            </w:r>
            <w:r w:rsidRPr="003B7125">
              <w:rPr>
                <w:rFonts w:asciiTheme="minorEastAsia" w:eastAsiaTheme="minorEastAsia" w:hAnsiTheme="minorEastAsia"/>
                <w:szCs w:val="21"/>
              </w:rPr>
              <w:fldChar w:fldCharType="end"/>
            </w:r>
            <w:r w:rsidRPr="003B7125">
              <w:rPr>
                <w:rFonts w:asciiTheme="minorEastAsia" w:eastAsiaTheme="minorEastAsia" w:hAnsiTheme="minorEastAsia" w:hint="eastAsia"/>
                <w:szCs w:val="21"/>
              </w:rPr>
              <w:t>食品安全小组长：</w:t>
            </w:r>
            <w:r w:rsidRPr="003B7125">
              <w:rPr>
                <w:rFonts w:asciiTheme="minorEastAsia" w:eastAsiaTheme="minorEastAsia" w:hAnsiTheme="minorEastAsia" w:hint="eastAsia"/>
                <w:szCs w:val="21"/>
                <w:u w:val="single"/>
              </w:rPr>
              <w:t xml:space="preserve">  </w:t>
            </w:r>
            <w:r w:rsidR="00247FD0" w:rsidRPr="003B7125">
              <w:rPr>
                <w:rFonts w:asciiTheme="minorEastAsia" w:eastAsiaTheme="minorEastAsia" w:hAnsiTheme="minorEastAsia" w:hint="eastAsia"/>
                <w:szCs w:val="21"/>
                <w:u w:val="single"/>
              </w:rPr>
              <w:t>李</w:t>
            </w:r>
            <w:r w:rsidR="00247FD0" w:rsidRPr="003B7125">
              <w:rPr>
                <w:rFonts w:asciiTheme="minorEastAsia" w:eastAsiaTheme="minorEastAsia" w:hAnsiTheme="minorEastAsia"/>
                <w:szCs w:val="21"/>
                <w:u w:val="single"/>
              </w:rPr>
              <w:t>永华</w:t>
            </w:r>
            <w:r w:rsidRPr="003B7125">
              <w:rPr>
                <w:rFonts w:asciiTheme="minorEastAsia" w:eastAsiaTheme="minorEastAsia" w:hAnsiTheme="minorEastAsia" w:hint="eastAsia"/>
                <w:b/>
                <w:szCs w:val="21"/>
                <w:u w:val="single"/>
              </w:rPr>
              <w:t>先生</w:t>
            </w:r>
            <w:r w:rsidRPr="003B7125">
              <w:rPr>
                <w:rFonts w:asciiTheme="minorEastAsia" w:eastAsiaTheme="minorEastAsia" w:hAnsiTheme="minorEastAsia" w:hint="eastAsia"/>
                <w:szCs w:val="21"/>
                <w:u w:val="single"/>
              </w:rPr>
              <w:t xml:space="preserve">   </w:t>
            </w:r>
            <w:r w:rsidR="00247FD0" w:rsidRPr="003B7125">
              <w:rPr>
                <w:rFonts w:asciiTheme="minorEastAsia" w:eastAsiaTheme="minorEastAsia" w:hAnsiTheme="minorEastAsia"/>
                <w:szCs w:val="21"/>
                <w:u w:val="single"/>
              </w:rPr>
              <w:t xml:space="preserve"> </w:t>
            </w:r>
            <w:r w:rsidRPr="003B7125">
              <w:rPr>
                <w:rFonts w:asciiTheme="minorEastAsia" w:eastAsiaTheme="minorEastAsia" w:hAnsiTheme="minorEastAsia" w:hint="eastAsia"/>
                <w:szCs w:val="21"/>
                <w:u w:val="single"/>
              </w:rPr>
              <w:t xml:space="preserve">      </w:t>
            </w:r>
            <w:r w:rsidRPr="003B7125">
              <w:rPr>
                <w:rFonts w:asciiTheme="minorEastAsia" w:eastAsiaTheme="minorEastAsia" w:hAnsiTheme="minorEastAsia" w:hint="eastAsia"/>
                <w:szCs w:val="21"/>
              </w:rPr>
              <w:t>，</w:t>
            </w:r>
          </w:p>
          <w:p w:rsidR="005164E3" w:rsidRPr="003C411F" w:rsidRDefault="005164E3">
            <w:pPr>
              <w:rPr>
                <w:rFonts w:asciiTheme="minorEastAsia" w:eastAsiaTheme="minorEastAsia" w:hAnsiTheme="minorEastAsia"/>
                <w:szCs w:val="21"/>
              </w:rPr>
            </w:pPr>
          </w:p>
          <w:p w:rsidR="005164E3" w:rsidRDefault="000831B8">
            <w:r>
              <w:t>食品安全组长负责：</w:t>
            </w:r>
          </w:p>
          <w:p w:rsidR="005164E3" w:rsidRDefault="000831B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5164E3" w:rsidRDefault="000831B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5164E3" w:rsidRDefault="000831B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5164E3" w:rsidRDefault="000831B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t>的有效性和适宜性。</w:t>
            </w:r>
          </w:p>
          <w:p w:rsidR="005164E3" w:rsidRDefault="005164E3"/>
          <w:p w:rsidR="005164E3" w:rsidRDefault="000831B8">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776" w:type="dxa"/>
            <w:vMerge/>
          </w:tcPr>
          <w:p w:rsidR="005164E3" w:rsidRDefault="005164E3"/>
        </w:tc>
      </w:tr>
      <w:tr w:rsidR="005164E3">
        <w:trPr>
          <w:trHeight w:val="443"/>
        </w:trPr>
        <w:tc>
          <w:tcPr>
            <w:tcW w:w="2122" w:type="dxa"/>
            <w:vMerge w:val="restart"/>
            <w:shd w:val="clear" w:color="auto" w:fill="auto"/>
          </w:tcPr>
          <w:p w:rsidR="005164E3" w:rsidRDefault="000831B8">
            <w:r>
              <w:t>食品安全管理体系外部建立的要素</w:t>
            </w:r>
          </w:p>
        </w:tc>
        <w:tc>
          <w:tcPr>
            <w:tcW w:w="996" w:type="dxa"/>
            <w:gridSpan w:val="2"/>
            <w:vMerge w:val="restart"/>
            <w:shd w:val="clear" w:color="auto" w:fill="auto"/>
          </w:tcPr>
          <w:p w:rsidR="005164E3" w:rsidRDefault="000831B8">
            <w:r>
              <w:rPr>
                <w:rFonts w:hint="eastAsia"/>
                <w:color w:val="000000"/>
                <w:szCs w:val="21"/>
              </w:rPr>
              <w:t>F7.1.5</w:t>
            </w:r>
          </w:p>
        </w:tc>
        <w:tc>
          <w:tcPr>
            <w:tcW w:w="745" w:type="dxa"/>
            <w:shd w:val="clear" w:color="auto" w:fill="auto"/>
          </w:tcPr>
          <w:p w:rsidR="005164E3" w:rsidRDefault="000831B8">
            <w:r>
              <w:rPr>
                <w:rFonts w:hint="eastAsia"/>
              </w:rPr>
              <w:t>文件名称</w:t>
            </w:r>
          </w:p>
        </w:tc>
        <w:tc>
          <w:tcPr>
            <w:tcW w:w="9524" w:type="dxa"/>
            <w:gridSpan w:val="2"/>
            <w:shd w:val="clear" w:color="auto" w:fill="auto"/>
          </w:tcPr>
          <w:p w:rsidR="005164E3" w:rsidRDefault="000831B8">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1776" w:type="dxa"/>
            <w:vMerge w:val="restart"/>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90"/>
        </w:trPr>
        <w:tc>
          <w:tcPr>
            <w:tcW w:w="2122" w:type="dxa"/>
            <w:vMerge/>
            <w:shd w:val="clear" w:color="auto" w:fill="auto"/>
          </w:tcPr>
          <w:p w:rsidR="005164E3" w:rsidRDefault="005164E3"/>
        </w:tc>
        <w:tc>
          <w:tcPr>
            <w:tcW w:w="996" w:type="dxa"/>
            <w:gridSpan w:val="2"/>
            <w:vMerge/>
            <w:shd w:val="clear" w:color="auto" w:fill="auto"/>
          </w:tcPr>
          <w:p w:rsidR="005164E3" w:rsidRDefault="005164E3"/>
        </w:tc>
        <w:tc>
          <w:tcPr>
            <w:tcW w:w="745" w:type="dxa"/>
            <w:shd w:val="clear" w:color="auto" w:fill="auto"/>
          </w:tcPr>
          <w:p w:rsidR="005164E3" w:rsidRDefault="000831B8">
            <w:r>
              <w:rPr>
                <w:rFonts w:hint="eastAsia"/>
              </w:rPr>
              <w:t>运行证据</w:t>
            </w:r>
          </w:p>
        </w:tc>
        <w:tc>
          <w:tcPr>
            <w:tcW w:w="9524" w:type="dxa"/>
            <w:gridSpan w:val="2"/>
            <w:shd w:val="clear" w:color="auto" w:fill="auto"/>
          </w:tcPr>
          <w:p w:rsidR="005164E3" w:rsidRDefault="000831B8">
            <w:r>
              <w:rPr>
                <w:rFonts w:hint="eastAsia"/>
              </w:rPr>
              <w:t>组织使用外部建立的</w:t>
            </w:r>
            <w:r>
              <w:rPr>
                <w:rFonts w:hint="eastAsia"/>
              </w:rPr>
              <w:t>FSMS</w:t>
            </w:r>
            <w:r>
              <w:rPr>
                <w:rFonts w:hint="eastAsia"/>
              </w:rPr>
              <w:t>要素，包括：</w:t>
            </w:r>
          </w:p>
          <w:p w:rsidR="005164E3" w:rsidRDefault="000831B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5164E3" w:rsidRDefault="000831B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5164E3" w:rsidRDefault="000831B8">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5164E3" w:rsidRDefault="005164E3"/>
          <w:p w:rsidR="005164E3" w:rsidRDefault="000831B8">
            <w:r>
              <w:rPr>
                <w:rFonts w:hint="eastAsia"/>
              </w:rPr>
              <w:t>组织确保所提供的要素为：</w:t>
            </w:r>
          </w:p>
          <w:p w:rsidR="005164E3" w:rsidRDefault="000831B8">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5164E3" w:rsidRDefault="000831B8">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5164E3" w:rsidRDefault="000831B8">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5164E3" w:rsidRDefault="000831B8">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5164E3" w:rsidRDefault="000831B8">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776" w:type="dxa"/>
            <w:vMerge/>
            <w:shd w:val="clear" w:color="auto" w:fill="auto"/>
          </w:tcPr>
          <w:p w:rsidR="005164E3" w:rsidRDefault="005164E3"/>
        </w:tc>
      </w:tr>
      <w:tr w:rsidR="005164E3">
        <w:trPr>
          <w:trHeight w:val="468"/>
        </w:trPr>
        <w:tc>
          <w:tcPr>
            <w:tcW w:w="2122" w:type="dxa"/>
            <w:vMerge w:val="restart"/>
            <w:shd w:val="clear" w:color="auto" w:fill="auto"/>
          </w:tcPr>
          <w:p w:rsidR="005164E3" w:rsidRDefault="000831B8">
            <w:r>
              <w:rPr>
                <w:rFonts w:hint="eastAsia"/>
              </w:rPr>
              <w:lastRenderedPageBreak/>
              <w:t>运行策划和控制</w:t>
            </w:r>
          </w:p>
        </w:tc>
        <w:tc>
          <w:tcPr>
            <w:tcW w:w="996" w:type="dxa"/>
            <w:gridSpan w:val="2"/>
            <w:vMerge w:val="restart"/>
            <w:shd w:val="clear" w:color="auto" w:fill="auto"/>
          </w:tcPr>
          <w:p w:rsidR="005164E3" w:rsidRDefault="000831B8">
            <w:r>
              <w:rPr>
                <w:rFonts w:hint="eastAsia"/>
              </w:rPr>
              <w:t>F8.1</w:t>
            </w:r>
          </w:p>
          <w:p w:rsidR="005164E3" w:rsidRDefault="005164E3"/>
        </w:tc>
        <w:tc>
          <w:tcPr>
            <w:tcW w:w="745" w:type="dxa"/>
            <w:shd w:val="clear" w:color="auto" w:fill="auto"/>
          </w:tcPr>
          <w:p w:rsidR="005164E3" w:rsidRDefault="000831B8">
            <w:r>
              <w:rPr>
                <w:rFonts w:hint="eastAsia"/>
              </w:rPr>
              <w:t>文件名称</w:t>
            </w:r>
          </w:p>
        </w:tc>
        <w:tc>
          <w:tcPr>
            <w:tcW w:w="9524" w:type="dxa"/>
            <w:gridSpan w:val="2"/>
            <w:shd w:val="clear" w:color="auto" w:fill="auto"/>
          </w:tcPr>
          <w:p w:rsidR="005164E3" w:rsidRDefault="000831B8">
            <w:r>
              <w:rPr>
                <w:rFonts w:hint="eastAsia"/>
              </w:rPr>
              <w:t>如：</w:t>
            </w:r>
            <w:r>
              <w:sym w:font="Wingdings" w:char="00FE"/>
            </w:r>
            <w:r>
              <w:rPr>
                <w:rFonts w:hint="eastAsia"/>
              </w:rPr>
              <w:t>手册</w:t>
            </w:r>
            <w:r>
              <w:rPr>
                <w:rFonts w:hint="eastAsia"/>
              </w:rPr>
              <w:t>8.1</w:t>
            </w:r>
            <w:r>
              <w:rPr>
                <w:rFonts w:hint="eastAsia"/>
              </w:rPr>
              <w:t>条款、</w:t>
            </w:r>
            <w:r>
              <w:sym w:font="Wingdings" w:char="00A8"/>
            </w:r>
            <w:r>
              <w:rPr>
                <w:rFonts w:hint="eastAsia"/>
              </w:rPr>
              <w:t>《人力资源控制程序》、</w:t>
            </w:r>
            <w:r>
              <w:sym w:font="Wingdings" w:char="00FE"/>
            </w:r>
            <w:r>
              <w:rPr>
                <w:rFonts w:hint="eastAsia"/>
              </w:rPr>
              <w:t>《能力、意识和培训控制程序》</w:t>
            </w:r>
          </w:p>
        </w:tc>
        <w:tc>
          <w:tcPr>
            <w:tcW w:w="1776" w:type="dxa"/>
            <w:vMerge w:val="restart"/>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817"/>
        </w:trPr>
        <w:tc>
          <w:tcPr>
            <w:tcW w:w="2122" w:type="dxa"/>
            <w:vMerge/>
            <w:shd w:val="clear" w:color="auto" w:fill="auto"/>
          </w:tcPr>
          <w:p w:rsidR="005164E3" w:rsidRDefault="005164E3"/>
        </w:tc>
        <w:tc>
          <w:tcPr>
            <w:tcW w:w="996" w:type="dxa"/>
            <w:gridSpan w:val="2"/>
            <w:vMerge/>
            <w:shd w:val="clear" w:color="auto" w:fill="auto"/>
          </w:tcPr>
          <w:p w:rsidR="005164E3" w:rsidRDefault="005164E3"/>
        </w:tc>
        <w:tc>
          <w:tcPr>
            <w:tcW w:w="745" w:type="dxa"/>
            <w:shd w:val="clear" w:color="auto" w:fill="auto"/>
          </w:tcPr>
          <w:p w:rsidR="005164E3" w:rsidRDefault="000831B8">
            <w:r>
              <w:rPr>
                <w:rFonts w:hint="eastAsia"/>
              </w:rPr>
              <w:t>运行证据</w:t>
            </w:r>
          </w:p>
        </w:tc>
        <w:tc>
          <w:tcPr>
            <w:tcW w:w="9524" w:type="dxa"/>
            <w:gridSpan w:val="2"/>
            <w:shd w:val="clear" w:color="auto" w:fill="auto"/>
          </w:tcPr>
          <w:p w:rsidR="005164E3" w:rsidRDefault="000831B8">
            <w:r>
              <w:rPr>
                <w:rFonts w:hint="eastAsia"/>
              </w:rPr>
              <w:t>组织通过采取下列措施，策划、实施、控制和更新满足要求的安全产品所必需的过程，并实施风险和机遇分析所确定的措施：</w:t>
            </w:r>
          </w:p>
          <w:p w:rsidR="005164E3" w:rsidRDefault="000831B8">
            <w:pPr>
              <w:numPr>
                <w:ilvl w:val="0"/>
                <w:numId w:val="1"/>
              </w:numPr>
            </w:pPr>
            <w:r>
              <w:rPr>
                <w:rFonts w:hint="eastAsia"/>
              </w:rPr>
              <w:t>为过程建立评价准则：</w:t>
            </w:r>
          </w:p>
          <w:p w:rsidR="005164E3" w:rsidRDefault="000831B8">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危害控制计划</w:t>
            </w:r>
            <w:r>
              <w:rPr>
                <w:rFonts w:hint="eastAsia"/>
              </w:rPr>
              <w:t xml:space="preserve">   </w:t>
            </w:r>
          </w:p>
          <w:p w:rsidR="005164E3" w:rsidRDefault="000831B8">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5164E3" w:rsidRDefault="000831B8">
            <w:pPr>
              <w:numPr>
                <w:ilvl w:val="0"/>
                <w:numId w:val="1"/>
              </w:numPr>
            </w:pPr>
            <w:r>
              <w:rPr>
                <w:rFonts w:hint="eastAsia"/>
              </w:rPr>
              <w:t>按照准则实施过程控制；</w:t>
            </w:r>
          </w:p>
          <w:p w:rsidR="005164E3" w:rsidRDefault="000831B8">
            <w:pPr>
              <w:rPr>
                <w:u w:val="single"/>
              </w:rPr>
            </w:pPr>
            <w:r>
              <w:rPr>
                <w:rFonts w:hint="eastAsia"/>
              </w:rPr>
              <w:t xml:space="preserve">  </w:t>
            </w:r>
            <w:r>
              <w:rPr>
                <w:rFonts w:hint="eastAsia"/>
                <w:u w:val="single"/>
              </w:rPr>
              <w:t xml:space="preserve"> </w:t>
            </w:r>
            <w:r>
              <w:rPr>
                <w:rFonts w:hint="eastAsia"/>
                <w:u w:val="single"/>
              </w:rPr>
              <w:t>见面包、糕点过程控制记录和检查记录</w:t>
            </w:r>
          </w:p>
          <w:p w:rsidR="005164E3" w:rsidRDefault="005164E3"/>
          <w:p w:rsidR="005164E3" w:rsidRDefault="000831B8">
            <w:r>
              <w:rPr>
                <w:rFonts w:hint="eastAsia"/>
              </w:rPr>
              <w:t>组织应控制策划的更改，评审非预期变更的后果，必要时，采取措施消除不利影响。（见</w:t>
            </w:r>
            <w:r>
              <w:rPr>
                <w:rFonts w:hint="eastAsia"/>
              </w:rPr>
              <w:t>8.6</w:t>
            </w:r>
            <w:r>
              <w:rPr>
                <w:rFonts w:hint="eastAsia"/>
              </w:rPr>
              <w:t>）</w:t>
            </w:r>
          </w:p>
          <w:p w:rsidR="005164E3" w:rsidRDefault="000831B8">
            <w:r>
              <w:rPr>
                <w:rFonts w:hint="eastAsia"/>
              </w:rPr>
              <w:t>组织的外包过程：</w:t>
            </w:r>
            <w:r>
              <w:rPr>
                <w:rFonts w:hint="eastAsia"/>
                <w:u w:val="single"/>
              </w:rPr>
              <w:t xml:space="preserve">  </w:t>
            </w:r>
            <w:r w:rsidR="00C33016">
              <w:rPr>
                <w:rFonts w:hint="eastAsia"/>
                <w:u w:val="single"/>
              </w:rPr>
              <w:t>虫害消杀外</w:t>
            </w:r>
            <w:r w:rsidR="00C33016">
              <w:rPr>
                <w:u w:val="single"/>
              </w:rPr>
              <w:t>包</w:t>
            </w:r>
            <w:r w:rsidR="00C33016">
              <w:rPr>
                <w:rFonts w:hint="eastAsia"/>
                <w:u w:val="single"/>
              </w:rPr>
              <w:t>（</w:t>
            </w:r>
            <w:r>
              <w:rPr>
                <w:rFonts w:hint="eastAsia"/>
                <w:u w:val="single"/>
              </w:rPr>
              <w:t xml:space="preserve"> </w:t>
            </w:r>
            <w:r w:rsidR="00C33016">
              <w:rPr>
                <w:rFonts w:hint="eastAsia"/>
                <w:u w:val="single"/>
              </w:rPr>
              <w:t>委</w:t>
            </w:r>
            <w:r w:rsidR="00C33016">
              <w:rPr>
                <w:u w:val="single"/>
              </w:rPr>
              <w:t>托厦</w:t>
            </w:r>
            <w:r w:rsidR="00C33016">
              <w:rPr>
                <w:rFonts w:hint="eastAsia"/>
                <w:u w:val="single"/>
              </w:rPr>
              <w:t>门慎</w:t>
            </w:r>
            <w:r w:rsidR="00C33016">
              <w:rPr>
                <w:u w:val="single"/>
              </w:rPr>
              <w:t>望生物科技有限</w:t>
            </w:r>
            <w:r w:rsidR="00C33016">
              <w:rPr>
                <w:rFonts w:hint="eastAsia"/>
                <w:u w:val="single"/>
              </w:rPr>
              <w:t>公</w:t>
            </w:r>
            <w:r w:rsidR="00C33016">
              <w:rPr>
                <w:u w:val="single"/>
              </w:rPr>
              <w:t>司</w:t>
            </w:r>
            <w:r w:rsidR="00C33016">
              <w:rPr>
                <w:rFonts w:hint="eastAsia"/>
                <w:u w:val="single"/>
              </w:rPr>
              <w:t>定</w:t>
            </w:r>
            <w:r w:rsidR="00C33016">
              <w:rPr>
                <w:u w:val="single"/>
              </w:rPr>
              <w:t>期消杀）</w:t>
            </w:r>
            <w:r>
              <w:rPr>
                <w:rFonts w:hint="eastAsia"/>
              </w:rPr>
              <w:t>。</w:t>
            </w:r>
          </w:p>
          <w:p w:rsidR="005164E3" w:rsidRDefault="000831B8" w:rsidP="00C33016">
            <w:r>
              <w:rPr>
                <w:rFonts w:hint="eastAsia"/>
              </w:rPr>
              <w:t>外包过程的控制（</w:t>
            </w:r>
            <w:r w:rsidR="00C33016">
              <w:rPr>
                <w:rFonts w:hint="eastAsia"/>
              </w:rPr>
              <w:t>提供</w:t>
            </w:r>
            <w:r w:rsidR="00C33016">
              <w:t>有合作</w:t>
            </w:r>
            <w:r w:rsidR="00C33016">
              <w:rPr>
                <w:rFonts w:hint="eastAsia"/>
              </w:rPr>
              <w:t>协议</w:t>
            </w:r>
            <w:r w:rsidR="00C33016">
              <w:t>及消杀</w:t>
            </w:r>
            <w:r w:rsidR="00C33016">
              <w:rPr>
                <w:rFonts w:hint="eastAsia"/>
              </w:rPr>
              <w:t>记</w:t>
            </w:r>
            <w:r w:rsidR="00C33016">
              <w:t>录</w:t>
            </w:r>
            <w:r>
              <w:rPr>
                <w:rFonts w:hint="eastAsia"/>
              </w:rPr>
              <w:t>）。</w:t>
            </w:r>
          </w:p>
        </w:tc>
        <w:tc>
          <w:tcPr>
            <w:tcW w:w="1776" w:type="dxa"/>
            <w:vMerge/>
            <w:shd w:val="clear" w:color="auto" w:fill="auto"/>
          </w:tcPr>
          <w:p w:rsidR="005164E3" w:rsidRDefault="005164E3"/>
        </w:tc>
      </w:tr>
      <w:tr w:rsidR="005164E3">
        <w:trPr>
          <w:trHeight w:val="468"/>
        </w:trPr>
        <w:tc>
          <w:tcPr>
            <w:tcW w:w="2122" w:type="dxa"/>
            <w:vMerge w:val="restart"/>
          </w:tcPr>
          <w:p w:rsidR="005164E3" w:rsidRDefault="000831B8">
            <w:r>
              <w:rPr>
                <w:rFonts w:hint="eastAsia"/>
              </w:rPr>
              <w:t>前提方案（</w:t>
            </w:r>
            <w:r>
              <w:rPr>
                <w:rFonts w:hint="eastAsia"/>
              </w:rPr>
              <w:t>PRP</w:t>
            </w:r>
            <w:r>
              <w:rPr>
                <w:rFonts w:hint="eastAsia"/>
              </w:rPr>
              <w:t>）</w:t>
            </w:r>
          </w:p>
        </w:tc>
        <w:tc>
          <w:tcPr>
            <w:tcW w:w="996" w:type="dxa"/>
            <w:gridSpan w:val="2"/>
            <w:vMerge w:val="restart"/>
          </w:tcPr>
          <w:p w:rsidR="005164E3" w:rsidRDefault="000831B8">
            <w:r>
              <w:rPr>
                <w:rFonts w:hint="eastAsia"/>
              </w:rPr>
              <w:t>F8.2</w:t>
            </w:r>
          </w:p>
        </w:tc>
        <w:tc>
          <w:tcPr>
            <w:tcW w:w="745" w:type="dxa"/>
          </w:tcPr>
          <w:p w:rsidR="005164E3" w:rsidRDefault="000831B8">
            <w:r>
              <w:rPr>
                <w:rFonts w:hint="eastAsia"/>
              </w:rPr>
              <w:t>文件名称</w:t>
            </w:r>
          </w:p>
        </w:tc>
        <w:tc>
          <w:tcPr>
            <w:tcW w:w="9524" w:type="dxa"/>
            <w:gridSpan w:val="2"/>
          </w:tcPr>
          <w:p w:rsidR="005164E3" w:rsidRDefault="000831B8">
            <w:r>
              <w:rPr>
                <w:rFonts w:hint="eastAsia"/>
              </w:rPr>
              <w:t>如：</w:t>
            </w:r>
            <w:r>
              <w:sym w:font="Wingdings" w:char="00FE"/>
            </w:r>
            <w:r>
              <w:rPr>
                <w:rFonts w:hint="eastAsia"/>
              </w:rPr>
              <w:t>《前提方案》</w:t>
            </w:r>
          </w:p>
        </w:tc>
        <w:tc>
          <w:tcPr>
            <w:tcW w:w="1776" w:type="dxa"/>
            <w:vMerge w:val="restart"/>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90"/>
        </w:trPr>
        <w:tc>
          <w:tcPr>
            <w:tcW w:w="2122" w:type="dxa"/>
            <w:vMerge/>
          </w:tcPr>
          <w:p w:rsidR="005164E3" w:rsidRDefault="005164E3"/>
        </w:tc>
        <w:tc>
          <w:tcPr>
            <w:tcW w:w="996" w:type="dxa"/>
            <w:gridSpan w:val="2"/>
            <w:vMerge/>
          </w:tcPr>
          <w:p w:rsidR="005164E3" w:rsidRDefault="005164E3"/>
        </w:tc>
        <w:tc>
          <w:tcPr>
            <w:tcW w:w="745" w:type="dxa"/>
          </w:tcPr>
          <w:p w:rsidR="005164E3" w:rsidRDefault="000831B8">
            <w:r>
              <w:rPr>
                <w:rFonts w:hint="eastAsia"/>
              </w:rPr>
              <w:t>运行证据</w:t>
            </w:r>
          </w:p>
        </w:tc>
        <w:tc>
          <w:tcPr>
            <w:tcW w:w="9524" w:type="dxa"/>
            <w:gridSpan w:val="2"/>
            <w:shd w:val="clear" w:color="auto" w:fill="auto"/>
          </w:tcPr>
          <w:p w:rsidR="005164E3" w:rsidRDefault="000831B8">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175360" w:rsidRDefault="000831B8">
            <w:r>
              <w:rPr>
                <w:rFonts w:hint="eastAsia"/>
              </w:rPr>
              <w:t>本企业的前提方案所依据的卫生规范：</w:t>
            </w:r>
          </w:p>
          <w:p w:rsidR="00175360" w:rsidRDefault="00175360">
            <w:r w:rsidRPr="001E26D6">
              <w:rPr>
                <w:rFonts w:hint="eastAsia"/>
                <w:u w:val="single"/>
              </w:rPr>
              <w:t xml:space="preserve">GB 14881-2013 </w:t>
            </w:r>
            <w:r w:rsidRPr="001E26D6">
              <w:rPr>
                <w:rFonts w:hint="eastAsia"/>
                <w:u w:val="single"/>
              </w:rPr>
              <w:t>食品安全国家标准</w:t>
            </w:r>
            <w:r w:rsidRPr="001E26D6">
              <w:rPr>
                <w:rFonts w:hint="eastAsia"/>
                <w:u w:val="single"/>
              </w:rPr>
              <w:t xml:space="preserve"> </w:t>
            </w:r>
            <w:r w:rsidRPr="001E26D6">
              <w:rPr>
                <w:rFonts w:hint="eastAsia"/>
                <w:u w:val="single"/>
              </w:rPr>
              <w:t>食品生产通用卫生规范</w:t>
            </w:r>
          </w:p>
          <w:p w:rsidR="005164E3" w:rsidRDefault="000831B8">
            <w:pPr>
              <w:rPr>
                <w:u w:val="single"/>
              </w:rPr>
            </w:pPr>
            <w:r>
              <w:rPr>
                <w:rFonts w:hint="eastAsia"/>
                <w:u w:val="single"/>
              </w:rPr>
              <w:t xml:space="preserve"> GB 8957-2016 </w:t>
            </w:r>
            <w:r>
              <w:rPr>
                <w:rFonts w:hint="eastAsia"/>
                <w:u w:val="single"/>
              </w:rPr>
              <w:t>《食品安全国家标准</w:t>
            </w:r>
            <w:r>
              <w:rPr>
                <w:rFonts w:hint="eastAsia"/>
                <w:u w:val="single"/>
              </w:rPr>
              <w:t xml:space="preserve"> </w:t>
            </w:r>
            <w:r>
              <w:rPr>
                <w:rFonts w:hint="eastAsia"/>
                <w:u w:val="single"/>
              </w:rPr>
              <w:t>糕点、面包卫生规范》</w:t>
            </w:r>
            <w:r>
              <w:rPr>
                <w:rFonts w:hint="eastAsia"/>
                <w:u w:val="single"/>
              </w:rPr>
              <w:t xml:space="preserve"> </w:t>
            </w:r>
          </w:p>
          <w:p w:rsidR="005164E3" w:rsidRDefault="000831B8">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164E3" w:rsidRDefault="005164E3"/>
          <w:p w:rsidR="005164E3" w:rsidRDefault="000831B8">
            <w:r>
              <w:rPr>
                <w:rFonts w:hint="eastAsia"/>
              </w:rPr>
              <w:t>内容包括：</w:t>
            </w:r>
          </w:p>
          <w:p w:rsidR="005164E3" w:rsidRDefault="000831B8">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164E3" w:rsidRDefault="000831B8">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164E3" w:rsidRDefault="000831B8">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164E3" w:rsidRDefault="000831B8">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164E3" w:rsidRDefault="000831B8">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164E3" w:rsidRDefault="000831B8">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164E3" w:rsidRDefault="000831B8">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164E3" w:rsidRDefault="000831B8">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164E3" w:rsidRDefault="000831B8">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164E3" w:rsidRDefault="000831B8">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164E3" w:rsidRDefault="000831B8">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164E3" w:rsidRDefault="000831B8">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164E3" w:rsidRDefault="005164E3"/>
          <w:p w:rsidR="005164E3" w:rsidRDefault="000831B8">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164E3" w:rsidRDefault="000831B8">
            <w:r>
              <w:t>规定</w:t>
            </w:r>
            <w:r>
              <w:t>PRP</w:t>
            </w:r>
            <w:r>
              <w:t>的选择、建立、适用的监测和验证的文件化信息。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p w:rsidR="005164E3" w:rsidRDefault="005164E3"/>
          <w:p w:rsidR="005164E3" w:rsidRDefault="005164E3"/>
          <w:p w:rsidR="005164E3" w:rsidRDefault="000831B8">
            <w:r>
              <w:rPr>
                <w:rFonts w:hint="eastAsia"/>
              </w:rPr>
              <w:t>该企业</w:t>
            </w:r>
            <w:r>
              <w:t>前提方案（</w:t>
            </w:r>
            <w:r>
              <w:t>PRPs</w:t>
            </w:r>
            <w:r>
              <w:t>）</w:t>
            </w:r>
            <w:r>
              <w:t xml:space="preserve"> </w:t>
            </w:r>
            <w:r>
              <w:rPr>
                <w:rFonts w:hint="eastAsia"/>
              </w:rPr>
              <w:t>符合下列要求</w:t>
            </w:r>
            <w:r>
              <w:t>：</w:t>
            </w:r>
          </w:p>
          <w:p w:rsidR="005164E3" w:rsidRDefault="000831B8">
            <w:r>
              <w:t xml:space="preserve">a) </w:t>
            </w:r>
            <w:r>
              <w:t>与组织及其在食品安全方面所处形势相适宜；</w:t>
            </w:r>
          </w:p>
          <w:p w:rsidR="005164E3" w:rsidRDefault="000831B8">
            <w:r>
              <w:t xml:space="preserve">b) </w:t>
            </w:r>
            <w:r>
              <w:t>与组织运行的规模和类型、</w:t>
            </w:r>
            <w:r>
              <w:t xml:space="preserve"> </w:t>
            </w:r>
            <w:r>
              <w:t>制造和（或）</w:t>
            </w:r>
            <w:r>
              <w:t xml:space="preserve"> </w:t>
            </w:r>
            <w:r>
              <w:t>处置的产品性质相适宜；</w:t>
            </w:r>
          </w:p>
          <w:p w:rsidR="005164E3" w:rsidRDefault="000831B8">
            <w:r>
              <w:t xml:space="preserve">c) </w:t>
            </w:r>
            <w:r>
              <w:t>在整个生产系统中实施，</w:t>
            </w:r>
            <w:r>
              <w:t xml:space="preserve"> </w:t>
            </w:r>
            <w:r>
              <w:t>无论作为通用方案还是适用于特定产品或生产线的专门方案；</w:t>
            </w:r>
          </w:p>
          <w:p w:rsidR="005164E3" w:rsidRDefault="000831B8">
            <w:r>
              <w:t xml:space="preserve">d) </w:t>
            </w:r>
            <w:r>
              <w:t>获得食品安全小组的批准。</w:t>
            </w:r>
            <w:r>
              <w:rPr>
                <w:rFonts w:hint="eastAsia"/>
              </w:rPr>
              <w:t>批准日期：</w:t>
            </w:r>
            <w:r>
              <w:rPr>
                <w:rFonts w:hint="eastAsia"/>
                <w:u w:val="single"/>
              </w:rPr>
              <w:t xml:space="preserve">    20</w:t>
            </w:r>
            <w:r>
              <w:rPr>
                <w:u w:val="single"/>
              </w:rPr>
              <w:t>21</w:t>
            </w:r>
            <w:r>
              <w:rPr>
                <w:rFonts w:hint="eastAsia"/>
                <w:u w:val="single"/>
              </w:rPr>
              <w:t xml:space="preserve">  </w:t>
            </w:r>
            <w:r>
              <w:rPr>
                <w:rFonts w:hint="eastAsia"/>
                <w:u w:val="single"/>
              </w:rPr>
              <w:t>年</w:t>
            </w:r>
            <w:r w:rsidR="0037693B">
              <w:rPr>
                <w:u w:val="single"/>
              </w:rPr>
              <w:t>07</w:t>
            </w:r>
            <w:r>
              <w:rPr>
                <w:rFonts w:hint="eastAsia"/>
                <w:u w:val="single"/>
              </w:rPr>
              <w:t xml:space="preserve">  </w:t>
            </w:r>
            <w:r>
              <w:rPr>
                <w:rFonts w:hint="eastAsia"/>
                <w:u w:val="single"/>
              </w:rPr>
              <w:t>月</w:t>
            </w:r>
            <w:r>
              <w:rPr>
                <w:rFonts w:hint="eastAsia"/>
                <w:u w:val="single"/>
              </w:rPr>
              <w:t xml:space="preserve">   </w:t>
            </w:r>
            <w:r w:rsidR="0037693B">
              <w:rPr>
                <w:u w:val="single"/>
              </w:rPr>
              <w:t>0</w:t>
            </w:r>
            <w:r>
              <w:rPr>
                <w:rFonts w:hint="eastAsia"/>
                <w:u w:val="single"/>
              </w:rPr>
              <w:t xml:space="preserve">1 </w:t>
            </w:r>
            <w:r>
              <w:rPr>
                <w:rFonts w:hint="eastAsia"/>
                <w:u w:val="single"/>
              </w:rPr>
              <w:t>日</w:t>
            </w:r>
            <w:r>
              <w:rPr>
                <w:rFonts w:hint="eastAsia"/>
                <w:u w:val="single"/>
              </w:rPr>
              <w:t xml:space="preserve">         </w:t>
            </w:r>
          </w:p>
          <w:p w:rsidR="005164E3" w:rsidRDefault="005164E3">
            <w:pPr>
              <w:rPr>
                <w:highlight w:val="cyan"/>
              </w:rPr>
            </w:pPr>
          </w:p>
          <w:p w:rsidR="005164E3" w:rsidRDefault="000831B8">
            <w:r>
              <w:t xml:space="preserve">8. 2. 3 </w:t>
            </w:r>
            <w:r>
              <w:t>当选择和（或）</w:t>
            </w:r>
            <w:r>
              <w:t xml:space="preserve"> </w:t>
            </w:r>
            <w:r>
              <w:t>制定前提方案（</w:t>
            </w:r>
            <w:r>
              <w:t>PRPs</w:t>
            </w:r>
            <w:r>
              <w:t>）</w:t>
            </w:r>
            <w:r>
              <w:t xml:space="preserve"> </w:t>
            </w:r>
            <w:r>
              <w:t>时，</w:t>
            </w:r>
            <w:r>
              <w:t xml:space="preserve"> </w:t>
            </w:r>
            <w:r>
              <w:t>组织应考虑：</w:t>
            </w:r>
          </w:p>
          <w:p w:rsidR="005164E3" w:rsidRDefault="000831B8">
            <w:r>
              <w:t>1)</w:t>
            </w:r>
            <w:r>
              <w:rPr>
                <w:rFonts w:hint="eastAsia"/>
              </w:rPr>
              <w:t xml:space="preserve"> </w:t>
            </w:r>
            <w:r>
              <w:t xml:space="preserve"> ISO/TS 22002</w:t>
            </w:r>
            <w:r>
              <w:t>系列适用技术规范；</w:t>
            </w:r>
            <w:r>
              <w:t xml:space="preserve"> </w:t>
            </w:r>
          </w:p>
          <w:p w:rsidR="005164E3" w:rsidRDefault="000831B8">
            <w:pPr>
              <w:ind w:firstLineChars="200" w:firstLine="420"/>
            </w:pPr>
            <w:r>
              <w:rPr>
                <w:rFonts w:hint="eastAsia"/>
              </w:rPr>
              <w:sym w:font="Wingdings" w:char="00FE"/>
            </w:r>
            <w:r>
              <w:t>ISO/TS 22002</w:t>
            </w:r>
            <w:r>
              <w:rPr>
                <w:rFonts w:hint="eastAsia"/>
              </w:rPr>
              <w:t>-1</w:t>
            </w:r>
            <w:r>
              <w:rPr>
                <w:rFonts w:hint="eastAsia"/>
              </w:rPr>
              <w:t>《食品安全前提方案</w:t>
            </w:r>
            <w:r>
              <w:rPr>
                <w:rFonts w:hint="eastAsia"/>
              </w:rPr>
              <w:t xml:space="preserve"> </w:t>
            </w:r>
            <w:r>
              <w:rPr>
                <w:rFonts w:hint="eastAsia"/>
              </w:rPr>
              <w:t>食品生产》；</w:t>
            </w:r>
          </w:p>
          <w:p w:rsidR="005164E3" w:rsidRDefault="000831B8">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5164E3" w:rsidRDefault="000831B8">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5164E3" w:rsidRDefault="000831B8">
            <w:pPr>
              <w:ind w:firstLineChars="200" w:firstLine="420"/>
            </w:pPr>
            <w:r>
              <w:rPr>
                <w:rFonts w:hint="eastAsia"/>
              </w:rPr>
              <w:sym w:font="Wingdings" w:char="00A8"/>
            </w:r>
            <w:r>
              <w:t>ISO/TS 22002</w:t>
            </w:r>
            <w:r>
              <w:rPr>
                <w:rFonts w:hint="eastAsia"/>
              </w:rPr>
              <w:t>-2</w:t>
            </w:r>
            <w:r>
              <w:rPr>
                <w:rFonts w:hint="eastAsia"/>
              </w:rPr>
              <w:t>《食品安全前提方案</w:t>
            </w:r>
            <w:r>
              <w:rPr>
                <w:rFonts w:hint="eastAsia"/>
              </w:rPr>
              <w:t xml:space="preserve"> </w:t>
            </w:r>
            <w:r>
              <w:rPr>
                <w:rFonts w:hint="eastAsia"/>
              </w:rPr>
              <w:t>食品包装制造》</w:t>
            </w:r>
          </w:p>
          <w:p w:rsidR="005164E3" w:rsidRDefault="000831B8">
            <w:r>
              <w:t>2</w:t>
            </w:r>
            <w:r>
              <w:t>）立法</w:t>
            </w:r>
            <w:r>
              <w:t>/</w:t>
            </w:r>
            <w:r>
              <w:t>执法要求和顾客要求；</w:t>
            </w:r>
          </w:p>
          <w:p w:rsidR="005164E3" w:rsidRDefault="000831B8">
            <w:pPr>
              <w:ind w:firstLineChars="200" w:firstLine="420"/>
            </w:pPr>
            <w:r>
              <w:rPr>
                <w:rFonts w:hint="eastAsia"/>
              </w:rPr>
              <w:sym w:font="Wingdings" w:char="00FE"/>
            </w:r>
            <w:r>
              <w:rPr>
                <w:rFonts w:hint="eastAsia"/>
              </w:rPr>
              <w:t>立法执法要求：满足相关法律法规要求</w:t>
            </w:r>
          </w:p>
          <w:p w:rsidR="005164E3" w:rsidRDefault="000831B8">
            <w:pPr>
              <w:ind w:firstLineChars="200" w:firstLine="420"/>
            </w:pPr>
            <w:r>
              <w:rPr>
                <w:rFonts w:hint="eastAsia"/>
              </w:rPr>
              <w:sym w:font="Wingdings" w:char="00FE"/>
            </w:r>
            <w:r>
              <w:rPr>
                <w:rFonts w:hint="eastAsia"/>
              </w:rPr>
              <w:t>顾客要求：包装完好、新鲜、口感好</w:t>
            </w:r>
          </w:p>
          <w:p w:rsidR="005164E3" w:rsidRDefault="000831B8">
            <w:r>
              <w:t>3</w:t>
            </w:r>
            <w:r>
              <w:t>）适用法典和指南。</w:t>
            </w:r>
          </w:p>
          <w:p w:rsidR="005164E3" w:rsidRDefault="000831B8">
            <w:pPr>
              <w:rPr>
                <w:highlight w:val="cyan"/>
              </w:rPr>
            </w:pPr>
            <w:r>
              <w:rPr>
                <w:rFonts w:hint="eastAsia"/>
              </w:rPr>
              <w:t xml:space="preserve"> </w:t>
            </w:r>
            <w:r>
              <w:t xml:space="preserve"> </w:t>
            </w:r>
            <w:r>
              <w:rPr>
                <w:rFonts w:hint="eastAsia"/>
              </w:rPr>
              <w:t>无</w:t>
            </w:r>
          </w:p>
        </w:tc>
        <w:tc>
          <w:tcPr>
            <w:tcW w:w="1776" w:type="dxa"/>
            <w:vMerge/>
          </w:tcPr>
          <w:p w:rsidR="005164E3" w:rsidRDefault="005164E3"/>
        </w:tc>
      </w:tr>
      <w:tr w:rsidR="005164E3">
        <w:trPr>
          <w:trHeight w:val="486"/>
        </w:trPr>
        <w:tc>
          <w:tcPr>
            <w:tcW w:w="2122" w:type="dxa"/>
            <w:vMerge w:val="restart"/>
            <w:shd w:val="clear" w:color="auto" w:fill="auto"/>
          </w:tcPr>
          <w:p w:rsidR="005164E3" w:rsidRDefault="000831B8">
            <w:r>
              <w:rPr>
                <w:rFonts w:hint="eastAsia"/>
              </w:rPr>
              <w:t>实施危害分析的预备步骤</w:t>
            </w:r>
          </w:p>
          <w:p w:rsidR="005164E3" w:rsidRDefault="005164E3"/>
        </w:tc>
        <w:tc>
          <w:tcPr>
            <w:tcW w:w="996" w:type="dxa"/>
            <w:gridSpan w:val="2"/>
            <w:vMerge w:val="restart"/>
            <w:shd w:val="clear" w:color="auto" w:fill="auto"/>
          </w:tcPr>
          <w:p w:rsidR="005164E3" w:rsidRDefault="000831B8">
            <w:r>
              <w:rPr>
                <w:rFonts w:hint="eastAsia"/>
              </w:rPr>
              <w:t>F8.5.1</w:t>
            </w:r>
          </w:p>
          <w:p w:rsidR="005164E3" w:rsidRDefault="005164E3"/>
        </w:tc>
        <w:tc>
          <w:tcPr>
            <w:tcW w:w="745" w:type="dxa"/>
            <w:shd w:val="clear" w:color="auto" w:fill="auto"/>
          </w:tcPr>
          <w:p w:rsidR="005164E3" w:rsidRDefault="000831B8">
            <w:r>
              <w:rPr>
                <w:rFonts w:hint="eastAsia"/>
              </w:rPr>
              <w:t>文件名称</w:t>
            </w:r>
          </w:p>
        </w:tc>
        <w:tc>
          <w:tcPr>
            <w:tcW w:w="9524" w:type="dxa"/>
            <w:gridSpan w:val="2"/>
            <w:shd w:val="clear" w:color="auto" w:fill="auto"/>
          </w:tcPr>
          <w:p w:rsidR="005164E3" w:rsidRDefault="000831B8">
            <w:r>
              <w:rPr>
                <w:rFonts w:hint="eastAsia"/>
              </w:rPr>
              <w:t>如：</w:t>
            </w:r>
            <w:r>
              <w:sym w:font="Wingdings" w:char="00FE"/>
            </w:r>
            <w:r>
              <w:rPr>
                <w:rFonts w:hint="eastAsia"/>
              </w:rPr>
              <w:t>《</w:t>
            </w:r>
            <w:r>
              <w:rPr>
                <w:rFonts w:hint="eastAsia"/>
              </w:rPr>
              <w:t>HACCP</w:t>
            </w:r>
            <w:r>
              <w:rPr>
                <w:rFonts w:hint="eastAsia"/>
              </w:rPr>
              <w:t>计划》</w:t>
            </w:r>
          </w:p>
        </w:tc>
        <w:tc>
          <w:tcPr>
            <w:tcW w:w="1776" w:type="dxa"/>
            <w:vMerge w:val="restart"/>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1410"/>
        </w:trPr>
        <w:tc>
          <w:tcPr>
            <w:tcW w:w="2122" w:type="dxa"/>
            <w:vMerge/>
            <w:shd w:val="clear" w:color="auto" w:fill="auto"/>
          </w:tcPr>
          <w:p w:rsidR="005164E3" w:rsidRDefault="005164E3"/>
        </w:tc>
        <w:tc>
          <w:tcPr>
            <w:tcW w:w="996" w:type="dxa"/>
            <w:gridSpan w:val="2"/>
            <w:vMerge/>
            <w:shd w:val="clear" w:color="auto" w:fill="auto"/>
          </w:tcPr>
          <w:p w:rsidR="005164E3" w:rsidRDefault="005164E3"/>
        </w:tc>
        <w:tc>
          <w:tcPr>
            <w:tcW w:w="745" w:type="dxa"/>
            <w:shd w:val="clear" w:color="auto" w:fill="auto"/>
          </w:tcPr>
          <w:p w:rsidR="005164E3" w:rsidRDefault="000831B8">
            <w:r>
              <w:rPr>
                <w:rFonts w:hint="eastAsia"/>
              </w:rPr>
              <w:t>运行证据</w:t>
            </w:r>
          </w:p>
        </w:tc>
        <w:tc>
          <w:tcPr>
            <w:tcW w:w="9524" w:type="dxa"/>
            <w:gridSpan w:val="2"/>
            <w:shd w:val="clear" w:color="auto" w:fill="auto"/>
          </w:tcPr>
          <w:p w:rsidR="005164E3" w:rsidRDefault="000831B8">
            <w:r>
              <w:rPr>
                <w:rFonts w:hint="eastAsia"/>
              </w:rPr>
              <w:t>食品安全小组为进行危害分析，收集、保持和更新初步形成文件的信息。包括但不限于：</w:t>
            </w:r>
          </w:p>
          <w:p w:rsidR="005164E3" w:rsidRDefault="000831B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组织的产品、过程和设备；</w:t>
            </w:r>
          </w:p>
          <w:p w:rsidR="005164E3" w:rsidRDefault="000831B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5164E3" w:rsidRDefault="005164E3"/>
          <w:p w:rsidR="005164E3" w:rsidRDefault="000831B8">
            <w:pPr>
              <w:rPr>
                <w:b/>
                <w:bCs/>
              </w:rPr>
            </w:pPr>
            <w:r>
              <w:rPr>
                <w:rFonts w:hint="eastAsia"/>
              </w:rPr>
              <w:t>抽查</w:t>
            </w:r>
            <w:r>
              <w:rPr>
                <w:rFonts w:hint="eastAsia"/>
                <w:b/>
                <w:bCs/>
              </w:rPr>
              <w:t>原材料、辅料及产品接触材料《特性描述》</w:t>
            </w:r>
          </w:p>
          <w:p w:rsidR="005164E3" w:rsidRPr="00CB1052" w:rsidRDefault="000831B8">
            <w:pPr>
              <w:spacing w:line="360" w:lineRule="exact"/>
              <w:rPr>
                <w:rFonts w:asciiTheme="minorEastAsia" w:eastAsiaTheme="minorEastAsia" w:hAnsiTheme="minorEastAsia"/>
                <w:szCs w:val="21"/>
              </w:rPr>
            </w:pPr>
            <w:r>
              <w:rPr>
                <w:rFonts w:hint="eastAsia"/>
              </w:rPr>
              <w:t>原</w:t>
            </w:r>
            <w:r w:rsidRPr="00CB1052">
              <w:rPr>
                <w:rFonts w:asciiTheme="minorEastAsia" w:eastAsiaTheme="minorEastAsia" w:hAnsiTheme="minorEastAsia" w:hint="eastAsia"/>
                <w:szCs w:val="21"/>
              </w:rPr>
              <w:t>材料：</w:t>
            </w:r>
            <w:r w:rsidR="000A5085" w:rsidRPr="00CB1052">
              <w:rPr>
                <w:rFonts w:asciiTheme="minorEastAsia" w:eastAsiaTheme="minorEastAsia" w:hAnsiTheme="minorEastAsia" w:hint="eastAsia"/>
                <w:szCs w:val="21"/>
                <w:u w:val="single"/>
              </w:rPr>
              <w:t>小麦粉</w:t>
            </w:r>
            <w:r w:rsidRPr="00CB1052">
              <w:rPr>
                <w:rFonts w:asciiTheme="minorEastAsia" w:eastAsiaTheme="minorEastAsia" w:hAnsiTheme="minorEastAsia" w:hint="eastAsia"/>
                <w:color w:val="000000"/>
                <w:szCs w:val="21"/>
                <w:u w:val="single"/>
              </w:rPr>
              <w:t>、</w:t>
            </w:r>
            <w:r w:rsidR="000A5085" w:rsidRPr="00CB1052">
              <w:rPr>
                <w:rFonts w:asciiTheme="minorEastAsia" w:eastAsiaTheme="minorEastAsia" w:hAnsiTheme="minorEastAsia" w:hint="eastAsia"/>
                <w:szCs w:val="21"/>
                <w:u w:val="single"/>
              </w:rPr>
              <w:t>白砂糖</w:t>
            </w:r>
            <w:r w:rsidRPr="00CB1052">
              <w:rPr>
                <w:rFonts w:asciiTheme="minorEastAsia" w:eastAsiaTheme="minorEastAsia" w:hAnsiTheme="minorEastAsia" w:hint="eastAsia"/>
                <w:color w:val="000000"/>
                <w:szCs w:val="21"/>
                <w:u w:val="single"/>
              </w:rPr>
              <w:t>、</w:t>
            </w:r>
            <w:r w:rsidR="000A5085" w:rsidRPr="00CB1052">
              <w:rPr>
                <w:rFonts w:asciiTheme="minorEastAsia" w:eastAsiaTheme="minorEastAsia" w:hAnsiTheme="minorEastAsia" w:hint="eastAsia"/>
                <w:szCs w:val="21"/>
                <w:u w:val="single"/>
              </w:rPr>
              <w:t>人造奶油</w:t>
            </w:r>
            <w:r w:rsidRPr="00CB1052">
              <w:rPr>
                <w:rFonts w:asciiTheme="minorEastAsia" w:eastAsiaTheme="minorEastAsia" w:hAnsiTheme="minorEastAsia" w:hint="eastAsia"/>
                <w:color w:val="000000"/>
                <w:szCs w:val="21"/>
                <w:u w:val="single"/>
              </w:rPr>
              <w:t>、</w:t>
            </w:r>
            <w:r w:rsidR="000A5085" w:rsidRPr="00CB1052">
              <w:rPr>
                <w:rFonts w:asciiTheme="minorEastAsia" w:eastAsiaTheme="minorEastAsia" w:hAnsiTheme="minorEastAsia" w:hint="eastAsia"/>
                <w:szCs w:val="21"/>
                <w:u w:val="single"/>
              </w:rPr>
              <w:t>巴氏杀菌冰全蛋</w:t>
            </w:r>
            <w:r w:rsidRPr="00CB1052">
              <w:rPr>
                <w:rFonts w:asciiTheme="minorEastAsia" w:eastAsiaTheme="minorEastAsia" w:hAnsiTheme="minorEastAsia" w:hint="eastAsia"/>
                <w:color w:val="000000"/>
                <w:szCs w:val="21"/>
                <w:u w:val="single"/>
              </w:rPr>
              <w:t>、</w:t>
            </w:r>
            <w:bookmarkStart w:id="1" w:name="_Hlk531276799"/>
            <w:r w:rsidR="000A5085" w:rsidRPr="00CB1052">
              <w:rPr>
                <w:rFonts w:asciiTheme="minorEastAsia" w:eastAsiaTheme="minorEastAsia" w:hAnsiTheme="minorEastAsia" w:hint="eastAsia"/>
                <w:szCs w:val="21"/>
                <w:u w:val="single"/>
              </w:rPr>
              <w:t>麦芽糖浆</w:t>
            </w:r>
            <w:bookmarkEnd w:id="1"/>
            <w:r w:rsidRPr="00CB1052">
              <w:rPr>
                <w:rFonts w:asciiTheme="minorEastAsia" w:eastAsiaTheme="minorEastAsia" w:hAnsiTheme="minorEastAsia" w:hint="eastAsia"/>
                <w:color w:val="000000"/>
                <w:szCs w:val="21"/>
                <w:u w:val="single"/>
              </w:rPr>
              <w:t>粉、</w:t>
            </w:r>
            <w:bookmarkStart w:id="2" w:name="_Hlk531276854"/>
            <w:r w:rsidR="000A5085" w:rsidRPr="00CB1052">
              <w:rPr>
                <w:rFonts w:asciiTheme="minorEastAsia" w:eastAsiaTheme="minorEastAsia" w:hAnsiTheme="minorEastAsia" w:hint="eastAsia"/>
                <w:szCs w:val="21"/>
                <w:u w:val="single"/>
              </w:rPr>
              <w:t>酵母</w:t>
            </w:r>
            <w:bookmarkEnd w:id="2"/>
            <w:r w:rsidRPr="00CB1052">
              <w:rPr>
                <w:rFonts w:asciiTheme="minorEastAsia" w:eastAsiaTheme="minorEastAsia" w:hAnsiTheme="minorEastAsia" w:hint="eastAsia"/>
                <w:color w:val="000000"/>
                <w:szCs w:val="21"/>
                <w:u w:val="single"/>
              </w:rPr>
              <w:t>、</w:t>
            </w:r>
            <w:bookmarkStart w:id="3" w:name="_Hlk531276895"/>
            <w:r w:rsidR="000A5085" w:rsidRPr="00CB1052">
              <w:rPr>
                <w:rFonts w:asciiTheme="minorEastAsia" w:eastAsiaTheme="minorEastAsia" w:hAnsiTheme="minorEastAsia" w:hint="eastAsia"/>
                <w:szCs w:val="21"/>
                <w:u w:val="single"/>
              </w:rPr>
              <w:t>全脂奶粉</w:t>
            </w:r>
            <w:bookmarkEnd w:id="3"/>
            <w:r w:rsidRPr="00CB1052">
              <w:rPr>
                <w:rFonts w:asciiTheme="minorEastAsia" w:eastAsiaTheme="minorEastAsia" w:hAnsiTheme="minorEastAsia" w:hint="eastAsia"/>
                <w:color w:val="000000"/>
                <w:szCs w:val="21"/>
              </w:rPr>
              <w:t>等</w:t>
            </w:r>
            <w:r w:rsidRPr="00CB1052">
              <w:rPr>
                <w:rFonts w:asciiTheme="minorEastAsia" w:eastAsiaTheme="minorEastAsia" w:hAnsiTheme="minorEastAsia" w:hint="eastAsia"/>
                <w:szCs w:val="21"/>
              </w:rPr>
              <w:t xml:space="preserve">               </w:t>
            </w:r>
          </w:p>
          <w:p w:rsidR="005164E3" w:rsidRPr="00CB1052" w:rsidRDefault="000831B8">
            <w:pPr>
              <w:rPr>
                <w:rFonts w:asciiTheme="minorEastAsia" w:eastAsiaTheme="minorEastAsia" w:hAnsiTheme="minorEastAsia"/>
                <w:szCs w:val="21"/>
                <w:u w:val="single"/>
              </w:rPr>
            </w:pPr>
            <w:r w:rsidRPr="00CB1052">
              <w:rPr>
                <w:rFonts w:asciiTheme="minorEastAsia" w:eastAsiaTheme="minorEastAsia" w:hAnsiTheme="minorEastAsia" w:hint="eastAsia"/>
                <w:szCs w:val="21"/>
              </w:rPr>
              <w:t xml:space="preserve">食品添加剂：    </w:t>
            </w:r>
            <w:bookmarkStart w:id="4" w:name="_Hlk531277264"/>
            <w:r w:rsidR="000A5085" w:rsidRPr="00CB1052">
              <w:rPr>
                <w:rFonts w:asciiTheme="minorEastAsia" w:eastAsiaTheme="minorEastAsia" w:hAnsiTheme="minorEastAsia" w:hint="eastAsia"/>
                <w:szCs w:val="21"/>
                <w:u w:val="single"/>
              </w:rPr>
              <w:t>脱氢乙酸钠</w:t>
            </w:r>
            <w:bookmarkEnd w:id="4"/>
            <w:r w:rsidRPr="00CB1052">
              <w:rPr>
                <w:rFonts w:asciiTheme="minorEastAsia" w:eastAsiaTheme="minorEastAsia" w:hAnsiTheme="minorEastAsia" w:hint="eastAsia"/>
                <w:szCs w:val="21"/>
                <w:u w:val="single"/>
              </w:rPr>
              <w:t>、</w:t>
            </w:r>
            <w:bookmarkStart w:id="5" w:name="_Hlk531277289"/>
            <w:r w:rsidR="000A5085" w:rsidRPr="00CB1052">
              <w:rPr>
                <w:rFonts w:asciiTheme="minorEastAsia" w:eastAsiaTheme="minorEastAsia" w:hAnsiTheme="minorEastAsia" w:hint="eastAsia"/>
                <w:szCs w:val="21"/>
                <w:u w:val="single"/>
              </w:rPr>
              <w:t>丙酸钙</w:t>
            </w:r>
            <w:bookmarkEnd w:id="5"/>
            <w:r w:rsidRPr="00CB1052">
              <w:rPr>
                <w:rFonts w:asciiTheme="minorEastAsia" w:eastAsiaTheme="minorEastAsia" w:hAnsiTheme="minorEastAsia" w:hint="eastAsia"/>
                <w:szCs w:val="21"/>
                <w:u w:val="single"/>
              </w:rPr>
              <w:t>、</w:t>
            </w:r>
            <w:bookmarkStart w:id="6" w:name="_Hlk531277360"/>
            <w:r w:rsidR="000A5085" w:rsidRPr="00CB1052">
              <w:rPr>
                <w:rFonts w:asciiTheme="minorEastAsia" w:eastAsiaTheme="minorEastAsia" w:hAnsiTheme="minorEastAsia" w:hint="eastAsia"/>
                <w:szCs w:val="21"/>
                <w:u w:val="single"/>
              </w:rPr>
              <w:t>甘油</w:t>
            </w:r>
            <w:bookmarkEnd w:id="6"/>
            <w:r w:rsidRPr="00CB1052">
              <w:rPr>
                <w:rFonts w:asciiTheme="minorEastAsia" w:eastAsiaTheme="minorEastAsia" w:hAnsiTheme="minorEastAsia" w:hint="eastAsia"/>
                <w:szCs w:val="21"/>
                <w:u w:val="single"/>
              </w:rPr>
              <w:t>、</w:t>
            </w:r>
            <w:bookmarkStart w:id="7" w:name="_Hlk531277380"/>
            <w:r w:rsidR="000A5085" w:rsidRPr="00CB1052">
              <w:rPr>
                <w:rFonts w:asciiTheme="minorEastAsia" w:eastAsiaTheme="minorEastAsia" w:hAnsiTheme="minorEastAsia" w:hint="eastAsia"/>
                <w:szCs w:val="21"/>
                <w:u w:val="single"/>
              </w:rPr>
              <w:t>山梨糖醇液</w:t>
            </w:r>
            <w:bookmarkEnd w:id="7"/>
            <w:r w:rsidRPr="00CB1052">
              <w:rPr>
                <w:rFonts w:asciiTheme="minorEastAsia" w:eastAsiaTheme="minorEastAsia" w:hAnsiTheme="minorEastAsia" w:hint="eastAsia"/>
                <w:szCs w:val="21"/>
                <w:u w:val="single"/>
              </w:rPr>
              <w:t>、</w:t>
            </w:r>
            <w:bookmarkStart w:id="8" w:name="_Hlk531277420"/>
            <w:r w:rsidR="000A5085" w:rsidRPr="00CB1052">
              <w:rPr>
                <w:rFonts w:asciiTheme="minorEastAsia" w:eastAsiaTheme="minorEastAsia" w:hAnsiTheme="minorEastAsia" w:hint="eastAsia"/>
                <w:szCs w:val="21"/>
                <w:u w:val="single"/>
              </w:rPr>
              <w:t>复配乳化剂、复配乳化酶制剂</w:t>
            </w:r>
            <w:bookmarkEnd w:id="8"/>
            <w:r w:rsidR="009822AC" w:rsidRPr="00CB1052">
              <w:rPr>
                <w:rFonts w:asciiTheme="minorEastAsia" w:eastAsiaTheme="minorEastAsia" w:hAnsiTheme="minorEastAsia" w:hint="eastAsia"/>
                <w:szCs w:val="21"/>
                <w:u w:val="single"/>
              </w:rPr>
              <w:t>、</w:t>
            </w:r>
            <w:bookmarkStart w:id="9" w:name="_Hlk531277466"/>
            <w:r w:rsidR="009822AC" w:rsidRPr="00CB1052">
              <w:rPr>
                <w:rFonts w:asciiTheme="minorEastAsia" w:eastAsiaTheme="minorEastAsia" w:hAnsiTheme="minorEastAsia" w:hint="eastAsia"/>
                <w:szCs w:val="21"/>
              </w:rPr>
              <w:t>脱氧剂</w:t>
            </w:r>
            <w:bookmarkEnd w:id="9"/>
            <w:r w:rsidRPr="00CB1052">
              <w:rPr>
                <w:rFonts w:asciiTheme="minorEastAsia" w:eastAsiaTheme="minorEastAsia" w:hAnsiTheme="minorEastAsia" w:hint="eastAsia"/>
                <w:szCs w:val="21"/>
                <w:u w:val="single"/>
              </w:rPr>
              <w:t xml:space="preserve">       </w:t>
            </w:r>
          </w:p>
          <w:p w:rsidR="005164E3" w:rsidRPr="00CB1052" w:rsidRDefault="000831B8">
            <w:pPr>
              <w:rPr>
                <w:rFonts w:asciiTheme="minorEastAsia" w:eastAsiaTheme="minorEastAsia" w:hAnsiTheme="minorEastAsia"/>
                <w:szCs w:val="21"/>
                <w:u w:val="single"/>
              </w:rPr>
            </w:pPr>
            <w:r w:rsidRPr="00CB1052">
              <w:rPr>
                <w:rFonts w:asciiTheme="minorEastAsia" w:eastAsiaTheme="minorEastAsia" w:hAnsiTheme="minorEastAsia" w:hint="eastAsia"/>
                <w:szCs w:val="21"/>
              </w:rPr>
              <w:t>辅助材料：</w:t>
            </w:r>
            <w:r w:rsidRPr="00CB1052">
              <w:rPr>
                <w:rFonts w:asciiTheme="minorEastAsia" w:eastAsiaTheme="minorEastAsia" w:hAnsiTheme="minorEastAsia" w:hint="eastAsia"/>
                <w:szCs w:val="21"/>
                <w:u w:val="single"/>
              </w:rPr>
              <w:t>沙拉酱、</w:t>
            </w:r>
            <w:r w:rsidR="009822AC" w:rsidRPr="00D27447">
              <w:rPr>
                <w:rFonts w:asciiTheme="minorEastAsia" w:eastAsiaTheme="minorEastAsia" w:hAnsiTheme="minorEastAsia" w:hint="eastAsia"/>
                <w:szCs w:val="21"/>
                <w:u w:val="single"/>
              </w:rPr>
              <w:t>食用盐</w:t>
            </w:r>
            <w:r w:rsidRPr="00CB1052">
              <w:rPr>
                <w:rFonts w:asciiTheme="minorEastAsia" w:eastAsiaTheme="minorEastAsia" w:hAnsiTheme="minorEastAsia" w:hint="eastAsia"/>
                <w:szCs w:val="21"/>
                <w:u w:val="single"/>
              </w:rPr>
              <w:t>、酵母、</w:t>
            </w:r>
            <w:r w:rsidRPr="00CB1052">
              <w:rPr>
                <w:rFonts w:asciiTheme="minorEastAsia" w:eastAsiaTheme="minorEastAsia" w:hAnsiTheme="minorEastAsia"/>
                <w:szCs w:val="21"/>
                <w:u w:val="single"/>
              </w:rPr>
              <w:t>肉松粉</w:t>
            </w:r>
            <w:r w:rsidRPr="00CB1052">
              <w:rPr>
                <w:rFonts w:asciiTheme="minorEastAsia" w:eastAsiaTheme="minorEastAsia" w:hAnsiTheme="minorEastAsia" w:hint="eastAsia"/>
                <w:szCs w:val="21"/>
                <w:u w:val="single"/>
              </w:rPr>
              <w:t>、</w:t>
            </w:r>
            <w:r w:rsidRPr="00CB1052">
              <w:rPr>
                <w:rFonts w:asciiTheme="minorEastAsia" w:eastAsiaTheme="minorEastAsia" w:hAnsiTheme="minorEastAsia" w:hint="eastAsia"/>
                <w:szCs w:val="21"/>
                <w:u w:val="single"/>
                <w:lang w:val="zh-CN"/>
              </w:rPr>
              <w:t>坚果</w:t>
            </w:r>
            <w:r w:rsidRPr="00CB1052">
              <w:rPr>
                <w:rFonts w:asciiTheme="minorEastAsia" w:eastAsiaTheme="minorEastAsia" w:hAnsiTheme="minorEastAsia" w:hint="eastAsia"/>
                <w:szCs w:val="21"/>
                <w:u w:val="single"/>
              </w:rPr>
              <w:t>及籽类</w:t>
            </w:r>
            <w:r w:rsidRPr="00CB1052">
              <w:rPr>
                <w:rFonts w:asciiTheme="minorEastAsia" w:eastAsiaTheme="minorEastAsia" w:hAnsiTheme="minorEastAsia" w:hint="eastAsia"/>
                <w:szCs w:val="21"/>
                <w:u w:val="single"/>
                <w:lang w:val="zh-CN"/>
              </w:rPr>
              <w:t>（芝麻、核桃、</w:t>
            </w:r>
            <w:r w:rsidRPr="00CB1052">
              <w:rPr>
                <w:rFonts w:asciiTheme="minorEastAsia" w:eastAsiaTheme="minorEastAsia" w:hAnsiTheme="minorEastAsia" w:hint="eastAsia"/>
                <w:szCs w:val="21"/>
                <w:u w:val="single"/>
              </w:rPr>
              <w:t>花生</w:t>
            </w:r>
            <w:r w:rsidRPr="00CB1052">
              <w:rPr>
                <w:rFonts w:asciiTheme="minorEastAsia" w:eastAsiaTheme="minorEastAsia" w:hAnsiTheme="minorEastAsia" w:hint="eastAsia"/>
                <w:szCs w:val="21"/>
                <w:u w:val="single"/>
                <w:lang w:val="zh-CN"/>
              </w:rPr>
              <w:t>）、</w:t>
            </w:r>
            <w:r w:rsidRPr="00CB1052">
              <w:rPr>
                <w:rFonts w:asciiTheme="minorEastAsia" w:eastAsiaTheme="minorEastAsia" w:hAnsiTheme="minorEastAsia" w:hint="eastAsia"/>
                <w:szCs w:val="21"/>
                <w:u w:val="single"/>
              </w:rPr>
              <w:t>炼乳、蜂蜜、等</w:t>
            </w:r>
          </w:p>
          <w:p w:rsidR="005164E3" w:rsidRDefault="000831B8">
            <w:pPr>
              <w:rPr>
                <w:u w:val="single"/>
              </w:rPr>
            </w:pPr>
            <w:r w:rsidRPr="00CB1052">
              <w:rPr>
                <w:rFonts w:asciiTheme="minorEastAsia" w:eastAsiaTheme="minorEastAsia" w:hAnsiTheme="minorEastAsia" w:hint="eastAsia"/>
                <w:szCs w:val="21"/>
              </w:rPr>
              <w:t>包装材料：</w:t>
            </w:r>
            <w:r w:rsidRPr="00CB1052">
              <w:rPr>
                <w:rFonts w:asciiTheme="minorEastAsia" w:eastAsiaTheme="minorEastAsia" w:hAnsiTheme="minorEastAsia" w:hint="eastAsia"/>
                <w:szCs w:val="21"/>
                <w:u w:val="single"/>
              </w:rPr>
              <w:t xml:space="preserve">塑料制品（包装托、保鲜膜、包装袋）、纸托      </w:t>
            </w:r>
            <w:r>
              <w:rPr>
                <w:rFonts w:hint="eastAsia"/>
                <w:u w:val="single"/>
              </w:rPr>
              <w:t xml:space="preserve">        </w:t>
            </w:r>
          </w:p>
          <w:p w:rsidR="005164E3" w:rsidRDefault="005164E3">
            <w:pPr>
              <w:rPr>
                <w:u w:val="single"/>
              </w:rPr>
            </w:pPr>
          </w:p>
          <w:p w:rsidR="005164E3" w:rsidRDefault="000831B8">
            <w:r>
              <w:rPr>
                <w:rFonts w:hint="eastAsia"/>
              </w:rPr>
              <w:t>包括下列内容：</w:t>
            </w:r>
          </w:p>
          <w:p w:rsidR="005164E3" w:rsidRDefault="000831B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5164E3" w:rsidRDefault="000831B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5164E3" w:rsidRDefault="000831B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5164E3" w:rsidRDefault="000831B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5164E3" w:rsidRDefault="000831B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5164E3" w:rsidRDefault="000831B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5164E3" w:rsidRDefault="000831B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5164E3" w:rsidRDefault="000831B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5164E3" w:rsidRDefault="000831B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5164E3" w:rsidRDefault="005164E3"/>
          <w:p w:rsidR="005164E3" w:rsidRDefault="000831B8">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面包、糕点</w:t>
            </w:r>
            <w:r>
              <w:rPr>
                <w:rFonts w:hint="eastAsia"/>
                <w:b/>
                <w:u w:val="single"/>
              </w:rPr>
              <w:t xml:space="preserve"> </w:t>
            </w:r>
          </w:p>
          <w:p w:rsidR="005164E3" w:rsidRDefault="000831B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5164E3" w:rsidRDefault="000831B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bCs/>
              </w:rPr>
              <w:t>组成；</w:t>
            </w:r>
          </w:p>
          <w:p w:rsidR="005164E3" w:rsidRDefault="000831B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5164E3" w:rsidRDefault="000831B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5164E3" w:rsidRDefault="000831B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5164E3" w:rsidRDefault="000831B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5164E3" w:rsidRDefault="000831B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5164E3" w:rsidRDefault="005164E3">
            <w:pPr>
              <w:tabs>
                <w:tab w:val="right" w:pos="3119"/>
              </w:tabs>
              <w:rPr>
                <w:bCs/>
              </w:rPr>
            </w:pPr>
          </w:p>
          <w:p w:rsidR="005164E3" w:rsidRDefault="000831B8">
            <w:pPr>
              <w:rPr>
                <w:u w:val="single"/>
              </w:rPr>
            </w:pPr>
            <w:r>
              <w:rPr>
                <w:rFonts w:hint="eastAsia"/>
              </w:rPr>
              <w:t>组织确定了最终产品的预期用途，为</w:t>
            </w:r>
            <w:r>
              <w:rPr>
                <w:rFonts w:hint="eastAsia"/>
                <w:u w:val="single"/>
              </w:rPr>
              <w:t xml:space="preserve">  </w:t>
            </w:r>
            <w:r w:rsidR="00D27447">
              <w:rPr>
                <w:rFonts w:hint="eastAsia"/>
                <w:u w:val="single"/>
              </w:rPr>
              <w:t>大</w:t>
            </w:r>
            <w:r w:rsidR="00D27447">
              <w:rPr>
                <w:u w:val="single"/>
              </w:rPr>
              <w:t>众</w:t>
            </w:r>
            <w:r w:rsidR="00D27447">
              <w:rPr>
                <w:rFonts w:hint="eastAsia"/>
                <w:u w:val="single"/>
              </w:rPr>
              <w:t>食</w:t>
            </w:r>
            <w:r w:rsidR="00D27447">
              <w:rPr>
                <w:u w:val="single"/>
              </w:rPr>
              <w:t>用</w:t>
            </w:r>
            <w:r w:rsidR="00D27447">
              <w:rPr>
                <w:rFonts w:hint="eastAsia"/>
                <w:u w:val="single"/>
              </w:rPr>
              <w:t>的</w:t>
            </w:r>
            <w:r w:rsidR="00D27447">
              <w:rPr>
                <w:u w:val="single"/>
              </w:rPr>
              <w:t>糕点</w:t>
            </w:r>
            <w:r>
              <w:rPr>
                <w:rFonts w:hint="eastAsia"/>
                <w:u w:val="single"/>
              </w:rPr>
              <w:t xml:space="preserve">       </w:t>
            </w:r>
          </w:p>
          <w:p w:rsidR="005164E3" w:rsidRDefault="005164E3"/>
          <w:p w:rsidR="005164E3" w:rsidRDefault="000831B8">
            <w:r>
              <w:rPr>
                <w:rFonts w:hint="eastAsia"/>
              </w:rPr>
              <w:t>确定已知特别容易受到特定食品安全危害易感的消费群体</w:t>
            </w:r>
            <w:r>
              <w:rPr>
                <w:rFonts w:hint="eastAsia"/>
              </w:rPr>
              <w:t>/</w:t>
            </w:r>
            <w:r>
              <w:rPr>
                <w:rFonts w:hint="eastAsia"/>
              </w:rPr>
              <w:t>使用者：</w:t>
            </w:r>
          </w:p>
          <w:p w:rsidR="005164E3" w:rsidRDefault="000831B8">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FE"/>
            </w:r>
            <w:r>
              <w:rPr>
                <w:rFonts w:hint="eastAsia"/>
              </w:rPr>
              <w:t>易过敏者</w:t>
            </w:r>
            <w:r>
              <w:rPr>
                <w:rFonts w:hint="eastAsia"/>
              </w:rPr>
              <w:t xml:space="preserve">  </w:t>
            </w:r>
            <w:r>
              <w:rPr>
                <w:rFonts w:hint="eastAsia"/>
              </w:rPr>
              <w:sym w:font="Wingdings" w:char="00A8"/>
            </w:r>
            <w:r>
              <w:rPr>
                <w:rFonts w:hint="eastAsia"/>
              </w:rPr>
              <w:t>团体用餐</w:t>
            </w:r>
            <w:r>
              <w:rPr>
                <w:rFonts w:hint="eastAsia"/>
              </w:rPr>
              <w:t xml:space="preserve">  </w:t>
            </w:r>
            <w:r>
              <w:rPr>
                <w:rFonts w:hint="eastAsia"/>
              </w:rPr>
              <w:sym w:font="Wingdings" w:char="00A8"/>
            </w:r>
            <w:r>
              <w:rPr>
                <w:rFonts w:hint="eastAsia"/>
              </w:rPr>
              <w:t>其他</w:t>
            </w:r>
          </w:p>
          <w:p w:rsidR="005164E3" w:rsidRDefault="005164E3"/>
          <w:p w:rsidR="005164E3" w:rsidRDefault="005164E3">
            <w:pPr>
              <w:pStyle w:val="a7"/>
            </w:pPr>
          </w:p>
          <w:p w:rsidR="005164E3" w:rsidRDefault="000831B8">
            <w:r>
              <w:rPr>
                <w:rFonts w:hint="eastAsia"/>
              </w:rPr>
              <w:t>流程图和过程描述</w:t>
            </w:r>
          </w:p>
          <w:p w:rsidR="005164E3" w:rsidRDefault="000831B8">
            <w:r>
              <w:rPr>
                <w:rFonts w:hint="eastAsia"/>
              </w:rPr>
              <w:t>食品安全小组建立、保持和更新流程图（见附件），进行危害分析时，应当使用流程图作为评价食品安全危害可能发生、增加、减少或者引入的依据。</w:t>
            </w:r>
          </w:p>
          <w:p w:rsidR="005164E3" w:rsidRDefault="000831B8">
            <w:r>
              <w:rPr>
                <w:rFonts w:hint="eastAsia"/>
              </w:rPr>
              <w:t>流程图应清晰、准确，并在进行危害分析所需的范围内足够详细。流程图包括以下内容：</w:t>
            </w:r>
          </w:p>
          <w:p w:rsidR="005164E3" w:rsidRDefault="000831B8">
            <w:r>
              <w:rPr>
                <w:rFonts w:hint="eastAsia"/>
              </w:rPr>
              <w:sym w:font="Wingdings" w:char="00FE"/>
            </w:r>
            <w:r>
              <w:rPr>
                <w:rFonts w:hint="eastAsia"/>
              </w:rPr>
              <w:t xml:space="preserve"> </w:t>
            </w:r>
            <w:r>
              <w:rPr>
                <w:rFonts w:hint="eastAsia"/>
              </w:rPr>
              <w:t>操作步骤的顺序和相互作用；</w:t>
            </w:r>
          </w:p>
          <w:p w:rsidR="005164E3" w:rsidRDefault="000831B8">
            <w:r>
              <w:rPr>
                <w:rFonts w:hint="eastAsia"/>
              </w:rPr>
              <w:sym w:font="Wingdings" w:char="00A8"/>
            </w:r>
            <w:r>
              <w:rPr>
                <w:rFonts w:hint="eastAsia"/>
              </w:rPr>
              <w:t xml:space="preserve"> </w:t>
            </w:r>
            <w:r>
              <w:rPr>
                <w:rFonts w:hint="eastAsia"/>
              </w:rPr>
              <w:t>任何外包过程；（不适用）</w:t>
            </w:r>
          </w:p>
          <w:p w:rsidR="005164E3" w:rsidRDefault="000831B8">
            <w:r>
              <w:rPr>
                <w:rFonts w:hint="eastAsia"/>
              </w:rPr>
              <w:sym w:font="Wingdings" w:char="00FE"/>
            </w:r>
            <w:r>
              <w:rPr>
                <w:rFonts w:hint="eastAsia"/>
              </w:rPr>
              <w:t xml:space="preserve"> </w:t>
            </w:r>
            <w:r>
              <w:rPr>
                <w:rFonts w:hint="eastAsia"/>
              </w:rPr>
              <w:t>原材料、辅料、加工助剂、包装材料、公用工程和和中间产品投入点；</w:t>
            </w:r>
          </w:p>
          <w:p w:rsidR="005164E3" w:rsidRDefault="000831B8">
            <w:r>
              <w:rPr>
                <w:rFonts w:hint="eastAsia"/>
              </w:rPr>
              <w:sym w:font="Wingdings" w:char="00FE"/>
            </w:r>
            <w:r>
              <w:rPr>
                <w:rFonts w:hint="eastAsia"/>
              </w:rPr>
              <w:t xml:space="preserve"> </w:t>
            </w:r>
            <w:r>
              <w:rPr>
                <w:rFonts w:hint="eastAsia"/>
              </w:rPr>
              <w:t>返工点和循环点；</w:t>
            </w:r>
          </w:p>
          <w:p w:rsidR="005164E3" w:rsidRDefault="000831B8">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5164E3" w:rsidRDefault="005164E3"/>
          <w:p w:rsidR="005164E3" w:rsidRDefault="000831B8">
            <w:pPr>
              <w:rPr>
                <w:b/>
                <w:bCs/>
              </w:rPr>
            </w:pPr>
            <w:r>
              <w:rPr>
                <w:rFonts w:hint="eastAsia"/>
                <w:b/>
                <w:bCs/>
              </w:rPr>
              <w:t>流程图现场确认</w:t>
            </w:r>
          </w:p>
          <w:p w:rsidR="005164E3" w:rsidRDefault="000831B8">
            <w:pPr>
              <w:tabs>
                <w:tab w:val="right" w:pos="3119"/>
              </w:tabs>
              <w:rPr>
                <w:lang w:val="en-GB"/>
              </w:rPr>
            </w:pPr>
            <w:r>
              <w:rPr>
                <w:rFonts w:hint="eastAsia"/>
                <w:lang w:val="en-GB"/>
              </w:rPr>
              <w:t>HACCP</w:t>
            </w:r>
            <w:r>
              <w:rPr>
                <w:rFonts w:hint="eastAsia"/>
                <w:lang w:val="en-GB"/>
              </w:rPr>
              <w:t>小组</w:t>
            </w:r>
            <w:r>
              <w:rPr>
                <w:rFonts w:hint="eastAsia"/>
              </w:rPr>
              <w:t>于</w:t>
            </w:r>
            <w:r>
              <w:rPr>
                <w:rFonts w:hint="eastAsia"/>
                <w:szCs w:val="21"/>
                <w:u w:val="single"/>
              </w:rPr>
              <w:t xml:space="preserve">   20</w:t>
            </w:r>
            <w:r>
              <w:rPr>
                <w:szCs w:val="21"/>
                <w:u w:val="single"/>
              </w:rPr>
              <w:t>21</w:t>
            </w:r>
            <w:r>
              <w:rPr>
                <w:szCs w:val="21"/>
                <w:u w:val="single"/>
              </w:rPr>
              <w:t>年</w:t>
            </w:r>
            <w:r w:rsidR="00DC03F5">
              <w:rPr>
                <w:szCs w:val="21"/>
                <w:u w:val="single"/>
              </w:rPr>
              <w:t>07</w:t>
            </w:r>
            <w:r>
              <w:rPr>
                <w:rFonts w:hint="eastAsia"/>
                <w:szCs w:val="21"/>
              </w:rPr>
              <w:t>月</w:t>
            </w:r>
            <w:r>
              <w:rPr>
                <w:rFonts w:hint="eastAsia"/>
                <w:szCs w:val="21"/>
                <w:u w:val="single"/>
              </w:rPr>
              <w:t xml:space="preserve"> </w:t>
            </w:r>
            <w:r w:rsidR="00A14D88">
              <w:rPr>
                <w:szCs w:val="21"/>
                <w:u w:val="single"/>
              </w:rPr>
              <w:t>0</w:t>
            </w:r>
            <w:r>
              <w:rPr>
                <w:rFonts w:hint="eastAsia"/>
                <w:szCs w:val="21"/>
                <w:u w:val="single"/>
              </w:rPr>
              <w:t xml:space="preserve">1 </w:t>
            </w:r>
            <w:r>
              <w:rPr>
                <w:rFonts w:hint="eastAsia"/>
                <w:szCs w:val="21"/>
              </w:rPr>
              <w:t>日</w:t>
            </w:r>
            <w:r>
              <w:rPr>
                <w:rFonts w:hint="eastAsia"/>
              </w:rPr>
              <w:t>在现场确认了流程图的准确性。</w:t>
            </w:r>
          </w:p>
          <w:p w:rsidR="005164E3" w:rsidRDefault="005164E3"/>
        </w:tc>
        <w:tc>
          <w:tcPr>
            <w:tcW w:w="1776" w:type="dxa"/>
            <w:vMerge/>
            <w:shd w:val="clear" w:color="auto" w:fill="auto"/>
          </w:tcPr>
          <w:p w:rsidR="005164E3" w:rsidRDefault="005164E3"/>
        </w:tc>
      </w:tr>
      <w:tr w:rsidR="005164E3">
        <w:trPr>
          <w:trHeight w:val="133"/>
        </w:trPr>
        <w:tc>
          <w:tcPr>
            <w:tcW w:w="2122" w:type="dxa"/>
            <w:vMerge/>
            <w:shd w:val="clear" w:color="auto" w:fill="auto"/>
          </w:tcPr>
          <w:p w:rsidR="005164E3" w:rsidRDefault="005164E3"/>
        </w:tc>
        <w:tc>
          <w:tcPr>
            <w:tcW w:w="996" w:type="dxa"/>
            <w:gridSpan w:val="2"/>
            <w:shd w:val="clear" w:color="auto" w:fill="auto"/>
          </w:tcPr>
          <w:p w:rsidR="005164E3" w:rsidRDefault="005164E3"/>
        </w:tc>
        <w:tc>
          <w:tcPr>
            <w:tcW w:w="745" w:type="dxa"/>
            <w:shd w:val="clear" w:color="auto" w:fill="auto"/>
          </w:tcPr>
          <w:p w:rsidR="005164E3" w:rsidRDefault="005164E3"/>
        </w:tc>
        <w:tc>
          <w:tcPr>
            <w:tcW w:w="9524" w:type="dxa"/>
            <w:gridSpan w:val="2"/>
            <w:shd w:val="clear" w:color="auto" w:fill="auto"/>
          </w:tcPr>
          <w:p w:rsidR="005164E3" w:rsidRDefault="000831B8">
            <w:r>
              <w:rPr>
                <w:rFonts w:hint="eastAsia"/>
              </w:rPr>
              <w:t>过程和过程环境的描述：</w:t>
            </w:r>
          </w:p>
          <w:p w:rsidR="005164E3" w:rsidRDefault="000831B8">
            <w:r>
              <w:rPr>
                <w:rFonts w:hint="eastAsia"/>
              </w:rPr>
              <w:t>食品安全小组在进行危害分析所需的范围内已提供：</w:t>
            </w:r>
          </w:p>
          <w:p w:rsidR="005164E3" w:rsidRDefault="000831B8">
            <w:pPr>
              <w:numPr>
                <w:ilvl w:val="0"/>
                <w:numId w:val="2"/>
              </w:numPr>
            </w:pPr>
            <w:r>
              <w:rPr>
                <w:rFonts w:hint="eastAsia"/>
              </w:rPr>
              <w:t>经营场所的布局，包括食品和非食品加工区；</w:t>
            </w:r>
          </w:p>
          <w:p w:rsidR="005164E3" w:rsidRDefault="000831B8">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rsidR="005164E3" w:rsidRDefault="005164E3">
            <w:pPr>
              <w:ind w:firstLine="420"/>
            </w:pPr>
          </w:p>
          <w:p w:rsidR="005164E3" w:rsidRDefault="000831B8">
            <w:pPr>
              <w:numPr>
                <w:ilvl w:val="0"/>
                <w:numId w:val="2"/>
              </w:numPr>
            </w:pPr>
            <w:r>
              <w:rPr>
                <w:rFonts w:hint="eastAsia"/>
              </w:rPr>
              <w:t>加工设备及接触材料、加工助剂及材料流向；</w:t>
            </w:r>
          </w:p>
          <w:p w:rsidR="005164E3" w:rsidRDefault="000831B8">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rsidR="005164E3" w:rsidRDefault="000831B8">
            <w:pPr>
              <w:ind w:firstLineChars="300" w:firstLine="630"/>
            </w:pPr>
            <w:r>
              <w:rPr>
                <w:rFonts w:hint="eastAsia"/>
              </w:rPr>
              <w:sym w:font="Wingdings" w:char="00FE"/>
            </w:r>
            <w:r>
              <w:rPr>
                <w:rFonts w:hint="eastAsia"/>
              </w:rPr>
              <w:t>工艺流程图（含循环点、返工（不适用）、物料进入、废料排出、外包（不适用）等）</w:t>
            </w:r>
          </w:p>
          <w:p w:rsidR="005164E3" w:rsidRDefault="000831B8">
            <w:pPr>
              <w:ind w:firstLineChars="300" w:firstLine="630"/>
            </w:pPr>
            <w:r>
              <w:rPr>
                <w:rFonts w:hint="eastAsia"/>
              </w:rPr>
              <w:sym w:font="Wingdings" w:char="00FE"/>
            </w:r>
            <w:r>
              <w:rPr>
                <w:rFonts w:hint="eastAsia"/>
              </w:rPr>
              <w:t>人流图，</w:t>
            </w:r>
            <w:r>
              <w:rPr>
                <w:rFonts w:hint="eastAsia"/>
              </w:rPr>
              <w:sym w:font="Wingdings" w:char="00FE"/>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w:t>
            </w:r>
            <w:r>
              <w:rPr>
                <w:rFonts w:hint="eastAsia"/>
              </w:rPr>
              <w:t xml:space="preserve"> </w:t>
            </w:r>
            <w:r>
              <w:rPr>
                <w:rFonts w:hint="eastAsia"/>
              </w:rPr>
              <w:t>，</w:t>
            </w:r>
            <w:r>
              <w:rPr>
                <w:rFonts w:hint="eastAsia"/>
              </w:rPr>
              <w:sym w:font="Wingdings" w:char="00FE"/>
            </w:r>
            <w:r>
              <w:rPr>
                <w:rFonts w:hint="eastAsia"/>
              </w:rPr>
              <w:t>防虫害图（蚊蝇、鼠、蟑螂、鸟等）</w:t>
            </w:r>
          </w:p>
          <w:p w:rsidR="005164E3" w:rsidRDefault="005164E3">
            <w:pPr>
              <w:rPr>
                <w:highlight w:val="cyan"/>
              </w:rPr>
            </w:pPr>
          </w:p>
          <w:p w:rsidR="005164E3" w:rsidRDefault="000831B8">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5164E3" w:rsidRDefault="005164E3">
            <w:pPr>
              <w:ind w:firstLineChars="400" w:firstLine="840"/>
            </w:pPr>
          </w:p>
          <w:p w:rsidR="005164E3" w:rsidRDefault="000831B8">
            <w:pPr>
              <w:numPr>
                <w:ilvl w:val="0"/>
                <w:numId w:val="2"/>
              </w:numPr>
            </w:pPr>
            <w:r>
              <w:rPr>
                <w:rFonts w:hint="eastAsia"/>
              </w:rPr>
              <w:t>可能影响控制措施选择和严格性的外部要求</w:t>
            </w:r>
          </w:p>
          <w:p w:rsidR="005164E3" w:rsidRDefault="000831B8">
            <w:pPr>
              <w:ind w:firstLineChars="400" w:firstLine="840"/>
            </w:pPr>
            <w:r>
              <w:rPr>
                <w:rFonts w:hint="eastAsia"/>
              </w:rPr>
              <w:sym w:font="Wingdings" w:char="00FE"/>
            </w:r>
            <w:r>
              <w:rPr>
                <w:rFonts w:hint="eastAsia"/>
              </w:rPr>
              <w:t>来自法律法规——法律法规的变化</w:t>
            </w:r>
            <w:r>
              <w:rPr>
                <w:rFonts w:hint="eastAsia"/>
              </w:rPr>
              <w:t xml:space="preserve">  </w:t>
            </w:r>
          </w:p>
          <w:p w:rsidR="005164E3" w:rsidRDefault="000831B8">
            <w:pPr>
              <w:ind w:firstLineChars="400" w:firstLine="840"/>
            </w:pPr>
            <w:r>
              <w:rPr>
                <w:rFonts w:hint="eastAsia"/>
              </w:rPr>
              <w:sym w:font="Wingdings" w:char="00FE"/>
            </w:r>
            <w:r>
              <w:rPr>
                <w:rFonts w:hint="eastAsia"/>
              </w:rPr>
              <w:t>监管机构的要求——</w:t>
            </w:r>
            <w:r>
              <w:rPr>
                <w:rFonts w:hint="eastAsia"/>
              </w:rPr>
              <w:t xml:space="preserve"> </w:t>
            </w:r>
          </w:p>
          <w:p w:rsidR="005164E3" w:rsidRDefault="000831B8">
            <w:pPr>
              <w:ind w:firstLineChars="400" w:firstLine="840"/>
              <w:rPr>
                <w:szCs w:val="21"/>
              </w:rPr>
            </w:pPr>
            <w:r>
              <w:rPr>
                <w:rFonts w:hint="eastAsia"/>
              </w:rPr>
              <w:sym w:font="Wingdings" w:char="00FE"/>
            </w:r>
            <w:r>
              <w:rPr>
                <w:rFonts w:hint="eastAsia"/>
              </w:rPr>
              <w:t>客户要求——</w:t>
            </w:r>
            <w:r>
              <w:rPr>
                <w:rFonts w:hint="eastAsia"/>
                <w:szCs w:val="21"/>
              </w:rPr>
              <w:t>改变</w:t>
            </w:r>
            <w:r>
              <w:rPr>
                <w:rFonts w:ascii="宋体" w:hAnsi="宋体" w:cs="宋体" w:hint="eastAsia"/>
                <w:szCs w:val="21"/>
              </w:rPr>
              <w:t>终产品特性等</w:t>
            </w:r>
          </w:p>
          <w:p w:rsidR="005164E3" w:rsidRDefault="005164E3"/>
          <w:p w:rsidR="005164E3" w:rsidRDefault="000831B8">
            <w:r>
              <w:rPr>
                <w:rFonts w:hint="eastAsia"/>
              </w:rPr>
              <w:t>生产</w:t>
            </w:r>
            <w:r>
              <w:rPr>
                <w:rFonts w:hint="eastAsia"/>
              </w:rPr>
              <w:t>/</w:t>
            </w:r>
            <w:r>
              <w:rPr>
                <w:rFonts w:hint="eastAsia"/>
              </w:rPr>
              <w:t>服务流程是否存在因预期季节变化的情况：</w:t>
            </w:r>
          </w:p>
          <w:p w:rsidR="005164E3" w:rsidRDefault="000831B8">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5164E3" w:rsidRDefault="005164E3">
            <w:pPr>
              <w:rPr>
                <w:highlight w:val="cyan"/>
              </w:rPr>
            </w:pPr>
          </w:p>
          <w:p w:rsidR="005164E3" w:rsidRDefault="000831B8">
            <w:r>
              <w:rPr>
                <w:rFonts w:hint="eastAsia"/>
              </w:rPr>
              <w:t>是否存在轮班模式</w:t>
            </w:r>
          </w:p>
          <w:p w:rsidR="005164E3" w:rsidRDefault="000831B8">
            <w:pPr>
              <w:rPr>
                <w:highlight w:val="cyan"/>
              </w:rPr>
            </w:pPr>
            <w:r>
              <w:rPr>
                <w:rFonts w:hint="eastAsia"/>
              </w:rPr>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w:t>
            </w:r>
            <w:r>
              <w:rPr>
                <w:u w:val="single"/>
              </w:rPr>
              <w:t>8</w:t>
            </w:r>
            <w:r>
              <w:rPr>
                <w:rFonts w:hint="eastAsia"/>
                <w:u w:val="single"/>
              </w:rPr>
              <w:t>:00-23</w:t>
            </w:r>
            <w:r>
              <w:rPr>
                <w:rFonts w:hint="eastAsia"/>
                <w:u w:val="single"/>
              </w:rPr>
              <w:t>：</w:t>
            </w:r>
            <w:r>
              <w:rPr>
                <w:rFonts w:hint="eastAsia"/>
                <w:u w:val="single"/>
              </w:rPr>
              <w:t xml:space="preserve">00  </w:t>
            </w:r>
          </w:p>
          <w:p w:rsidR="005164E3" w:rsidRDefault="005164E3"/>
        </w:tc>
        <w:tc>
          <w:tcPr>
            <w:tcW w:w="1776" w:type="dxa"/>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468"/>
        </w:trPr>
        <w:tc>
          <w:tcPr>
            <w:tcW w:w="2122" w:type="dxa"/>
            <w:vMerge w:val="restart"/>
          </w:tcPr>
          <w:p w:rsidR="005164E3" w:rsidRDefault="000831B8">
            <w:r>
              <w:rPr>
                <w:rFonts w:hint="eastAsia"/>
              </w:rPr>
              <w:t>可追溯性</w:t>
            </w:r>
          </w:p>
        </w:tc>
        <w:tc>
          <w:tcPr>
            <w:tcW w:w="987" w:type="dxa"/>
            <w:vMerge w:val="restart"/>
          </w:tcPr>
          <w:p w:rsidR="005164E3" w:rsidRDefault="000831B8">
            <w:r>
              <w:rPr>
                <w:rFonts w:hint="eastAsia"/>
              </w:rPr>
              <w:t>F8.3</w:t>
            </w:r>
          </w:p>
          <w:p w:rsidR="005164E3" w:rsidRDefault="005164E3"/>
        </w:tc>
        <w:tc>
          <w:tcPr>
            <w:tcW w:w="762" w:type="dxa"/>
            <w:gridSpan w:val="3"/>
          </w:tcPr>
          <w:p w:rsidR="005164E3" w:rsidRDefault="000831B8">
            <w:r>
              <w:rPr>
                <w:rFonts w:hint="eastAsia"/>
              </w:rPr>
              <w:t>文件名称</w:t>
            </w:r>
          </w:p>
        </w:tc>
        <w:tc>
          <w:tcPr>
            <w:tcW w:w="9516" w:type="dxa"/>
          </w:tcPr>
          <w:p w:rsidR="005164E3" w:rsidRDefault="000831B8">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w:t>
            </w:r>
            <w:r>
              <w:rPr>
                <w:rFonts w:hint="eastAsia"/>
              </w:rPr>
              <w:sym w:font="Wingdings" w:char="00FE"/>
            </w:r>
            <w:r>
              <w:rPr>
                <w:rFonts w:hint="eastAsia"/>
              </w:rPr>
              <w:t>《前提方案》</w:t>
            </w:r>
          </w:p>
        </w:tc>
        <w:tc>
          <w:tcPr>
            <w:tcW w:w="1776" w:type="dxa"/>
            <w:vMerge w:val="restart"/>
          </w:tcPr>
          <w:p w:rsidR="005164E3" w:rsidRDefault="000831B8">
            <w:r>
              <w:rPr>
                <w:rFonts w:hint="eastAsia"/>
              </w:rPr>
              <w:sym w:font="Wingdings" w:char="00FE"/>
            </w:r>
            <w:r>
              <w:rPr>
                <w:rFonts w:hint="eastAsia"/>
              </w:rPr>
              <w:t>符合</w:t>
            </w:r>
          </w:p>
          <w:p w:rsidR="005164E3" w:rsidRDefault="000831B8">
            <w:pPr>
              <w:pStyle w:val="af"/>
            </w:pPr>
            <w:r>
              <w:rPr>
                <w:rFonts w:hint="eastAsia"/>
              </w:rPr>
              <w:sym w:font="Wingdings" w:char="00A8"/>
            </w:r>
            <w:r>
              <w:rPr>
                <w:rFonts w:hint="eastAsia"/>
              </w:rPr>
              <w:t>不符合</w:t>
            </w:r>
          </w:p>
        </w:tc>
      </w:tr>
      <w:tr w:rsidR="005164E3">
        <w:trPr>
          <w:trHeight w:val="236"/>
        </w:trPr>
        <w:tc>
          <w:tcPr>
            <w:tcW w:w="2122" w:type="dxa"/>
            <w:vMerge/>
          </w:tcPr>
          <w:p w:rsidR="005164E3" w:rsidRDefault="005164E3"/>
        </w:tc>
        <w:tc>
          <w:tcPr>
            <w:tcW w:w="987" w:type="dxa"/>
            <w:vMerge/>
          </w:tcPr>
          <w:p w:rsidR="005164E3" w:rsidRDefault="005164E3"/>
        </w:tc>
        <w:tc>
          <w:tcPr>
            <w:tcW w:w="762" w:type="dxa"/>
            <w:gridSpan w:val="3"/>
          </w:tcPr>
          <w:p w:rsidR="005164E3" w:rsidRDefault="000831B8">
            <w:r>
              <w:rPr>
                <w:rFonts w:hint="eastAsia"/>
              </w:rPr>
              <w:t>运行证据</w:t>
            </w:r>
          </w:p>
        </w:tc>
        <w:tc>
          <w:tcPr>
            <w:tcW w:w="9516" w:type="dxa"/>
          </w:tcPr>
          <w:p w:rsidR="005164E3" w:rsidRPr="00F75AF7" w:rsidRDefault="000831B8">
            <w:pPr>
              <w:rPr>
                <w:color w:val="000000" w:themeColor="text1"/>
              </w:rPr>
            </w:pPr>
            <w:r w:rsidRPr="00F75AF7">
              <w:rPr>
                <w:rFonts w:hint="eastAsia"/>
                <w:color w:val="000000" w:themeColor="text1"/>
              </w:rPr>
              <w:t>在建立和实施可追溯性体系时，考虑了以下内容：</w:t>
            </w:r>
          </w:p>
          <w:p w:rsidR="005164E3" w:rsidRPr="00F75AF7" w:rsidRDefault="000831B8">
            <w:pPr>
              <w:rPr>
                <w:color w:val="000000" w:themeColor="text1"/>
              </w:rPr>
            </w:pPr>
            <w:r w:rsidRPr="00F75AF7">
              <w:rPr>
                <w:rFonts w:hint="eastAsia"/>
                <w:color w:val="000000" w:themeColor="text1"/>
              </w:rPr>
              <w:t xml:space="preserve"> </w:t>
            </w:r>
            <w:r w:rsidRPr="00F75AF7">
              <w:rPr>
                <w:rFonts w:hint="eastAsia"/>
                <w:color w:val="000000" w:themeColor="text1"/>
              </w:rPr>
              <w:sym w:font="Wingdings" w:char="00FE"/>
            </w:r>
            <w:r w:rsidRPr="00F75AF7">
              <w:rPr>
                <w:rFonts w:hint="eastAsia"/>
                <w:color w:val="000000" w:themeColor="text1"/>
              </w:rPr>
              <w:t>接收物料、配料、中间产品批量与最终产品的关系；</w:t>
            </w:r>
          </w:p>
          <w:p w:rsidR="005164E3" w:rsidRPr="00F75AF7" w:rsidRDefault="000831B8">
            <w:pPr>
              <w:rPr>
                <w:color w:val="000000" w:themeColor="text1"/>
              </w:rPr>
            </w:pPr>
            <w:r w:rsidRPr="00F75AF7">
              <w:rPr>
                <w:rFonts w:hint="eastAsia"/>
                <w:color w:val="000000" w:themeColor="text1"/>
              </w:rPr>
              <w:t xml:space="preserve"> </w:t>
            </w:r>
            <w:r w:rsidRPr="00F75AF7">
              <w:rPr>
                <w:rFonts w:hint="eastAsia"/>
                <w:color w:val="000000" w:themeColor="text1"/>
              </w:rPr>
              <w:sym w:font="Wingdings" w:char="00A8"/>
            </w:r>
            <w:r w:rsidRPr="00F75AF7">
              <w:rPr>
                <w:rFonts w:hint="eastAsia"/>
                <w:color w:val="000000" w:themeColor="text1"/>
              </w:rPr>
              <w:t>材料</w:t>
            </w:r>
            <w:r w:rsidRPr="00F75AF7">
              <w:rPr>
                <w:rFonts w:hint="eastAsia"/>
                <w:color w:val="000000" w:themeColor="text1"/>
              </w:rPr>
              <w:t>/</w:t>
            </w:r>
            <w:r w:rsidRPr="00F75AF7">
              <w:rPr>
                <w:rFonts w:hint="eastAsia"/>
                <w:color w:val="000000" w:themeColor="text1"/>
              </w:rPr>
              <w:t>产品的返工；（不涉及）</w:t>
            </w:r>
          </w:p>
          <w:p w:rsidR="005164E3" w:rsidRPr="00F75AF7" w:rsidRDefault="000831B8">
            <w:pPr>
              <w:rPr>
                <w:color w:val="000000" w:themeColor="text1"/>
              </w:rPr>
            </w:pPr>
            <w:r w:rsidRPr="00F75AF7">
              <w:rPr>
                <w:rFonts w:hint="eastAsia"/>
                <w:color w:val="000000" w:themeColor="text1"/>
              </w:rPr>
              <w:t xml:space="preserve"> </w:t>
            </w:r>
            <w:r w:rsidRPr="00F75AF7">
              <w:rPr>
                <w:rFonts w:hint="eastAsia"/>
                <w:color w:val="000000" w:themeColor="text1"/>
              </w:rPr>
              <w:sym w:font="Wingdings" w:char="00FE"/>
            </w:r>
            <w:r w:rsidRPr="00F75AF7">
              <w:rPr>
                <w:rFonts w:hint="eastAsia"/>
                <w:color w:val="000000" w:themeColor="text1"/>
              </w:rPr>
              <w:t>最终产品的分销。</w:t>
            </w:r>
          </w:p>
          <w:p w:rsidR="005164E3" w:rsidRPr="00F75AF7" w:rsidRDefault="000831B8">
            <w:pPr>
              <w:rPr>
                <w:color w:val="000000" w:themeColor="text1"/>
              </w:rPr>
            </w:pPr>
            <w:r w:rsidRPr="00F75AF7">
              <w:rPr>
                <w:rFonts w:hint="eastAsia"/>
                <w:color w:val="000000" w:themeColor="text1"/>
              </w:rPr>
              <w:t xml:space="preserve">  </w:t>
            </w:r>
          </w:p>
          <w:p w:rsidR="005164E3" w:rsidRPr="00F75AF7" w:rsidRDefault="000831B8">
            <w:pPr>
              <w:rPr>
                <w:color w:val="000000" w:themeColor="text1"/>
              </w:rPr>
            </w:pPr>
            <w:r w:rsidRPr="00F75AF7">
              <w:rPr>
                <w:color w:val="000000" w:themeColor="text1"/>
              </w:rPr>
              <w:t>原材料的唯一性标识方式：</w:t>
            </w:r>
          </w:p>
          <w:p w:rsidR="005164E3" w:rsidRPr="00F75AF7" w:rsidRDefault="000831B8">
            <w:pPr>
              <w:rPr>
                <w:color w:val="000000" w:themeColor="text1"/>
              </w:rPr>
            </w:pPr>
            <w:r w:rsidRPr="00F75AF7">
              <w:rPr>
                <w:color w:val="000000" w:themeColor="text1"/>
              </w:rPr>
              <w:sym w:font="Wingdings" w:char="00FE"/>
            </w:r>
            <w:r w:rsidRPr="00F75AF7">
              <w:rPr>
                <w:color w:val="000000" w:themeColor="text1"/>
              </w:rPr>
              <w:t>容器编号</w:t>
            </w:r>
            <w:r w:rsidRPr="00F75AF7">
              <w:rPr>
                <w:color w:val="000000" w:themeColor="text1"/>
              </w:rPr>
              <w:t xml:space="preserve"> </w:t>
            </w:r>
            <w:r w:rsidRPr="00F75AF7">
              <w:rPr>
                <w:color w:val="000000" w:themeColor="text1"/>
              </w:rPr>
              <w:sym w:font="Wingdings" w:char="00FE"/>
            </w:r>
            <w:r w:rsidRPr="00F75AF7">
              <w:rPr>
                <w:color w:val="000000" w:themeColor="text1"/>
              </w:rPr>
              <w:t>标牌</w:t>
            </w:r>
            <w:r w:rsidRPr="00F75AF7">
              <w:rPr>
                <w:color w:val="000000" w:themeColor="text1"/>
              </w:rPr>
              <w:t xml:space="preserve">  </w:t>
            </w:r>
            <w:r w:rsidRPr="00F75AF7">
              <w:rPr>
                <w:color w:val="000000" w:themeColor="text1"/>
              </w:rPr>
              <w:sym w:font="Wingdings" w:char="00FE"/>
            </w:r>
            <w:r w:rsidRPr="00F75AF7">
              <w:rPr>
                <w:color w:val="000000" w:themeColor="text1"/>
              </w:rPr>
              <w:t>标签</w:t>
            </w:r>
            <w:r w:rsidRPr="00F75AF7">
              <w:rPr>
                <w:color w:val="000000" w:themeColor="text1"/>
              </w:rPr>
              <w:t xml:space="preserve">  </w:t>
            </w:r>
            <w:r w:rsidRPr="00F75AF7">
              <w:rPr>
                <w:color w:val="000000" w:themeColor="text1"/>
              </w:rPr>
              <w:sym w:font="Wingdings" w:char="00FE"/>
            </w:r>
            <w:r w:rsidRPr="00F75AF7">
              <w:rPr>
                <w:color w:val="000000" w:themeColor="text1"/>
              </w:rPr>
              <w:t>区域</w:t>
            </w:r>
            <w:r w:rsidRPr="00F75AF7">
              <w:rPr>
                <w:color w:val="000000" w:themeColor="text1"/>
              </w:rPr>
              <w:t xml:space="preserve">  </w:t>
            </w:r>
            <w:r w:rsidRPr="00F75AF7">
              <w:rPr>
                <w:color w:val="000000" w:themeColor="text1"/>
              </w:rPr>
              <w:sym w:font="Wingdings" w:char="00A8"/>
            </w:r>
            <w:r w:rsidRPr="00F75AF7">
              <w:rPr>
                <w:color w:val="000000" w:themeColor="text1"/>
              </w:rPr>
              <w:t>周装箱的颜色</w:t>
            </w:r>
            <w:r w:rsidRPr="00F75AF7">
              <w:rPr>
                <w:color w:val="000000" w:themeColor="text1"/>
              </w:rPr>
              <w:t xml:space="preserve">  </w:t>
            </w:r>
            <w:r w:rsidRPr="00F75AF7">
              <w:rPr>
                <w:color w:val="000000" w:themeColor="text1"/>
              </w:rPr>
              <w:sym w:font="Wingdings" w:char="00A8"/>
            </w:r>
            <w:r w:rsidRPr="00F75AF7">
              <w:rPr>
                <w:color w:val="000000" w:themeColor="text1"/>
              </w:rPr>
              <w:t>批号打码</w:t>
            </w:r>
            <w:r w:rsidRPr="00F75AF7">
              <w:rPr>
                <w:color w:val="000000" w:themeColor="text1"/>
              </w:rPr>
              <w:t xml:space="preserve"> </w:t>
            </w:r>
            <w:r w:rsidRPr="00F75AF7">
              <w:rPr>
                <w:color w:val="000000" w:themeColor="text1"/>
              </w:rPr>
              <w:sym w:font="Wingdings" w:char="00A8"/>
            </w:r>
            <w:r w:rsidRPr="00F75AF7">
              <w:rPr>
                <w:color w:val="000000" w:themeColor="text1"/>
              </w:rPr>
              <w:t>条形码</w:t>
            </w:r>
            <w:r w:rsidRPr="00F75AF7">
              <w:rPr>
                <w:color w:val="000000" w:themeColor="text1"/>
              </w:rPr>
              <w:t xml:space="preserve"> </w:t>
            </w:r>
            <w:r w:rsidRPr="00F75AF7">
              <w:rPr>
                <w:color w:val="000000" w:themeColor="text1"/>
              </w:rPr>
              <w:sym w:font="Wingdings" w:char="00FE"/>
            </w:r>
            <w:r w:rsidRPr="00F75AF7">
              <w:rPr>
                <w:color w:val="000000" w:themeColor="text1"/>
              </w:rPr>
              <w:t>二维码</w:t>
            </w:r>
            <w:r w:rsidRPr="00F75AF7">
              <w:rPr>
                <w:rFonts w:hint="eastAsia"/>
                <w:color w:val="000000" w:themeColor="text1"/>
              </w:rPr>
              <w:t xml:space="preserve">  </w:t>
            </w:r>
            <w:r w:rsidRPr="00F75AF7">
              <w:rPr>
                <w:color w:val="000000" w:themeColor="text1"/>
              </w:rPr>
              <w:sym w:font="Wingdings" w:char="00A8"/>
            </w:r>
            <w:r w:rsidRPr="00F75AF7">
              <w:rPr>
                <w:color w:val="000000" w:themeColor="text1"/>
              </w:rPr>
              <w:t>其他</w:t>
            </w:r>
            <w:r w:rsidRPr="00F75AF7">
              <w:rPr>
                <w:rFonts w:hint="eastAsia"/>
                <w:color w:val="000000" w:themeColor="text1"/>
              </w:rPr>
              <w:t>——进货批号标识</w:t>
            </w:r>
          </w:p>
          <w:p w:rsidR="005164E3" w:rsidRPr="00F75AF7" w:rsidRDefault="005164E3">
            <w:pPr>
              <w:rPr>
                <w:color w:val="000000" w:themeColor="text1"/>
                <w:highlight w:val="yellow"/>
              </w:rPr>
            </w:pPr>
          </w:p>
          <w:p w:rsidR="005164E3" w:rsidRPr="00F75AF7" w:rsidRDefault="000831B8">
            <w:pPr>
              <w:rPr>
                <w:color w:val="000000" w:themeColor="text1"/>
              </w:rPr>
            </w:pPr>
            <w:r w:rsidRPr="00F75AF7">
              <w:rPr>
                <w:color w:val="000000" w:themeColor="text1"/>
              </w:rPr>
              <w:t>半成品的唯一性标识方式：</w:t>
            </w:r>
          </w:p>
          <w:p w:rsidR="005164E3" w:rsidRPr="00F75AF7" w:rsidRDefault="000831B8">
            <w:pPr>
              <w:rPr>
                <w:color w:val="000000" w:themeColor="text1"/>
              </w:rPr>
            </w:pPr>
            <w:r w:rsidRPr="00F75AF7">
              <w:rPr>
                <w:color w:val="000000" w:themeColor="text1"/>
              </w:rPr>
              <w:sym w:font="Wingdings" w:char="00A8"/>
            </w:r>
            <w:r w:rsidRPr="00F75AF7">
              <w:rPr>
                <w:color w:val="000000" w:themeColor="text1"/>
              </w:rPr>
              <w:t>容器编号</w:t>
            </w:r>
            <w:r w:rsidRPr="00F75AF7">
              <w:rPr>
                <w:color w:val="000000" w:themeColor="text1"/>
              </w:rPr>
              <w:t xml:space="preserve">  </w:t>
            </w:r>
            <w:r w:rsidRPr="00F75AF7">
              <w:rPr>
                <w:color w:val="000000" w:themeColor="text1"/>
              </w:rPr>
              <w:sym w:font="Wingdings" w:char="00FE"/>
            </w:r>
            <w:r w:rsidRPr="00F75AF7">
              <w:rPr>
                <w:color w:val="000000" w:themeColor="text1"/>
              </w:rPr>
              <w:t>标牌</w:t>
            </w:r>
            <w:r w:rsidRPr="00F75AF7">
              <w:rPr>
                <w:color w:val="000000" w:themeColor="text1"/>
              </w:rPr>
              <w:t xml:space="preserve">  </w:t>
            </w:r>
            <w:r w:rsidRPr="00F75AF7">
              <w:rPr>
                <w:color w:val="000000" w:themeColor="text1"/>
              </w:rPr>
              <w:sym w:font="Wingdings" w:char="00A8"/>
            </w:r>
            <w:r w:rsidRPr="00F75AF7">
              <w:rPr>
                <w:color w:val="000000" w:themeColor="text1"/>
              </w:rPr>
              <w:t>标签</w:t>
            </w:r>
            <w:r w:rsidRPr="00F75AF7">
              <w:rPr>
                <w:color w:val="000000" w:themeColor="text1"/>
              </w:rPr>
              <w:t xml:space="preserve">  </w:t>
            </w:r>
            <w:r w:rsidRPr="00F75AF7">
              <w:rPr>
                <w:color w:val="000000" w:themeColor="text1"/>
              </w:rPr>
              <w:sym w:font="Wingdings" w:char="00FE"/>
            </w:r>
            <w:r w:rsidRPr="00F75AF7">
              <w:rPr>
                <w:color w:val="000000" w:themeColor="text1"/>
              </w:rPr>
              <w:t>区域</w:t>
            </w:r>
            <w:r w:rsidRPr="00F75AF7">
              <w:rPr>
                <w:color w:val="000000" w:themeColor="text1"/>
              </w:rPr>
              <w:t xml:space="preserve">  </w:t>
            </w:r>
            <w:r w:rsidRPr="00F75AF7">
              <w:rPr>
                <w:color w:val="000000" w:themeColor="text1"/>
              </w:rPr>
              <w:sym w:font="Wingdings" w:char="00FE"/>
            </w:r>
            <w:r w:rsidRPr="00F75AF7">
              <w:rPr>
                <w:color w:val="000000" w:themeColor="text1"/>
              </w:rPr>
              <w:t>周装箱的颜色</w:t>
            </w:r>
            <w:r w:rsidRPr="00F75AF7">
              <w:rPr>
                <w:color w:val="000000" w:themeColor="text1"/>
              </w:rPr>
              <w:t xml:space="preserve">  </w:t>
            </w:r>
            <w:r w:rsidRPr="00F75AF7">
              <w:rPr>
                <w:color w:val="000000" w:themeColor="text1"/>
              </w:rPr>
              <w:sym w:font="Wingdings" w:char="00A8"/>
            </w:r>
            <w:r w:rsidRPr="00F75AF7">
              <w:rPr>
                <w:color w:val="000000" w:themeColor="text1"/>
              </w:rPr>
              <w:t>批号打码</w:t>
            </w:r>
            <w:r w:rsidRPr="00F75AF7">
              <w:rPr>
                <w:color w:val="000000" w:themeColor="text1"/>
              </w:rPr>
              <w:t xml:space="preserve"> </w:t>
            </w:r>
            <w:r w:rsidRPr="00F75AF7">
              <w:rPr>
                <w:color w:val="000000" w:themeColor="text1"/>
              </w:rPr>
              <w:sym w:font="Wingdings" w:char="00A8"/>
            </w:r>
            <w:r w:rsidRPr="00F75AF7">
              <w:rPr>
                <w:color w:val="000000" w:themeColor="text1"/>
              </w:rPr>
              <w:t>条形码</w:t>
            </w:r>
            <w:r w:rsidRPr="00F75AF7">
              <w:rPr>
                <w:color w:val="000000" w:themeColor="text1"/>
              </w:rPr>
              <w:t xml:space="preserve"> </w:t>
            </w:r>
            <w:r w:rsidRPr="00F75AF7">
              <w:rPr>
                <w:color w:val="000000" w:themeColor="text1"/>
              </w:rPr>
              <w:sym w:font="Wingdings" w:char="00A8"/>
            </w:r>
            <w:r w:rsidRPr="00F75AF7">
              <w:rPr>
                <w:color w:val="000000" w:themeColor="text1"/>
              </w:rPr>
              <w:t>二维码</w:t>
            </w:r>
            <w:r w:rsidRPr="00F75AF7">
              <w:rPr>
                <w:color w:val="000000" w:themeColor="text1"/>
              </w:rPr>
              <w:t xml:space="preserve"> </w:t>
            </w:r>
            <w:r w:rsidRPr="00F75AF7">
              <w:rPr>
                <w:color w:val="000000" w:themeColor="text1"/>
              </w:rPr>
              <w:sym w:font="Wingdings" w:char="00A8"/>
            </w:r>
            <w:r w:rsidRPr="00F75AF7">
              <w:rPr>
                <w:color w:val="000000" w:themeColor="text1"/>
              </w:rPr>
              <w:t>其他</w:t>
            </w:r>
            <w:r w:rsidRPr="00F75AF7">
              <w:rPr>
                <w:rFonts w:hint="eastAsia"/>
                <w:color w:val="000000" w:themeColor="text1"/>
              </w:rPr>
              <w:t>—进货批号标识</w:t>
            </w:r>
          </w:p>
          <w:p w:rsidR="005164E3" w:rsidRPr="00F75AF7" w:rsidRDefault="005164E3">
            <w:pPr>
              <w:rPr>
                <w:color w:val="000000" w:themeColor="text1"/>
                <w:highlight w:val="yellow"/>
              </w:rPr>
            </w:pPr>
          </w:p>
          <w:p w:rsidR="005164E3" w:rsidRPr="00F75AF7" w:rsidRDefault="000831B8">
            <w:pPr>
              <w:rPr>
                <w:color w:val="000000" w:themeColor="text1"/>
              </w:rPr>
            </w:pPr>
            <w:r w:rsidRPr="00F75AF7">
              <w:rPr>
                <w:color w:val="000000" w:themeColor="text1"/>
              </w:rPr>
              <w:t>成品的唯一性标识方式：</w:t>
            </w:r>
            <w:r w:rsidRPr="00F75AF7">
              <w:rPr>
                <w:rFonts w:hint="eastAsia"/>
                <w:color w:val="000000" w:themeColor="text1"/>
              </w:rPr>
              <w:t>通过成品品类，并通过划菜方式进行区分。</w:t>
            </w:r>
          </w:p>
          <w:p w:rsidR="005164E3" w:rsidRPr="00F75AF7" w:rsidRDefault="000831B8">
            <w:pPr>
              <w:rPr>
                <w:color w:val="000000" w:themeColor="text1"/>
              </w:rPr>
            </w:pPr>
            <w:r w:rsidRPr="00F75AF7">
              <w:rPr>
                <w:color w:val="000000" w:themeColor="text1"/>
              </w:rPr>
              <w:sym w:font="Wingdings" w:char="00FE"/>
            </w:r>
            <w:r w:rsidRPr="00F75AF7">
              <w:rPr>
                <w:color w:val="000000" w:themeColor="text1"/>
              </w:rPr>
              <w:t>容器编号</w:t>
            </w:r>
            <w:r w:rsidRPr="00F75AF7">
              <w:rPr>
                <w:color w:val="000000" w:themeColor="text1"/>
              </w:rPr>
              <w:t xml:space="preserve">  </w:t>
            </w:r>
            <w:r w:rsidRPr="00F75AF7">
              <w:rPr>
                <w:color w:val="000000" w:themeColor="text1"/>
              </w:rPr>
              <w:sym w:font="Wingdings" w:char="00FE"/>
            </w:r>
            <w:r w:rsidRPr="00F75AF7">
              <w:rPr>
                <w:color w:val="000000" w:themeColor="text1"/>
              </w:rPr>
              <w:t>标牌</w:t>
            </w:r>
            <w:r w:rsidRPr="00F75AF7">
              <w:rPr>
                <w:color w:val="000000" w:themeColor="text1"/>
              </w:rPr>
              <w:t xml:space="preserve"> </w:t>
            </w:r>
            <w:r w:rsidRPr="00F75AF7">
              <w:rPr>
                <w:color w:val="000000" w:themeColor="text1"/>
              </w:rPr>
              <w:sym w:font="Wingdings" w:char="00FE"/>
            </w:r>
            <w:r w:rsidRPr="00F75AF7">
              <w:rPr>
                <w:color w:val="000000" w:themeColor="text1"/>
              </w:rPr>
              <w:t>标签</w:t>
            </w:r>
            <w:r w:rsidRPr="00F75AF7">
              <w:rPr>
                <w:color w:val="000000" w:themeColor="text1"/>
              </w:rPr>
              <w:t xml:space="preserve">  </w:t>
            </w:r>
            <w:r w:rsidRPr="00F75AF7">
              <w:rPr>
                <w:color w:val="000000" w:themeColor="text1"/>
              </w:rPr>
              <w:sym w:font="Wingdings" w:char="00FE"/>
            </w:r>
            <w:r w:rsidRPr="00F75AF7">
              <w:rPr>
                <w:color w:val="000000" w:themeColor="text1"/>
              </w:rPr>
              <w:t>区域</w:t>
            </w:r>
            <w:r w:rsidRPr="00F75AF7">
              <w:rPr>
                <w:color w:val="000000" w:themeColor="text1"/>
              </w:rPr>
              <w:t xml:space="preserve">  </w:t>
            </w:r>
            <w:r w:rsidRPr="00F75AF7">
              <w:rPr>
                <w:color w:val="000000" w:themeColor="text1"/>
              </w:rPr>
              <w:sym w:font="Wingdings" w:char="00A8"/>
            </w:r>
            <w:r w:rsidRPr="00F75AF7">
              <w:rPr>
                <w:color w:val="000000" w:themeColor="text1"/>
              </w:rPr>
              <w:t>周装箱的颜色</w:t>
            </w:r>
            <w:r w:rsidRPr="00F75AF7">
              <w:rPr>
                <w:color w:val="000000" w:themeColor="text1"/>
              </w:rPr>
              <w:t xml:space="preserve">  </w:t>
            </w:r>
            <w:r w:rsidRPr="00F75AF7">
              <w:rPr>
                <w:color w:val="000000" w:themeColor="text1"/>
              </w:rPr>
              <w:sym w:font="Wingdings" w:char="00FE"/>
            </w:r>
            <w:r w:rsidRPr="00F75AF7">
              <w:rPr>
                <w:color w:val="000000" w:themeColor="text1"/>
              </w:rPr>
              <w:t>批号打码</w:t>
            </w:r>
            <w:r w:rsidRPr="00F75AF7">
              <w:rPr>
                <w:color w:val="000000" w:themeColor="text1"/>
              </w:rPr>
              <w:t xml:space="preserve"> </w:t>
            </w:r>
            <w:r w:rsidRPr="00F75AF7">
              <w:rPr>
                <w:color w:val="000000" w:themeColor="text1"/>
              </w:rPr>
              <w:sym w:font="Wingdings" w:char="00FE"/>
            </w:r>
            <w:r w:rsidRPr="00F75AF7">
              <w:rPr>
                <w:color w:val="000000" w:themeColor="text1"/>
              </w:rPr>
              <w:t>条形码</w:t>
            </w:r>
            <w:r w:rsidRPr="00F75AF7">
              <w:rPr>
                <w:color w:val="000000" w:themeColor="text1"/>
              </w:rPr>
              <w:t xml:space="preserve"> </w:t>
            </w:r>
            <w:r w:rsidRPr="00F75AF7">
              <w:rPr>
                <w:color w:val="000000" w:themeColor="text1"/>
              </w:rPr>
              <w:sym w:font="Wingdings" w:char="00A8"/>
            </w:r>
            <w:r w:rsidRPr="00F75AF7">
              <w:rPr>
                <w:color w:val="000000" w:themeColor="text1"/>
              </w:rPr>
              <w:t>二维码</w:t>
            </w:r>
            <w:r w:rsidRPr="00F75AF7">
              <w:rPr>
                <w:color w:val="000000" w:themeColor="text1"/>
              </w:rPr>
              <w:t xml:space="preserve"> </w:t>
            </w:r>
            <w:r w:rsidRPr="00F75AF7">
              <w:rPr>
                <w:color w:val="000000" w:themeColor="text1"/>
              </w:rPr>
              <w:fldChar w:fldCharType="begin"/>
            </w:r>
            <w:r w:rsidRPr="00F75AF7">
              <w:rPr>
                <w:color w:val="000000" w:themeColor="text1"/>
              </w:rPr>
              <w:instrText xml:space="preserve"> eq \o\ac(□)</w:instrText>
            </w:r>
            <w:r w:rsidRPr="00F75AF7">
              <w:rPr>
                <w:color w:val="000000" w:themeColor="text1"/>
              </w:rPr>
              <w:fldChar w:fldCharType="end"/>
            </w:r>
            <w:r w:rsidRPr="00F75AF7">
              <w:rPr>
                <w:color w:val="000000" w:themeColor="text1"/>
              </w:rPr>
              <w:t>其他</w:t>
            </w:r>
            <w:r w:rsidRPr="00F75AF7">
              <w:rPr>
                <w:rFonts w:hint="eastAsia"/>
                <w:color w:val="000000" w:themeColor="text1"/>
              </w:rPr>
              <w:t>—周转筐</w:t>
            </w:r>
          </w:p>
          <w:p w:rsidR="005164E3" w:rsidRPr="00F75AF7" w:rsidRDefault="005164E3">
            <w:pPr>
              <w:pStyle w:val="af"/>
              <w:rPr>
                <w:color w:val="000000" w:themeColor="text1"/>
              </w:rPr>
            </w:pPr>
          </w:p>
          <w:p w:rsidR="005164E3" w:rsidRPr="00F75AF7" w:rsidRDefault="000831B8">
            <w:pPr>
              <w:rPr>
                <w:color w:val="000000" w:themeColor="text1"/>
              </w:rPr>
            </w:pPr>
            <w:r w:rsidRPr="00F75AF7">
              <w:rPr>
                <w:rFonts w:hint="eastAsia"/>
                <w:color w:val="000000" w:themeColor="text1"/>
              </w:rPr>
              <w:t>组织于</w:t>
            </w:r>
            <w:r w:rsidRPr="00F75AF7">
              <w:rPr>
                <w:rFonts w:hint="eastAsia"/>
                <w:color w:val="000000" w:themeColor="text1"/>
                <w:u w:val="single"/>
              </w:rPr>
              <w:t xml:space="preserve">  2021 </w:t>
            </w:r>
            <w:r w:rsidRPr="00F75AF7">
              <w:rPr>
                <w:rFonts w:hint="eastAsia"/>
                <w:color w:val="000000" w:themeColor="text1"/>
                <w:u w:val="single"/>
              </w:rPr>
              <w:t>年</w:t>
            </w:r>
            <w:r w:rsidRPr="00F75AF7">
              <w:rPr>
                <w:rFonts w:hint="eastAsia"/>
                <w:color w:val="000000" w:themeColor="text1"/>
                <w:u w:val="single"/>
              </w:rPr>
              <w:t xml:space="preserve"> </w:t>
            </w:r>
            <w:r w:rsidR="00640AD1" w:rsidRPr="00F75AF7">
              <w:rPr>
                <w:color w:val="000000" w:themeColor="text1"/>
                <w:u w:val="single"/>
              </w:rPr>
              <w:t>09</w:t>
            </w:r>
            <w:r w:rsidRPr="00F75AF7">
              <w:rPr>
                <w:rFonts w:hint="eastAsia"/>
                <w:color w:val="000000" w:themeColor="text1"/>
                <w:u w:val="single"/>
              </w:rPr>
              <w:t>月</w:t>
            </w:r>
            <w:r w:rsidR="00640AD1" w:rsidRPr="00F75AF7">
              <w:rPr>
                <w:rFonts w:hint="eastAsia"/>
                <w:color w:val="000000" w:themeColor="text1"/>
                <w:u w:val="single"/>
              </w:rPr>
              <w:t>20</w:t>
            </w:r>
            <w:r w:rsidRPr="00F75AF7">
              <w:rPr>
                <w:rFonts w:hint="eastAsia"/>
                <w:color w:val="000000" w:themeColor="text1"/>
              </w:rPr>
              <w:t>日验证和测试可追溯性体系的有效性。</w:t>
            </w:r>
          </w:p>
          <w:p w:rsidR="005164E3" w:rsidRPr="00F75AF7" w:rsidRDefault="000831B8">
            <w:pPr>
              <w:rPr>
                <w:color w:val="000000" w:themeColor="text1"/>
              </w:rPr>
            </w:pPr>
            <w:r w:rsidRPr="00F75AF7">
              <w:rPr>
                <w:color w:val="000000" w:themeColor="text1"/>
              </w:rPr>
              <w:t>追溯</w:t>
            </w:r>
            <w:r w:rsidRPr="00F75AF7">
              <w:rPr>
                <w:rFonts w:hint="eastAsia"/>
                <w:color w:val="000000" w:themeColor="text1"/>
              </w:rPr>
              <w:t>原因：</w:t>
            </w:r>
            <w:r w:rsidRPr="00F75AF7">
              <w:rPr>
                <w:rFonts w:hint="eastAsia"/>
                <w:color w:val="000000" w:themeColor="text1"/>
              </w:rPr>
              <w:sym w:font="Wingdings" w:char="00FE"/>
            </w:r>
            <w:r w:rsidRPr="00F75AF7">
              <w:rPr>
                <w:rFonts w:hint="eastAsia"/>
                <w:color w:val="000000" w:themeColor="text1"/>
              </w:rPr>
              <w:t>演练</w:t>
            </w:r>
            <w:r w:rsidRPr="00F75AF7">
              <w:rPr>
                <w:rFonts w:hint="eastAsia"/>
                <w:color w:val="000000" w:themeColor="text1"/>
              </w:rPr>
              <w:t xml:space="preserve">  </w:t>
            </w:r>
            <w:r w:rsidRPr="00F75AF7">
              <w:rPr>
                <w:rFonts w:hint="eastAsia"/>
                <w:color w:val="000000" w:themeColor="text1"/>
              </w:rPr>
              <w:sym w:font="Wingdings" w:char="00A8"/>
            </w:r>
            <w:r w:rsidRPr="00F75AF7">
              <w:rPr>
                <w:rFonts w:hint="eastAsia"/>
                <w:color w:val="000000" w:themeColor="text1"/>
              </w:rPr>
              <w:t>质量事故</w:t>
            </w:r>
            <w:r w:rsidRPr="00F75AF7">
              <w:rPr>
                <w:rFonts w:hint="eastAsia"/>
                <w:color w:val="000000" w:themeColor="text1"/>
              </w:rPr>
              <w:t xml:space="preserve"> </w:t>
            </w:r>
            <w:r w:rsidRPr="00F75AF7">
              <w:rPr>
                <w:rFonts w:hint="eastAsia"/>
                <w:color w:val="000000" w:themeColor="text1"/>
              </w:rPr>
              <w:sym w:font="Wingdings" w:char="00A8"/>
            </w:r>
            <w:r w:rsidRPr="00F75AF7">
              <w:rPr>
                <w:rFonts w:hint="eastAsia"/>
                <w:color w:val="000000" w:themeColor="text1"/>
              </w:rPr>
              <w:t>顾客投诉</w:t>
            </w:r>
            <w:r w:rsidRPr="00F75AF7">
              <w:rPr>
                <w:rFonts w:hint="eastAsia"/>
                <w:color w:val="000000" w:themeColor="text1"/>
              </w:rPr>
              <w:t xml:space="preserve">  </w:t>
            </w:r>
            <w:r w:rsidRPr="00F75AF7">
              <w:rPr>
                <w:rFonts w:hint="eastAsia"/>
                <w:color w:val="000000" w:themeColor="text1"/>
              </w:rPr>
              <w:sym w:font="Wingdings" w:char="00A8"/>
            </w:r>
            <w:r w:rsidRPr="00F75AF7">
              <w:rPr>
                <w:rFonts w:hint="eastAsia"/>
                <w:color w:val="000000" w:themeColor="text1"/>
              </w:rPr>
              <w:t>市场抽查不合格</w:t>
            </w:r>
            <w:r w:rsidRPr="00F75AF7">
              <w:rPr>
                <w:rFonts w:hint="eastAsia"/>
                <w:color w:val="000000" w:themeColor="text1"/>
              </w:rPr>
              <w:t xml:space="preserve"> </w:t>
            </w:r>
          </w:p>
          <w:tbl>
            <w:tblPr>
              <w:tblStyle w:val="ad"/>
              <w:tblW w:w="9043" w:type="dxa"/>
              <w:tblLayout w:type="fixed"/>
              <w:tblLook w:val="04A0" w:firstRow="1" w:lastRow="0" w:firstColumn="1" w:lastColumn="0" w:noHBand="0" w:noVBand="1"/>
            </w:tblPr>
            <w:tblGrid>
              <w:gridCol w:w="758"/>
              <w:gridCol w:w="2348"/>
              <w:gridCol w:w="1399"/>
              <w:gridCol w:w="1145"/>
              <w:gridCol w:w="964"/>
              <w:gridCol w:w="850"/>
              <w:gridCol w:w="1579"/>
            </w:tblGrid>
            <w:tr w:rsidR="00F75AF7" w:rsidRPr="00F75AF7">
              <w:tc>
                <w:tcPr>
                  <w:tcW w:w="758" w:type="dxa"/>
                </w:tcPr>
                <w:p w:rsidR="005164E3" w:rsidRPr="00F75AF7" w:rsidRDefault="000831B8">
                  <w:pPr>
                    <w:rPr>
                      <w:color w:val="000000" w:themeColor="text1"/>
                      <w:szCs w:val="21"/>
                    </w:rPr>
                  </w:pPr>
                  <w:r w:rsidRPr="00F75AF7">
                    <w:rPr>
                      <w:rFonts w:hint="eastAsia"/>
                      <w:color w:val="000000" w:themeColor="text1"/>
                      <w:szCs w:val="21"/>
                    </w:rPr>
                    <w:t>产品批号</w:t>
                  </w:r>
                </w:p>
              </w:tc>
              <w:tc>
                <w:tcPr>
                  <w:tcW w:w="2348" w:type="dxa"/>
                </w:tcPr>
                <w:p w:rsidR="005164E3" w:rsidRPr="00F75AF7" w:rsidRDefault="000831B8">
                  <w:pPr>
                    <w:rPr>
                      <w:color w:val="000000" w:themeColor="text1"/>
                      <w:szCs w:val="21"/>
                    </w:rPr>
                  </w:pPr>
                  <w:r w:rsidRPr="00F75AF7">
                    <w:rPr>
                      <w:rFonts w:hint="eastAsia"/>
                      <w:color w:val="000000" w:themeColor="text1"/>
                      <w:szCs w:val="21"/>
                    </w:rPr>
                    <w:t>不合格简述</w:t>
                  </w:r>
                </w:p>
              </w:tc>
              <w:tc>
                <w:tcPr>
                  <w:tcW w:w="1399" w:type="dxa"/>
                </w:tcPr>
                <w:p w:rsidR="005164E3" w:rsidRPr="00F75AF7" w:rsidRDefault="000831B8">
                  <w:pPr>
                    <w:rPr>
                      <w:color w:val="000000" w:themeColor="text1"/>
                      <w:szCs w:val="21"/>
                    </w:rPr>
                  </w:pPr>
                  <w:r w:rsidRPr="00F75AF7">
                    <w:rPr>
                      <w:color w:val="000000" w:themeColor="text1"/>
                      <w:szCs w:val="21"/>
                    </w:rPr>
                    <w:t>生产记录</w:t>
                  </w:r>
                  <w:r w:rsidRPr="00F75AF7">
                    <w:rPr>
                      <w:rFonts w:hint="eastAsia"/>
                      <w:color w:val="000000" w:themeColor="text1"/>
                      <w:szCs w:val="21"/>
                    </w:rPr>
                    <w:t>情况</w:t>
                  </w:r>
                </w:p>
              </w:tc>
              <w:tc>
                <w:tcPr>
                  <w:tcW w:w="1145" w:type="dxa"/>
                </w:tcPr>
                <w:p w:rsidR="005164E3" w:rsidRPr="00F75AF7" w:rsidRDefault="000831B8">
                  <w:pPr>
                    <w:rPr>
                      <w:color w:val="000000" w:themeColor="text1"/>
                      <w:szCs w:val="21"/>
                    </w:rPr>
                  </w:pPr>
                  <w:r w:rsidRPr="00F75AF7">
                    <w:rPr>
                      <w:color w:val="000000" w:themeColor="text1"/>
                      <w:szCs w:val="21"/>
                    </w:rPr>
                    <w:t>检验记录</w:t>
                  </w:r>
                  <w:r w:rsidRPr="00F75AF7">
                    <w:rPr>
                      <w:rFonts w:hint="eastAsia"/>
                      <w:color w:val="000000" w:themeColor="text1"/>
                      <w:szCs w:val="21"/>
                    </w:rPr>
                    <w:t>情况</w:t>
                  </w:r>
                </w:p>
              </w:tc>
              <w:tc>
                <w:tcPr>
                  <w:tcW w:w="964" w:type="dxa"/>
                </w:tcPr>
                <w:p w:rsidR="005164E3" w:rsidRPr="00F75AF7" w:rsidRDefault="000831B8">
                  <w:pPr>
                    <w:rPr>
                      <w:color w:val="000000" w:themeColor="text1"/>
                      <w:szCs w:val="21"/>
                    </w:rPr>
                  </w:pPr>
                  <w:r w:rsidRPr="00F75AF7">
                    <w:rPr>
                      <w:color w:val="000000" w:themeColor="text1"/>
                      <w:szCs w:val="21"/>
                    </w:rPr>
                    <w:t>采购记录</w:t>
                  </w:r>
                  <w:r w:rsidRPr="00F75AF7">
                    <w:rPr>
                      <w:rFonts w:hint="eastAsia"/>
                      <w:color w:val="000000" w:themeColor="text1"/>
                      <w:szCs w:val="21"/>
                    </w:rPr>
                    <w:t>情况</w:t>
                  </w:r>
                </w:p>
              </w:tc>
              <w:tc>
                <w:tcPr>
                  <w:tcW w:w="850" w:type="dxa"/>
                </w:tcPr>
                <w:p w:rsidR="005164E3" w:rsidRPr="00F75AF7" w:rsidRDefault="000831B8">
                  <w:pPr>
                    <w:rPr>
                      <w:color w:val="000000" w:themeColor="text1"/>
                      <w:szCs w:val="21"/>
                    </w:rPr>
                  </w:pPr>
                  <w:r w:rsidRPr="00F75AF7">
                    <w:rPr>
                      <w:color w:val="000000" w:themeColor="text1"/>
                      <w:szCs w:val="21"/>
                    </w:rPr>
                    <w:t>产品留样</w:t>
                  </w:r>
                  <w:r w:rsidRPr="00F75AF7">
                    <w:rPr>
                      <w:rFonts w:hint="eastAsia"/>
                      <w:color w:val="000000" w:themeColor="text1"/>
                      <w:szCs w:val="21"/>
                    </w:rPr>
                    <w:t>确认</w:t>
                  </w:r>
                </w:p>
              </w:tc>
              <w:tc>
                <w:tcPr>
                  <w:tcW w:w="1579" w:type="dxa"/>
                </w:tcPr>
                <w:p w:rsidR="005164E3" w:rsidRPr="00F75AF7" w:rsidRDefault="000831B8">
                  <w:pPr>
                    <w:rPr>
                      <w:color w:val="000000" w:themeColor="text1"/>
                      <w:szCs w:val="21"/>
                    </w:rPr>
                  </w:pPr>
                  <w:r w:rsidRPr="00F75AF7">
                    <w:rPr>
                      <w:color w:val="000000" w:themeColor="text1"/>
                      <w:szCs w:val="21"/>
                    </w:rPr>
                    <w:t>销售记录</w:t>
                  </w:r>
                  <w:r w:rsidRPr="00F75AF7">
                    <w:rPr>
                      <w:rFonts w:hint="eastAsia"/>
                      <w:color w:val="000000" w:themeColor="text1"/>
                      <w:szCs w:val="21"/>
                    </w:rPr>
                    <w:t>追踪</w:t>
                  </w:r>
                </w:p>
              </w:tc>
            </w:tr>
            <w:tr w:rsidR="00F75AF7" w:rsidRPr="00F75AF7">
              <w:tc>
                <w:tcPr>
                  <w:tcW w:w="758" w:type="dxa"/>
                </w:tcPr>
                <w:p w:rsidR="005164E3" w:rsidRPr="00F75AF7" w:rsidRDefault="000831B8" w:rsidP="00640AD1">
                  <w:pPr>
                    <w:rPr>
                      <w:color w:val="000000" w:themeColor="text1"/>
                      <w:szCs w:val="21"/>
                    </w:rPr>
                  </w:pPr>
                  <w:r w:rsidRPr="00F75AF7">
                    <w:rPr>
                      <w:rFonts w:ascii="宋体" w:hAnsi="宋体" w:hint="eastAsia"/>
                      <w:color w:val="000000" w:themeColor="text1"/>
                      <w:szCs w:val="21"/>
                    </w:rPr>
                    <w:t>2021.09</w:t>
                  </w:r>
                  <w:r w:rsidRPr="00F75AF7">
                    <w:rPr>
                      <w:rFonts w:ascii="宋体" w:hAnsi="宋体"/>
                      <w:color w:val="000000" w:themeColor="text1"/>
                      <w:szCs w:val="21"/>
                    </w:rPr>
                    <w:t>.</w:t>
                  </w:r>
                  <w:r w:rsidR="00640AD1" w:rsidRPr="00F75AF7">
                    <w:rPr>
                      <w:rFonts w:ascii="宋体" w:hAnsi="宋体"/>
                      <w:color w:val="000000" w:themeColor="text1"/>
                      <w:szCs w:val="21"/>
                    </w:rPr>
                    <w:t>20</w:t>
                  </w:r>
                </w:p>
              </w:tc>
              <w:tc>
                <w:tcPr>
                  <w:tcW w:w="2348" w:type="dxa"/>
                </w:tcPr>
                <w:p w:rsidR="005164E3" w:rsidRPr="00F75AF7" w:rsidRDefault="00640AD1">
                  <w:pPr>
                    <w:pStyle w:val="2"/>
                    <w:ind w:left="0" w:firstLineChars="0" w:firstLine="0"/>
                    <w:rPr>
                      <w:color w:val="000000" w:themeColor="text1"/>
                      <w:szCs w:val="21"/>
                    </w:rPr>
                  </w:pPr>
                  <w:r w:rsidRPr="00F75AF7">
                    <w:rPr>
                      <w:rFonts w:hint="eastAsia"/>
                      <w:bCs/>
                      <w:color w:val="000000" w:themeColor="text1"/>
                      <w:szCs w:val="21"/>
                    </w:rPr>
                    <w:t>迷你吐司(乳酸菌味)的外包装与内填物不符</w:t>
                  </w:r>
                </w:p>
              </w:tc>
              <w:tc>
                <w:tcPr>
                  <w:tcW w:w="1399" w:type="dxa"/>
                </w:tcPr>
                <w:p w:rsidR="005164E3" w:rsidRPr="00F75AF7" w:rsidRDefault="00640AD1">
                  <w:pPr>
                    <w:rPr>
                      <w:color w:val="000000" w:themeColor="text1"/>
                      <w:szCs w:val="21"/>
                    </w:rPr>
                  </w:pPr>
                  <w:r w:rsidRPr="00F75AF7">
                    <w:rPr>
                      <w:rFonts w:ascii="宋体" w:hAnsi="宋体" w:hint="eastAsia"/>
                      <w:bCs/>
                      <w:color w:val="000000" w:themeColor="text1"/>
                      <w:szCs w:val="21"/>
                    </w:rPr>
                    <w:t>2021</w:t>
                  </w:r>
                  <w:r w:rsidRPr="00F75AF7">
                    <w:rPr>
                      <w:rFonts w:ascii="宋体" w:hAnsi="宋体"/>
                      <w:bCs/>
                      <w:color w:val="000000" w:themeColor="text1"/>
                      <w:szCs w:val="21"/>
                    </w:rPr>
                    <w:t>-</w:t>
                  </w:r>
                  <w:r w:rsidRPr="00F75AF7">
                    <w:rPr>
                      <w:rFonts w:ascii="宋体" w:hAnsi="宋体" w:hint="eastAsia"/>
                      <w:bCs/>
                      <w:color w:val="000000" w:themeColor="text1"/>
                      <w:szCs w:val="21"/>
                    </w:rPr>
                    <w:t>09</w:t>
                  </w:r>
                  <w:r w:rsidRPr="00F75AF7">
                    <w:rPr>
                      <w:rFonts w:ascii="宋体" w:hAnsi="宋体"/>
                      <w:bCs/>
                      <w:color w:val="000000" w:themeColor="text1"/>
                      <w:szCs w:val="21"/>
                    </w:rPr>
                    <w:t>-</w:t>
                  </w:r>
                  <w:r w:rsidRPr="00F75AF7">
                    <w:rPr>
                      <w:rFonts w:ascii="宋体" w:hAnsi="宋体" w:hint="eastAsia"/>
                      <w:bCs/>
                      <w:color w:val="000000" w:themeColor="text1"/>
                      <w:szCs w:val="21"/>
                    </w:rPr>
                    <w:t>21</w:t>
                  </w:r>
                </w:p>
              </w:tc>
              <w:tc>
                <w:tcPr>
                  <w:tcW w:w="1145" w:type="dxa"/>
                </w:tcPr>
                <w:p w:rsidR="005164E3" w:rsidRPr="00F75AF7" w:rsidRDefault="00640AD1">
                  <w:pPr>
                    <w:rPr>
                      <w:color w:val="000000" w:themeColor="text1"/>
                      <w:szCs w:val="21"/>
                    </w:rPr>
                  </w:pPr>
                  <w:r w:rsidRPr="00F75AF7">
                    <w:rPr>
                      <w:rFonts w:ascii="宋体" w:hAnsi="宋体" w:hint="eastAsia"/>
                      <w:bCs/>
                      <w:color w:val="000000" w:themeColor="text1"/>
                      <w:szCs w:val="21"/>
                    </w:rPr>
                    <w:t>2021</w:t>
                  </w:r>
                  <w:r w:rsidRPr="00F75AF7">
                    <w:rPr>
                      <w:rFonts w:ascii="宋体" w:hAnsi="宋体"/>
                      <w:bCs/>
                      <w:color w:val="000000" w:themeColor="text1"/>
                      <w:szCs w:val="21"/>
                    </w:rPr>
                    <w:t>-</w:t>
                  </w:r>
                  <w:r w:rsidRPr="00F75AF7">
                    <w:rPr>
                      <w:rFonts w:ascii="宋体" w:hAnsi="宋体" w:hint="eastAsia"/>
                      <w:bCs/>
                      <w:color w:val="000000" w:themeColor="text1"/>
                      <w:szCs w:val="21"/>
                    </w:rPr>
                    <w:t>09</w:t>
                  </w:r>
                  <w:r w:rsidRPr="00F75AF7">
                    <w:rPr>
                      <w:rFonts w:ascii="宋体" w:hAnsi="宋体"/>
                      <w:bCs/>
                      <w:color w:val="000000" w:themeColor="text1"/>
                      <w:szCs w:val="21"/>
                    </w:rPr>
                    <w:t>-</w:t>
                  </w:r>
                  <w:r w:rsidRPr="00F75AF7">
                    <w:rPr>
                      <w:rFonts w:ascii="宋体" w:hAnsi="宋体" w:hint="eastAsia"/>
                      <w:bCs/>
                      <w:color w:val="000000" w:themeColor="text1"/>
                      <w:szCs w:val="21"/>
                    </w:rPr>
                    <w:t>21</w:t>
                  </w:r>
                </w:p>
              </w:tc>
              <w:tc>
                <w:tcPr>
                  <w:tcW w:w="964" w:type="dxa"/>
                </w:tcPr>
                <w:p w:rsidR="005164E3" w:rsidRPr="00F75AF7" w:rsidRDefault="000831B8">
                  <w:pPr>
                    <w:rPr>
                      <w:color w:val="000000" w:themeColor="text1"/>
                      <w:szCs w:val="21"/>
                    </w:rPr>
                  </w:pPr>
                  <w:r w:rsidRPr="00F75AF7">
                    <w:rPr>
                      <w:rFonts w:hint="eastAsia"/>
                      <w:color w:val="000000" w:themeColor="text1"/>
                      <w:szCs w:val="21"/>
                    </w:rPr>
                    <w:t>符合</w:t>
                  </w:r>
                </w:p>
              </w:tc>
              <w:tc>
                <w:tcPr>
                  <w:tcW w:w="850" w:type="dxa"/>
                </w:tcPr>
                <w:p w:rsidR="005164E3" w:rsidRPr="00F75AF7" w:rsidRDefault="000831B8">
                  <w:pPr>
                    <w:rPr>
                      <w:color w:val="000000" w:themeColor="text1"/>
                      <w:szCs w:val="21"/>
                    </w:rPr>
                  </w:pPr>
                  <w:r w:rsidRPr="00F75AF7">
                    <w:rPr>
                      <w:rFonts w:hint="eastAsia"/>
                      <w:color w:val="000000" w:themeColor="text1"/>
                      <w:szCs w:val="21"/>
                    </w:rPr>
                    <w:t>符合</w:t>
                  </w:r>
                </w:p>
              </w:tc>
              <w:tc>
                <w:tcPr>
                  <w:tcW w:w="1579" w:type="dxa"/>
                </w:tcPr>
                <w:p w:rsidR="005164E3" w:rsidRPr="00F75AF7" w:rsidRDefault="000831B8">
                  <w:pPr>
                    <w:rPr>
                      <w:color w:val="000000" w:themeColor="text1"/>
                      <w:szCs w:val="21"/>
                    </w:rPr>
                  </w:pPr>
                  <w:r w:rsidRPr="00F75AF7">
                    <w:rPr>
                      <w:rFonts w:hint="eastAsia"/>
                      <w:color w:val="000000" w:themeColor="text1"/>
                      <w:szCs w:val="21"/>
                    </w:rPr>
                    <w:t>全部追回</w:t>
                  </w:r>
                </w:p>
              </w:tc>
            </w:tr>
            <w:tr w:rsidR="00F75AF7" w:rsidRPr="00F75AF7">
              <w:tc>
                <w:tcPr>
                  <w:tcW w:w="758" w:type="dxa"/>
                </w:tcPr>
                <w:p w:rsidR="005164E3" w:rsidRPr="00F75AF7" w:rsidRDefault="005164E3">
                  <w:pPr>
                    <w:rPr>
                      <w:color w:val="000000" w:themeColor="text1"/>
                      <w:szCs w:val="21"/>
                    </w:rPr>
                  </w:pPr>
                </w:p>
              </w:tc>
              <w:tc>
                <w:tcPr>
                  <w:tcW w:w="2348" w:type="dxa"/>
                </w:tcPr>
                <w:p w:rsidR="005164E3" w:rsidRPr="00F75AF7" w:rsidRDefault="005164E3">
                  <w:pPr>
                    <w:rPr>
                      <w:color w:val="000000" w:themeColor="text1"/>
                      <w:szCs w:val="21"/>
                    </w:rPr>
                  </w:pPr>
                </w:p>
              </w:tc>
              <w:tc>
                <w:tcPr>
                  <w:tcW w:w="1399" w:type="dxa"/>
                </w:tcPr>
                <w:p w:rsidR="005164E3" w:rsidRPr="00F75AF7" w:rsidRDefault="005164E3">
                  <w:pPr>
                    <w:rPr>
                      <w:color w:val="000000" w:themeColor="text1"/>
                      <w:szCs w:val="21"/>
                    </w:rPr>
                  </w:pPr>
                </w:p>
              </w:tc>
              <w:tc>
                <w:tcPr>
                  <w:tcW w:w="1145" w:type="dxa"/>
                </w:tcPr>
                <w:p w:rsidR="005164E3" w:rsidRPr="00F75AF7" w:rsidRDefault="005164E3">
                  <w:pPr>
                    <w:rPr>
                      <w:color w:val="000000" w:themeColor="text1"/>
                      <w:szCs w:val="21"/>
                    </w:rPr>
                  </w:pPr>
                </w:p>
              </w:tc>
              <w:tc>
                <w:tcPr>
                  <w:tcW w:w="964" w:type="dxa"/>
                </w:tcPr>
                <w:p w:rsidR="005164E3" w:rsidRPr="00F75AF7" w:rsidRDefault="005164E3">
                  <w:pPr>
                    <w:rPr>
                      <w:color w:val="000000" w:themeColor="text1"/>
                      <w:szCs w:val="21"/>
                    </w:rPr>
                  </w:pPr>
                </w:p>
              </w:tc>
              <w:tc>
                <w:tcPr>
                  <w:tcW w:w="850" w:type="dxa"/>
                </w:tcPr>
                <w:p w:rsidR="005164E3" w:rsidRPr="00F75AF7" w:rsidRDefault="005164E3">
                  <w:pPr>
                    <w:rPr>
                      <w:color w:val="000000" w:themeColor="text1"/>
                      <w:szCs w:val="21"/>
                    </w:rPr>
                  </w:pPr>
                </w:p>
              </w:tc>
              <w:tc>
                <w:tcPr>
                  <w:tcW w:w="1579" w:type="dxa"/>
                </w:tcPr>
                <w:p w:rsidR="005164E3" w:rsidRPr="00F75AF7" w:rsidRDefault="005164E3">
                  <w:pPr>
                    <w:rPr>
                      <w:color w:val="000000" w:themeColor="text1"/>
                      <w:szCs w:val="21"/>
                    </w:rPr>
                  </w:pPr>
                </w:p>
              </w:tc>
            </w:tr>
          </w:tbl>
          <w:p w:rsidR="005164E3" w:rsidRPr="00F75AF7" w:rsidRDefault="005164E3">
            <w:pPr>
              <w:pStyle w:val="af"/>
              <w:rPr>
                <w:color w:val="000000" w:themeColor="text1"/>
              </w:rPr>
            </w:pPr>
          </w:p>
          <w:p w:rsidR="005164E3" w:rsidRPr="00F75AF7" w:rsidRDefault="000831B8">
            <w:pPr>
              <w:rPr>
                <w:color w:val="000000" w:themeColor="text1"/>
              </w:rPr>
            </w:pPr>
            <w:r w:rsidRPr="00F75AF7">
              <w:rPr>
                <w:rFonts w:hint="eastAsia"/>
                <w:color w:val="000000" w:themeColor="text1"/>
              </w:rPr>
              <w:t>注：在召回演练中未保留产品加工过程的原始记录，已经现场沟通，后期改进。</w:t>
            </w:r>
          </w:p>
          <w:p w:rsidR="005164E3" w:rsidRPr="00F75AF7" w:rsidRDefault="000831B8">
            <w:pPr>
              <w:rPr>
                <w:color w:val="000000" w:themeColor="text1"/>
              </w:rPr>
            </w:pPr>
            <w:r w:rsidRPr="00F75AF7">
              <w:rPr>
                <w:rFonts w:hint="eastAsia"/>
                <w:color w:val="000000" w:themeColor="text1"/>
              </w:rPr>
              <w:t>可追溯性系统证据的保留期限</w:t>
            </w:r>
            <w:r w:rsidRPr="00F75AF7">
              <w:rPr>
                <w:rFonts w:hint="eastAsia"/>
                <w:color w:val="000000" w:themeColor="text1"/>
                <w:u w:val="single"/>
              </w:rPr>
              <w:t xml:space="preserve"> 24</w:t>
            </w:r>
            <w:r w:rsidRPr="00F75AF7">
              <w:rPr>
                <w:color w:val="000000" w:themeColor="text1"/>
                <w:u w:val="single"/>
              </w:rPr>
              <w:t xml:space="preserve"> </w:t>
            </w:r>
            <w:r w:rsidRPr="00F75AF7">
              <w:rPr>
                <w:rFonts w:hint="eastAsia"/>
                <w:color w:val="000000" w:themeColor="text1"/>
              </w:rPr>
              <w:t>个月，至少包括产品的保质期</w:t>
            </w:r>
            <w:r w:rsidRPr="00F75AF7">
              <w:rPr>
                <w:rFonts w:hint="eastAsia"/>
                <w:color w:val="000000" w:themeColor="text1"/>
                <w:u w:val="single"/>
              </w:rPr>
              <w:t xml:space="preserve"> </w:t>
            </w:r>
            <w:r w:rsidR="00B21081" w:rsidRPr="00F75AF7">
              <w:rPr>
                <w:color w:val="000000" w:themeColor="text1"/>
                <w:u w:val="single"/>
              </w:rPr>
              <w:t>60~90</w:t>
            </w:r>
            <w:r w:rsidR="00B21081" w:rsidRPr="00F75AF7">
              <w:rPr>
                <w:rFonts w:hint="eastAsia"/>
                <w:color w:val="000000" w:themeColor="text1"/>
                <w:u w:val="single"/>
              </w:rPr>
              <w:t>天</w:t>
            </w:r>
            <w:r w:rsidR="00B21081" w:rsidRPr="00F75AF7">
              <w:rPr>
                <w:color w:val="000000" w:themeColor="text1"/>
                <w:u w:val="single"/>
              </w:rPr>
              <w:t>（</w:t>
            </w:r>
            <w:r w:rsidR="00AA29E2" w:rsidRPr="00F75AF7">
              <w:rPr>
                <w:rFonts w:hint="eastAsia"/>
                <w:color w:val="000000" w:themeColor="text1"/>
                <w:u w:val="single"/>
              </w:rPr>
              <w:t>海</w:t>
            </w:r>
            <w:r w:rsidR="00AA29E2" w:rsidRPr="00F75AF7">
              <w:rPr>
                <w:color w:val="000000" w:themeColor="text1"/>
                <w:u w:val="single"/>
              </w:rPr>
              <w:t>苔</w:t>
            </w:r>
            <w:r w:rsidR="00AA29E2" w:rsidRPr="00F75AF7">
              <w:rPr>
                <w:rFonts w:hint="eastAsia"/>
                <w:color w:val="000000" w:themeColor="text1"/>
                <w:u w:val="single"/>
              </w:rPr>
              <w:t>肉</w:t>
            </w:r>
            <w:r w:rsidR="00AA29E2" w:rsidRPr="00F75AF7">
              <w:rPr>
                <w:color w:val="000000" w:themeColor="text1"/>
                <w:u w:val="single"/>
              </w:rPr>
              <w:t>松吐肉</w:t>
            </w:r>
            <w:r w:rsidR="00556A90" w:rsidRPr="00F75AF7">
              <w:rPr>
                <w:color w:val="000000" w:themeColor="text1"/>
                <w:u w:val="single"/>
              </w:rPr>
              <w:t>60</w:t>
            </w:r>
            <w:r w:rsidR="00AA29E2" w:rsidRPr="00F75AF7">
              <w:rPr>
                <w:rFonts w:hint="eastAsia"/>
                <w:color w:val="000000" w:themeColor="text1"/>
                <w:u w:val="single"/>
              </w:rPr>
              <w:t>天</w:t>
            </w:r>
            <w:r w:rsidR="00AA29E2" w:rsidRPr="00F75AF7">
              <w:rPr>
                <w:color w:val="000000" w:themeColor="text1"/>
                <w:u w:val="single"/>
              </w:rPr>
              <w:t>，</w:t>
            </w:r>
            <w:r w:rsidR="00AA29E2" w:rsidRPr="00F75AF7">
              <w:rPr>
                <w:rFonts w:hint="eastAsia"/>
                <w:color w:val="000000" w:themeColor="text1"/>
                <w:u w:val="single"/>
              </w:rPr>
              <w:t>乳</w:t>
            </w:r>
            <w:r w:rsidR="00AA29E2" w:rsidRPr="00F75AF7">
              <w:rPr>
                <w:color w:val="000000" w:themeColor="text1"/>
                <w:u w:val="single"/>
              </w:rPr>
              <w:t>酸菌</w:t>
            </w:r>
            <w:r w:rsidR="00AA29E2" w:rsidRPr="00F75AF7">
              <w:rPr>
                <w:rFonts w:hint="eastAsia"/>
                <w:color w:val="000000" w:themeColor="text1"/>
                <w:u w:val="single"/>
              </w:rPr>
              <w:t>风</w:t>
            </w:r>
            <w:r w:rsidR="00AA29E2" w:rsidRPr="00F75AF7">
              <w:rPr>
                <w:color w:val="000000" w:themeColor="text1"/>
                <w:u w:val="single"/>
              </w:rPr>
              <w:t>味</w:t>
            </w:r>
            <w:r w:rsidR="00556A90" w:rsidRPr="00F75AF7">
              <w:rPr>
                <w:rFonts w:hint="eastAsia"/>
                <w:color w:val="000000" w:themeColor="text1"/>
                <w:u w:val="single"/>
              </w:rPr>
              <w:t>90</w:t>
            </w:r>
            <w:r w:rsidRPr="00F75AF7">
              <w:rPr>
                <w:rFonts w:hint="eastAsia"/>
                <w:color w:val="000000" w:themeColor="text1"/>
                <w:u w:val="single"/>
              </w:rPr>
              <w:t>天</w:t>
            </w:r>
            <w:r w:rsidRPr="00F75AF7">
              <w:rPr>
                <w:rFonts w:hint="eastAsia"/>
                <w:color w:val="000000" w:themeColor="text1"/>
                <w:u w:val="single"/>
              </w:rPr>
              <w:t xml:space="preserve"> </w:t>
            </w:r>
            <w:r w:rsidR="00B21081" w:rsidRPr="00F75AF7">
              <w:rPr>
                <w:rFonts w:hint="eastAsia"/>
                <w:color w:val="000000" w:themeColor="text1"/>
                <w:u w:val="single"/>
              </w:rPr>
              <w:t>）</w:t>
            </w:r>
            <w:r w:rsidRPr="00F75AF7">
              <w:rPr>
                <w:rFonts w:hint="eastAsia"/>
                <w:color w:val="000000" w:themeColor="text1"/>
              </w:rPr>
              <w:t>。</w:t>
            </w:r>
          </w:p>
          <w:p w:rsidR="005164E3" w:rsidRPr="00F75AF7" w:rsidRDefault="005164E3">
            <w:pPr>
              <w:rPr>
                <w:color w:val="000000" w:themeColor="text1"/>
              </w:rPr>
            </w:pPr>
          </w:p>
          <w:p w:rsidR="005164E3" w:rsidRPr="00F75AF7" w:rsidRDefault="000831B8">
            <w:pPr>
              <w:rPr>
                <w:color w:val="000000" w:themeColor="text1"/>
              </w:rPr>
            </w:pPr>
            <w:r w:rsidRPr="00F75AF7">
              <w:rPr>
                <w:rFonts w:hint="eastAsia"/>
                <w:color w:val="000000" w:themeColor="text1"/>
              </w:rPr>
              <w:t>产品留样（适用时）</w:t>
            </w:r>
          </w:p>
          <w:p w:rsidR="005164E3" w:rsidRPr="00F75AF7" w:rsidRDefault="000831B8">
            <w:pPr>
              <w:rPr>
                <w:color w:val="000000" w:themeColor="text1"/>
              </w:rPr>
            </w:pPr>
            <w:r w:rsidRPr="00F75AF7">
              <w:rPr>
                <w:rFonts w:hint="eastAsia"/>
                <w:color w:val="000000" w:themeColor="text1"/>
              </w:rPr>
              <w:t>抽查产品留样记录：</w:t>
            </w:r>
          </w:p>
          <w:tbl>
            <w:tblPr>
              <w:tblStyle w:val="ad"/>
              <w:tblpPr w:leftFromText="180" w:rightFromText="180" w:vertAnchor="text" w:horzAnchor="page" w:tblpX="182" w:tblpY="388"/>
              <w:tblOverlap w:val="never"/>
              <w:tblW w:w="9043" w:type="dxa"/>
              <w:tblLayout w:type="fixed"/>
              <w:tblLook w:val="04A0" w:firstRow="1" w:lastRow="0" w:firstColumn="1" w:lastColumn="0" w:noHBand="0" w:noVBand="1"/>
            </w:tblPr>
            <w:tblGrid>
              <w:gridCol w:w="2122"/>
              <w:gridCol w:w="1494"/>
              <w:gridCol w:w="1809"/>
              <w:gridCol w:w="1809"/>
              <w:gridCol w:w="1809"/>
            </w:tblGrid>
            <w:tr w:rsidR="00F75AF7" w:rsidRPr="00F75AF7" w:rsidTr="00F75AF7">
              <w:tc>
                <w:tcPr>
                  <w:tcW w:w="2122" w:type="dxa"/>
                </w:tcPr>
                <w:p w:rsidR="005164E3" w:rsidRPr="00F75AF7" w:rsidRDefault="000831B8">
                  <w:pPr>
                    <w:rPr>
                      <w:color w:val="000000" w:themeColor="text1"/>
                    </w:rPr>
                  </w:pPr>
                  <w:r w:rsidRPr="00F75AF7">
                    <w:rPr>
                      <w:rFonts w:hint="eastAsia"/>
                      <w:color w:val="000000" w:themeColor="text1"/>
                    </w:rPr>
                    <w:t>产品名称</w:t>
                  </w:r>
                </w:p>
              </w:tc>
              <w:tc>
                <w:tcPr>
                  <w:tcW w:w="1494" w:type="dxa"/>
                </w:tcPr>
                <w:p w:rsidR="005164E3" w:rsidRPr="00F75AF7" w:rsidRDefault="000831B8">
                  <w:pPr>
                    <w:rPr>
                      <w:color w:val="000000" w:themeColor="text1"/>
                    </w:rPr>
                  </w:pPr>
                  <w:r w:rsidRPr="00F75AF7">
                    <w:rPr>
                      <w:rFonts w:hint="eastAsia"/>
                      <w:color w:val="000000" w:themeColor="text1"/>
                    </w:rPr>
                    <w:t>规格</w:t>
                  </w:r>
                </w:p>
              </w:tc>
              <w:tc>
                <w:tcPr>
                  <w:tcW w:w="1809" w:type="dxa"/>
                </w:tcPr>
                <w:p w:rsidR="005164E3" w:rsidRPr="00F75AF7" w:rsidRDefault="000831B8">
                  <w:pPr>
                    <w:rPr>
                      <w:color w:val="000000" w:themeColor="text1"/>
                    </w:rPr>
                  </w:pPr>
                  <w:r w:rsidRPr="00F75AF7">
                    <w:rPr>
                      <w:rFonts w:hint="eastAsia"/>
                      <w:color w:val="000000" w:themeColor="text1"/>
                    </w:rPr>
                    <w:t>生产日期</w:t>
                  </w:r>
                </w:p>
              </w:tc>
              <w:tc>
                <w:tcPr>
                  <w:tcW w:w="1809" w:type="dxa"/>
                </w:tcPr>
                <w:p w:rsidR="005164E3" w:rsidRPr="00F75AF7" w:rsidRDefault="000831B8">
                  <w:pPr>
                    <w:rPr>
                      <w:color w:val="000000" w:themeColor="text1"/>
                    </w:rPr>
                  </w:pPr>
                  <w:r w:rsidRPr="00F75AF7">
                    <w:rPr>
                      <w:rFonts w:hint="eastAsia"/>
                      <w:color w:val="000000" w:themeColor="text1"/>
                    </w:rPr>
                    <w:t>保存期限</w:t>
                  </w:r>
                </w:p>
              </w:tc>
              <w:tc>
                <w:tcPr>
                  <w:tcW w:w="1809" w:type="dxa"/>
                </w:tcPr>
                <w:p w:rsidR="005164E3" w:rsidRPr="00F75AF7" w:rsidRDefault="000831B8">
                  <w:pPr>
                    <w:rPr>
                      <w:color w:val="000000" w:themeColor="text1"/>
                    </w:rPr>
                  </w:pPr>
                  <w:r w:rsidRPr="00F75AF7">
                    <w:rPr>
                      <w:rFonts w:hint="eastAsia"/>
                      <w:color w:val="000000" w:themeColor="text1"/>
                    </w:rPr>
                    <w:t>保存状态</w:t>
                  </w:r>
                </w:p>
              </w:tc>
            </w:tr>
            <w:tr w:rsidR="00F75AF7" w:rsidRPr="00F75AF7" w:rsidTr="00F75AF7">
              <w:trPr>
                <w:trHeight w:val="191"/>
              </w:trPr>
              <w:tc>
                <w:tcPr>
                  <w:tcW w:w="2122" w:type="dxa"/>
                </w:tcPr>
                <w:p w:rsidR="005164E3" w:rsidRPr="00F75AF7" w:rsidRDefault="00274A0D" w:rsidP="00274A0D">
                  <w:pPr>
                    <w:rPr>
                      <w:color w:val="000000" w:themeColor="text1"/>
                    </w:rPr>
                  </w:pPr>
                  <w:r w:rsidRPr="00F75AF7">
                    <w:rPr>
                      <w:rFonts w:hint="eastAsia"/>
                      <w:color w:val="000000" w:themeColor="text1"/>
                    </w:rPr>
                    <w:t>肉</w:t>
                  </w:r>
                  <w:r w:rsidRPr="00F75AF7">
                    <w:rPr>
                      <w:color w:val="000000" w:themeColor="text1"/>
                    </w:rPr>
                    <w:t>肉</w:t>
                  </w:r>
                  <w:r w:rsidRPr="00F75AF7">
                    <w:rPr>
                      <w:rFonts w:hint="eastAsia"/>
                      <w:color w:val="000000" w:themeColor="text1"/>
                    </w:rPr>
                    <w:t>海</w:t>
                  </w:r>
                  <w:r w:rsidRPr="00F75AF7">
                    <w:rPr>
                      <w:color w:val="000000" w:themeColor="text1"/>
                    </w:rPr>
                    <w:t>苔吐</w:t>
                  </w:r>
                </w:p>
              </w:tc>
              <w:tc>
                <w:tcPr>
                  <w:tcW w:w="1494" w:type="dxa"/>
                </w:tcPr>
                <w:p w:rsidR="005164E3" w:rsidRPr="00F75AF7" w:rsidRDefault="00274A0D" w:rsidP="00FA28AD">
                  <w:pPr>
                    <w:rPr>
                      <w:color w:val="000000" w:themeColor="text1"/>
                    </w:rPr>
                  </w:pPr>
                  <w:r w:rsidRPr="00F75AF7">
                    <w:rPr>
                      <w:color w:val="000000" w:themeColor="text1"/>
                    </w:rPr>
                    <w:t>20</w:t>
                  </w:r>
                  <w:r w:rsidRPr="00F75AF7">
                    <w:rPr>
                      <w:rFonts w:hint="eastAsia"/>
                      <w:color w:val="000000" w:themeColor="text1"/>
                    </w:rPr>
                    <w:t>包</w:t>
                  </w:r>
                  <w:r w:rsidR="00FA28AD" w:rsidRPr="00F75AF7">
                    <w:rPr>
                      <w:rFonts w:hint="eastAsia"/>
                      <w:color w:val="000000" w:themeColor="text1"/>
                    </w:rPr>
                    <w:t>/520</w:t>
                  </w:r>
                  <w:r w:rsidR="00FA28AD" w:rsidRPr="00F75AF7">
                    <w:rPr>
                      <w:color w:val="000000" w:themeColor="text1"/>
                    </w:rPr>
                    <w:t>g</w:t>
                  </w:r>
                </w:p>
              </w:tc>
              <w:tc>
                <w:tcPr>
                  <w:tcW w:w="1809" w:type="dxa"/>
                </w:tcPr>
                <w:p w:rsidR="005164E3" w:rsidRPr="00F75AF7" w:rsidRDefault="00274A0D">
                  <w:pPr>
                    <w:rPr>
                      <w:color w:val="000000" w:themeColor="text1"/>
                    </w:rPr>
                  </w:pPr>
                  <w:r w:rsidRPr="00F75AF7">
                    <w:rPr>
                      <w:rFonts w:hint="eastAsia"/>
                      <w:color w:val="000000" w:themeColor="text1"/>
                    </w:rPr>
                    <w:t>2022-01-06</w:t>
                  </w:r>
                </w:p>
              </w:tc>
              <w:tc>
                <w:tcPr>
                  <w:tcW w:w="1809" w:type="dxa"/>
                </w:tcPr>
                <w:p w:rsidR="005164E3" w:rsidRPr="00F75AF7" w:rsidRDefault="00274A0D">
                  <w:pPr>
                    <w:rPr>
                      <w:color w:val="000000" w:themeColor="text1"/>
                    </w:rPr>
                  </w:pPr>
                  <w:r w:rsidRPr="00F75AF7">
                    <w:rPr>
                      <w:color w:val="000000" w:themeColor="text1"/>
                    </w:rPr>
                    <w:t>60</w:t>
                  </w:r>
                  <w:r w:rsidRPr="00F75AF7">
                    <w:rPr>
                      <w:rFonts w:hint="eastAsia"/>
                      <w:color w:val="000000" w:themeColor="text1"/>
                    </w:rPr>
                    <w:t>天</w:t>
                  </w:r>
                </w:p>
              </w:tc>
              <w:tc>
                <w:tcPr>
                  <w:tcW w:w="1809" w:type="dxa"/>
                </w:tcPr>
                <w:p w:rsidR="005164E3" w:rsidRPr="00F75AF7" w:rsidRDefault="000831B8">
                  <w:pPr>
                    <w:rPr>
                      <w:color w:val="000000" w:themeColor="text1"/>
                    </w:rPr>
                  </w:pPr>
                  <w:r w:rsidRPr="00F75AF7">
                    <w:rPr>
                      <w:rFonts w:hint="eastAsia"/>
                      <w:color w:val="000000" w:themeColor="text1"/>
                    </w:rPr>
                    <w:t>常温</w:t>
                  </w:r>
                </w:p>
              </w:tc>
            </w:tr>
            <w:tr w:rsidR="00F75AF7" w:rsidRPr="00F75AF7" w:rsidTr="00F75AF7">
              <w:tc>
                <w:tcPr>
                  <w:tcW w:w="2122" w:type="dxa"/>
                </w:tcPr>
                <w:p w:rsidR="005164E3" w:rsidRPr="00F75AF7" w:rsidRDefault="00F75AF7">
                  <w:pPr>
                    <w:rPr>
                      <w:color w:val="000000" w:themeColor="text1"/>
                    </w:rPr>
                  </w:pPr>
                  <w:r w:rsidRPr="00F75AF7">
                    <w:rPr>
                      <w:rFonts w:hint="eastAsia"/>
                      <w:color w:val="000000" w:themeColor="text1"/>
                    </w:rPr>
                    <w:t>活</w:t>
                  </w:r>
                  <w:r w:rsidRPr="00F75AF7">
                    <w:rPr>
                      <w:color w:val="000000" w:themeColor="text1"/>
                    </w:rPr>
                    <w:t>力吐司</w:t>
                  </w:r>
                </w:p>
              </w:tc>
              <w:tc>
                <w:tcPr>
                  <w:tcW w:w="1494" w:type="dxa"/>
                </w:tcPr>
                <w:p w:rsidR="005164E3" w:rsidRPr="00F75AF7" w:rsidRDefault="00F75AF7">
                  <w:pPr>
                    <w:rPr>
                      <w:color w:val="000000" w:themeColor="text1"/>
                    </w:rPr>
                  </w:pPr>
                  <w:r w:rsidRPr="00F75AF7">
                    <w:rPr>
                      <w:rFonts w:hint="eastAsia"/>
                      <w:color w:val="000000" w:themeColor="text1"/>
                    </w:rPr>
                    <w:t>25</w:t>
                  </w:r>
                  <w:r w:rsidRPr="00F75AF7">
                    <w:rPr>
                      <w:rFonts w:hint="eastAsia"/>
                      <w:color w:val="000000" w:themeColor="text1"/>
                    </w:rPr>
                    <w:t>包</w:t>
                  </w:r>
                  <w:r w:rsidRPr="00F75AF7">
                    <w:rPr>
                      <w:rFonts w:hint="eastAsia"/>
                      <w:color w:val="000000" w:themeColor="text1"/>
                    </w:rPr>
                    <w:t>/520g</w:t>
                  </w:r>
                </w:p>
              </w:tc>
              <w:tc>
                <w:tcPr>
                  <w:tcW w:w="1809" w:type="dxa"/>
                </w:tcPr>
                <w:p w:rsidR="005164E3" w:rsidRPr="00F75AF7" w:rsidRDefault="00F75AF7">
                  <w:pPr>
                    <w:rPr>
                      <w:color w:val="000000" w:themeColor="text1"/>
                    </w:rPr>
                  </w:pPr>
                  <w:r w:rsidRPr="00F75AF7">
                    <w:rPr>
                      <w:rFonts w:hint="eastAsia"/>
                      <w:color w:val="000000" w:themeColor="text1"/>
                    </w:rPr>
                    <w:t>202</w:t>
                  </w:r>
                  <w:r w:rsidRPr="00F75AF7">
                    <w:rPr>
                      <w:color w:val="000000" w:themeColor="text1"/>
                    </w:rPr>
                    <w:t>1</w:t>
                  </w:r>
                  <w:r w:rsidRPr="00F75AF7">
                    <w:rPr>
                      <w:rFonts w:hint="eastAsia"/>
                      <w:color w:val="000000" w:themeColor="text1"/>
                    </w:rPr>
                    <w:t>-1</w:t>
                  </w:r>
                  <w:r w:rsidRPr="00F75AF7">
                    <w:rPr>
                      <w:color w:val="000000" w:themeColor="text1"/>
                    </w:rPr>
                    <w:t>2</w:t>
                  </w:r>
                  <w:r w:rsidRPr="00F75AF7">
                    <w:rPr>
                      <w:rFonts w:hint="eastAsia"/>
                      <w:color w:val="000000" w:themeColor="text1"/>
                    </w:rPr>
                    <w:t>-24</w:t>
                  </w:r>
                </w:p>
              </w:tc>
              <w:tc>
                <w:tcPr>
                  <w:tcW w:w="1809" w:type="dxa"/>
                </w:tcPr>
                <w:p w:rsidR="005164E3" w:rsidRPr="00F75AF7" w:rsidRDefault="00F75AF7">
                  <w:pPr>
                    <w:rPr>
                      <w:color w:val="000000" w:themeColor="text1"/>
                    </w:rPr>
                  </w:pPr>
                  <w:r w:rsidRPr="00F75AF7">
                    <w:rPr>
                      <w:color w:val="000000" w:themeColor="text1"/>
                    </w:rPr>
                    <w:t>90</w:t>
                  </w:r>
                  <w:r w:rsidR="000831B8" w:rsidRPr="00F75AF7">
                    <w:rPr>
                      <w:rFonts w:hint="eastAsia"/>
                      <w:color w:val="000000" w:themeColor="text1"/>
                    </w:rPr>
                    <w:t>天</w:t>
                  </w:r>
                </w:p>
              </w:tc>
              <w:tc>
                <w:tcPr>
                  <w:tcW w:w="1809" w:type="dxa"/>
                </w:tcPr>
                <w:p w:rsidR="005164E3" w:rsidRPr="00F75AF7" w:rsidRDefault="000831B8">
                  <w:pPr>
                    <w:rPr>
                      <w:color w:val="000000" w:themeColor="text1"/>
                    </w:rPr>
                  </w:pPr>
                  <w:r w:rsidRPr="00F75AF7">
                    <w:rPr>
                      <w:rFonts w:hint="eastAsia"/>
                      <w:color w:val="000000" w:themeColor="text1"/>
                    </w:rPr>
                    <w:t>常温</w:t>
                  </w:r>
                </w:p>
              </w:tc>
            </w:tr>
            <w:tr w:rsidR="00F75AF7" w:rsidRPr="00F75AF7" w:rsidTr="00F75AF7">
              <w:trPr>
                <w:trHeight w:val="90"/>
              </w:trPr>
              <w:tc>
                <w:tcPr>
                  <w:tcW w:w="2122" w:type="dxa"/>
                </w:tcPr>
                <w:p w:rsidR="005164E3" w:rsidRPr="00F75AF7" w:rsidRDefault="00F75AF7">
                  <w:pPr>
                    <w:rPr>
                      <w:color w:val="000000" w:themeColor="text1"/>
                    </w:rPr>
                  </w:pPr>
                  <w:r w:rsidRPr="00F75AF7">
                    <w:rPr>
                      <w:rFonts w:hint="eastAsia"/>
                      <w:color w:val="000000" w:themeColor="text1"/>
                    </w:rPr>
                    <w:t>米你</w:t>
                  </w:r>
                  <w:r w:rsidRPr="00F75AF7">
                    <w:rPr>
                      <w:color w:val="000000" w:themeColor="text1"/>
                    </w:rPr>
                    <w:t>夹心吐司面包</w:t>
                  </w:r>
                </w:p>
              </w:tc>
              <w:tc>
                <w:tcPr>
                  <w:tcW w:w="1494" w:type="dxa"/>
                </w:tcPr>
                <w:p w:rsidR="005164E3" w:rsidRPr="00F75AF7" w:rsidRDefault="00F75AF7">
                  <w:pPr>
                    <w:rPr>
                      <w:color w:val="000000" w:themeColor="text1"/>
                    </w:rPr>
                  </w:pPr>
                  <w:r w:rsidRPr="00F75AF7">
                    <w:rPr>
                      <w:rFonts w:hint="eastAsia"/>
                      <w:color w:val="000000" w:themeColor="text1"/>
                    </w:rPr>
                    <w:t>20</w:t>
                  </w:r>
                  <w:r w:rsidRPr="00F75AF7">
                    <w:rPr>
                      <w:rFonts w:hint="eastAsia"/>
                      <w:color w:val="000000" w:themeColor="text1"/>
                    </w:rPr>
                    <w:t>包</w:t>
                  </w:r>
                  <w:r w:rsidRPr="00F75AF7">
                    <w:rPr>
                      <w:rFonts w:hint="eastAsia"/>
                      <w:color w:val="000000" w:themeColor="text1"/>
                    </w:rPr>
                    <w:t>/520g</w:t>
                  </w:r>
                </w:p>
              </w:tc>
              <w:tc>
                <w:tcPr>
                  <w:tcW w:w="1809" w:type="dxa"/>
                </w:tcPr>
                <w:p w:rsidR="005164E3" w:rsidRPr="00F75AF7" w:rsidRDefault="00F75AF7">
                  <w:pPr>
                    <w:rPr>
                      <w:color w:val="000000" w:themeColor="text1"/>
                    </w:rPr>
                  </w:pPr>
                  <w:r w:rsidRPr="00F75AF7">
                    <w:rPr>
                      <w:rFonts w:hint="eastAsia"/>
                      <w:color w:val="000000" w:themeColor="text1"/>
                    </w:rPr>
                    <w:t>2022-1-7</w:t>
                  </w:r>
                </w:p>
              </w:tc>
              <w:tc>
                <w:tcPr>
                  <w:tcW w:w="1809" w:type="dxa"/>
                </w:tcPr>
                <w:p w:rsidR="005164E3" w:rsidRPr="00F75AF7" w:rsidRDefault="00F75AF7">
                  <w:pPr>
                    <w:rPr>
                      <w:color w:val="000000" w:themeColor="text1"/>
                    </w:rPr>
                  </w:pPr>
                  <w:r w:rsidRPr="00F75AF7">
                    <w:rPr>
                      <w:color w:val="000000" w:themeColor="text1"/>
                    </w:rPr>
                    <w:t>60</w:t>
                  </w:r>
                  <w:r w:rsidR="000831B8" w:rsidRPr="00F75AF7">
                    <w:rPr>
                      <w:rFonts w:hint="eastAsia"/>
                      <w:color w:val="000000" w:themeColor="text1"/>
                    </w:rPr>
                    <w:t>天</w:t>
                  </w:r>
                </w:p>
              </w:tc>
              <w:tc>
                <w:tcPr>
                  <w:tcW w:w="1809" w:type="dxa"/>
                </w:tcPr>
                <w:p w:rsidR="005164E3" w:rsidRPr="00F75AF7" w:rsidRDefault="000831B8">
                  <w:pPr>
                    <w:rPr>
                      <w:color w:val="000000" w:themeColor="text1"/>
                      <w:highlight w:val="yellow"/>
                    </w:rPr>
                  </w:pPr>
                  <w:r w:rsidRPr="00F75AF7">
                    <w:rPr>
                      <w:rFonts w:hint="eastAsia"/>
                      <w:color w:val="000000" w:themeColor="text1"/>
                    </w:rPr>
                    <w:t>常温</w:t>
                  </w:r>
                </w:p>
              </w:tc>
            </w:tr>
            <w:tr w:rsidR="00F75AF7" w:rsidRPr="00F75AF7" w:rsidTr="00F75AF7">
              <w:tc>
                <w:tcPr>
                  <w:tcW w:w="2122" w:type="dxa"/>
                </w:tcPr>
                <w:p w:rsidR="005164E3" w:rsidRPr="003C411F" w:rsidRDefault="00F75AF7">
                  <w:pPr>
                    <w:rPr>
                      <w:color w:val="000000" w:themeColor="text1"/>
                    </w:rPr>
                  </w:pPr>
                  <w:r w:rsidRPr="003C411F">
                    <w:rPr>
                      <w:rFonts w:hint="eastAsia"/>
                      <w:color w:val="000000" w:themeColor="text1"/>
                    </w:rPr>
                    <w:t>低</w:t>
                  </w:r>
                  <w:r w:rsidRPr="003C411F">
                    <w:rPr>
                      <w:color w:val="000000" w:themeColor="text1"/>
                    </w:rPr>
                    <w:t>脂全麦面包</w:t>
                  </w:r>
                  <w:r w:rsidRPr="003C411F">
                    <w:rPr>
                      <w:rFonts w:hint="eastAsia"/>
                      <w:color w:val="000000" w:themeColor="text1"/>
                    </w:rPr>
                    <w:t>560</w:t>
                  </w:r>
                  <w:r w:rsidRPr="003C411F">
                    <w:rPr>
                      <w:color w:val="000000" w:themeColor="text1"/>
                    </w:rPr>
                    <w:t>g</w:t>
                  </w:r>
                </w:p>
              </w:tc>
              <w:tc>
                <w:tcPr>
                  <w:tcW w:w="1494" w:type="dxa"/>
                </w:tcPr>
                <w:p w:rsidR="005164E3" w:rsidRPr="003C411F" w:rsidRDefault="00F75AF7">
                  <w:pPr>
                    <w:rPr>
                      <w:color w:val="000000" w:themeColor="text1"/>
                    </w:rPr>
                  </w:pPr>
                  <w:r w:rsidRPr="003C411F">
                    <w:rPr>
                      <w:rFonts w:hint="eastAsia"/>
                      <w:color w:val="000000" w:themeColor="text1"/>
                    </w:rPr>
                    <w:t>20</w:t>
                  </w:r>
                  <w:r w:rsidRPr="003C411F">
                    <w:rPr>
                      <w:rFonts w:hint="eastAsia"/>
                      <w:color w:val="000000" w:themeColor="text1"/>
                    </w:rPr>
                    <w:t>包</w:t>
                  </w:r>
                  <w:r w:rsidRPr="003C411F">
                    <w:rPr>
                      <w:rFonts w:hint="eastAsia"/>
                      <w:color w:val="000000" w:themeColor="text1"/>
                    </w:rPr>
                    <w:t>/560</w:t>
                  </w:r>
                  <w:r w:rsidRPr="003C411F">
                    <w:rPr>
                      <w:color w:val="000000" w:themeColor="text1"/>
                    </w:rPr>
                    <w:t>g</w:t>
                  </w:r>
                </w:p>
              </w:tc>
              <w:tc>
                <w:tcPr>
                  <w:tcW w:w="1809" w:type="dxa"/>
                </w:tcPr>
                <w:p w:rsidR="005164E3" w:rsidRPr="003C411F" w:rsidRDefault="00F75AF7">
                  <w:pPr>
                    <w:rPr>
                      <w:color w:val="000000" w:themeColor="text1"/>
                    </w:rPr>
                  </w:pPr>
                  <w:r w:rsidRPr="003C411F">
                    <w:rPr>
                      <w:rFonts w:hint="eastAsia"/>
                      <w:color w:val="000000" w:themeColor="text1"/>
                    </w:rPr>
                    <w:t>2021-12-23</w:t>
                  </w:r>
                </w:p>
              </w:tc>
              <w:tc>
                <w:tcPr>
                  <w:tcW w:w="1809" w:type="dxa"/>
                </w:tcPr>
                <w:p w:rsidR="005164E3" w:rsidRPr="003C411F" w:rsidRDefault="00F75AF7">
                  <w:pPr>
                    <w:rPr>
                      <w:color w:val="000000" w:themeColor="text1"/>
                    </w:rPr>
                  </w:pPr>
                  <w:r w:rsidRPr="003C411F">
                    <w:rPr>
                      <w:rFonts w:hint="eastAsia"/>
                      <w:color w:val="000000" w:themeColor="text1"/>
                    </w:rPr>
                    <w:t>60</w:t>
                  </w:r>
                  <w:r w:rsidRPr="003C411F">
                    <w:rPr>
                      <w:rFonts w:hint="eastAsia"/>
                      <w:color w:val="000000" w:themeColor="text1"/>
                    </w:rPr>
                    <w:t>天</w:t>
                  </w:r>
                </w:p>
              </w:tc>
              <w:tc>
                <w:tcPr>
                  <w:tcW w:w="1809" w:type="dxa"/>
                </w:tcPr>
                <w:p w:rsidR="005164E3" w:rsidRPr="003C411F" w:rsidRDefault="00F75AF7">
                  <w:pPr>
                    <w:rPr>
                      <w:color w:val="000000" w:themeColor="text1"/>
                    </w:rPr>
                  </w:pPr>
                  <w:r w:rsidRPr="003C411F">
                    <w:rPr>
                      <w:rFonts w:hint="eastAsia"/>
                      <w:color w:val="000000" w:themeColor="text1"/>
                    </w:rPr>
                    <w:t>常</w:t>
                  </w:r>
                  <w:r w:rsidRPr="003C411F">
                    <w:rPr>
                      <w:color w:val="000000" w:themeColor="text1"/>
                    </w:rPr>
                    <w:t>温</w:t>
                  </w:r>
                  <w:r w:rsidRPr="003C411F">
                    <w:rPr>
                      <w:rFonts w:hint="eastAsia"/>
                      <w:color w:val="000000" w:themeColor="text1"/>
                    </w:rPr>
                    <w:t xml:space="preserve"> </w:t>
                  </w:r>
                </w:p>
              </w:tc>
            </w:tr>
          </w:tbl>
          <w:p w:rsidR="005164E3" w:rsidRPr="00F75AF7" w:rsidRDefault="005164E3">
            <w:pPr>
              <w:rPr>
                <w:color w:val="000000" w:themeColor="text1"/>
              </w:rPr>
            </w:pPr>
          </w:p>
          <w:p w:rsidR="005164E3" w:rsidRPr="00F75AF7" w:rsidRDefault="000831B8">
            <w:pPr>
              <w:rPr>
                <w:color w:val="000000" w:themeColor="text1"/>
              </w:rPr>
            </w:pPr>
            <w:r w:rsidRPr="00F75AF7">
              <w:rPr>
                <w:color w:val="000000" w:themeColor="text1"/>
              </w:rPr>
              <w:t>系统的验证包括最终产品数量与成分数量的核对，作为</w:t>
            </w:r>
            <w:r w:rsidRPr="00F75AF7">
              <w:rPr>
                <w:rFonts w:hint="eastAsia"/>
                <w:color w:val="000000" w:themeColor="text1"/>
              </w:rPr>
              <w:t>追溯性</w:t>
            </w:r>
            <w:r w:rsidRPr="00F75AF7">
              <w:rPr>
                <w:color w:val="000000" w:themeColor="text1"/>
              </w:rPr>
              <w:t>有效性的证据</w:t>
            </w:r>
            <w:r w:rsidRPr="00F75AF7">
              <w:rPr>
                <w:rFonts w:hint="eastAsia"/>
                <w:color w:val="000000" w:themeColor="text1"/>
              </w:rPr>
              <w:t>。</w:t>
            </w:r>
            <w:r w:rsidRPr="00F75AF7">
              <w:rPr>
                <w:rFonts w:hint="eastAsia"/>
                <w:color w:val="000000" w:themeColor="text1"/>
              </w:rPr>
              <w:sym w:font="Wingdings" w:char="00FE"/>
            </w:r>
            <w:r w:rsidRPr="00F75AF7">
              <w:rPr>
                <w:rFonts w:hint="eastAsia"/>
                <w:color w:val="000000" w:themeColor="text1"/>
              </w:rPr>
              <w:t>是</w:t>
            </w:r>
            <w:r w:rsidRPr="00F75AF7">
              <w:rPr>
                <w:rFonts w:hint="eastAsia"/>
                <w:color w:val="000000" w:themeColor="text1"/>
              </w:rPr>
              <w:t xml:space="preserve">  </w:t>
            </w:r>
            <w:r w:rsidRPr="00F75AF7">
              <w:rPr>
                <w:rFonts w:hint="eastAsia"/>
                <w:color w:val="000000" w:themeColor="text1"/>
              </w:rPr>
              <w:sym w:font="Wingdings" w:char="00A8"/>
            </w:r>
            <w:r w:rsidRPr="00F75AF7">
              <w:rPr>
                <w:rFonts w:hint="eastAsia"/>
                <w:color w:val="000000" w:themeColor="text1"/>
              </w:rPr>
              <w:t>否</w:t>
            </w:r>
          </w:p>
          <w:p w:rsidR="005164E3" w:rsidRPr="00F75AF7" w:rsidRDefault="005164E3">
            <w:pPr>
              <w:rPr>
                <w:color w:val="000000" w:themeColor="text1"/>
              </w:rPr>
            </w:pPr>
          </w:p>
        </w:tc>
        <w:tc>
          <w:tcPr>
            <w:tcW w:w="1776" w:type="dxa"/>
            <w:vMerge/>
          </w:tcPr>
          <w:p w:rsidR="005164E3" w:rsidRDefault="005164E3"/>
        </w:tc>
      </w:tr>
      <w:tr w:rsidR="005164E3">
        <w:trPr>
          <w:trHeight w:val="93"/>
        </w:trPr>
        <w:tc>
          <w:tcPr>
            <w:tcW w:w="2122" w:type="dxa"/>
            <w:vMerge/>
          </w:tcPr>
          <w:p w:rsidR="005164E3" w:rsidRDefault="005164E3"/>
        </w:tc>
        <w:tc>
          <w:tcPr>
            <w:tcW w:w="987" w:type="dxa"/>
            <w:vMerge/>
          </w:tcPr>
          <w:p w:rsidR="005164E3" w:rsidRDefault="005164E3"/>
        </w:tc>
        <w:tc>
          <w:tcPr>
            <w:tcW w:w="762" w:type="dxa"/>
            <w:gridSpan w:val="3"/>
          </w:tcPr>
          <w:p w:rsidR="005164E3" w:rsidRDefault="000831B8">
            <w:r>
              <w:rPr>
                <w:rFonts w:hint="eastAsia"/>
              </w:rPr>
              <w:t>现场观察</w:t>
            </w:r>
          </w:p>
        </w:tc>
        <w:tc>
          <w:tcPr>
            <w:tcW w:w="9516" w:type="dxa"/>
          </w:tcPr>
          <w:p w:rsidR="005164E3" w:rsidRDefault="000831B8">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164E3" w:rsidRDefault="000831B8">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164E3" w:rsidRDefault="000831B8">
            <w:r>
              <w:rPr>
                <w:rFonts w:hint="eastAsia"/>
              </w:rPr>
              <w:t>在生产或服务场所对成品的标识情况：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164E3" w:rsidRDefault="005164E3"/>
          <w:p w:rsidR="005164E3" w:rsidRDefault="000831B8">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164E3" w:rsidRDefault="000831B8">
            <w:pPr>
              <w:rPr>
                <w:u w:val="single"/>
              </w:rPr>
            </w:pPr>
            <w:r>
              <w:rPr>
                <w:rFonts w:hint="eastAsia"/>
                <w:u w:val="single"/>
              </w:rPr>
              <w:t>现场查看原辅料库房对</w:t>
            </w:r>
            <w:r w:rsidR="001E7C06">
              <w:rPr>
                <w:rFonts w:hint="eastAsia"/>
                <w:u w:val="single"/>
              </w:rPr>
              <w:t>白沙糖</w:t>
            </w:r>
            <w:r w:rsidR="001E7C06">
              <w:rPr>
                <w:u w:val="single"/>
              </w:rPr>
              <w:t>、鲜鸡蛋、奶</w:t>
            </w:r>
            <w:r>
              <w:rPr>
                <w:rFonts w:hint="eastAsia"/>
                <w:u w:val="single"/>
              </w:rPr>
              <w:t>油、</w:t>
            </w:r>
            <w:r w:rsidR="001E7C06">
              <w:rPr>
                <w:rFonts w:hint="eastAsia"/>
                <w:u w:val="single"/>
              </w:rPr>
              <w:t>海</w:t>
            </w:r>
            <w:r w:rsidR="001E7C06">
              <w:rPr>
                <w:u w:val="single"/>
              </w:rPr>
              <w:t>藻糖、</w:t>
            </w:r>
            <w:r>
              <w:rPr>
                <w:rFonts w:hint="eastAsia"/>
                <w:u w:val="single"/>
              </w:rPr>
              <w:t>奶粉等各类原辅料；分类离地离墙放置，贴有相应的标识，摆放整齐，原料库房温度：</w:t>
            </w:r>
            <w:r w:rsidR="001E7C06">
              <w:rPr>
                <w:rFonts w:hint="eastAsia"/>
                <w:u w:val="single"/>
              </w:rPr>
              <w:t>19</w:t>
            </w:r>
            <w:r>
              <w:rPr>
                <w:rFonts w:hint="eastAsia"/>
                <w:u w:val="single"/>
              </w:rPr>
              <w:t>℃、</w:t>
            </w:r>
            <w:r w:rsidR="006B1F48">
              <w:rPr>
                <w:rFonts w:hint="eastAsia"/>
                <w:u w:val="single"/>
              </w:rPr>
              <w:t>（</w:t>
            </w:r>
            <w:r w:rsidR="006B1F48">
              <w:rPr>
                <w:u w:val="single"/>
              </w:rPr>
              <w:t>包材</w:t>
            </w:r>
            <w:r w:rsidR="006B1F48">
              <w:rPr>
                <w:rFonts w:hint="eastAsia"/>
                <w:u w:val="single"/>
              </w:rPr>
              <w:t>）</w:t>
            </w:r>
            <w:r>
              <w:rPr>
                <w:rFonts w:hint="eastAsia"/>
                <w:u w:val="single"/>
              </w:rPr>
              <w:t>辅料库房温度：</w:t>
            </w:r>
            <w:r w:rsidR="001E7C06">
              <w:rPr>
                <w:u w:val="single"/>
              </w:rPr>
              <w:t>1</w:t>
            </w:r>
            <w:r w:rsidR="006B1F48">
              <w:rPr>
                <w:u w:val="single"/>
              </w:rPr>
              <w:t>8.4</w:t>
            </w:r>
            <w:r>
              <w:rPr>
                <w:rFonts w:hint="eastAsia"/>
                <w:u w:val="single"/>
              </w:rPr>
              <w:t>℃</w:t>
            </w:r>
            <w:r w:rsidR="006B1F48">
              <w:rPr>
                <w:rFonts w:hint="eastAsia"/>
                <w:u w:val="single"/>
              </w:rPr>
              <w:t xml:space="preserve"> </w:t>
            </w:r>
            <w:r w:rsidR="006B1F48">
              <w:rPr>
                <w:rFonts w:hint="eastAsia"/>
                <w:u w:val="single"/>
              </w:rPr>
              <w:t>温</w:t>
            </w:r>
            <w:r w:rsidR="006B1F48">
              <w:rPr>
                <w:u w:val="single"/>
              </w:rPr>
              <w:t>度</w:t>
            </w:r>
            <w:r w:rsidR="006B1F48">
              <w:rPr>
                <w:rFonts w:hint="eastAsia"/>
                <w:u w:val="single"/>
              </w:rPr>
              <w:t>52%</w:t>
            </w:r>
            <w:r w:rsidR="006B1F48">
              <w:rPr>
                <w:u w:val="single"/>
              </w:rPr>
              <w:t>RH</w:t>
            </w:r>
            <w:r>
              <w:rPr>
                <w:rFonts w:hint="eastAsia"/>
                <w:u w:val="single"/>
              </w:rPr>
              <w:t>、食品添加剂库房：</w:t>
            </w:r>
            <w:r w:rsidR="001E7C06">
              <w:rPr>
                <w:rFonts w:hint="eastAsia"/>
                <w:u w:val="single"/>
              </w:rPr>
              <w:t>19</w:t>
            </w:r>
            <w:r>
              <w:rPr>
                <w:rFonts w:hint="eastAsia"/>
                <w:u w:val="single"/>
              </w:rPr>
              <w:t>℃；符合要求。</w:t>
            </w:r>
          </w:p>
          <w:p w:rsidR="005164E3" w:rsidRDefault="000831B8">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164E3" w:rsidRDefault="00583F9C">
            <w:pPr>
              <w:pStyle w:val="a7"/>
              <w:rPr>
                <w:sz w:val="21"/>
                <w:szCs w:val="21"/>
                <w:u w:val="single"/>
              </w:rPr>
            </w:pPr>
            <w:r>
              <w:rPr>
                <w:rFonts w:hint="eastAsia"/>
                <w:sz w:val="21"/>
                <w:szCs w:val="21"/>
                <w:u w:val="single"/>
              </w:rPr>
              <w:t>保</w:t>
            </w:r>
            <w:r>
              <w:rPr>
                <w:sz w:val="21"/>
                <w:szCs w:val="21"/>
                <w:u w:val="single"/>
              </w:rPr>
              <w:t>鲜</w:t>
            </w:r>
            <w:r w:rsidR="000831B8">
              <w:rPr>
                <w:rFonts w:hint="eastAsia"/>
                <w:sz w:val="21"/>
                <w:szCs w:val="21"/>
                <w:u w:val="single"/>
              </w:rPr>
              <w:t>库：</w:t>
            </w:r>
            <w:r>
              <w:rPr>
                <w:rFonts w:hint="eastAsia"/>
                <w:sz w:val="21"/>
                <w:szCs w:val="21"/>
                <w:u w:val="single"/>
              </w:rPr>
              <w:t>18</w:t>
            </w:r>
            <w:r w:rsidR="000831B8">
              <w:rPr>
                <w:rFonts w:hint="eastAsia"/>
                <w:sz w:val="21"/>
                <w:szCs w:val="21"/>
                <w:u w:val="single"/>
              </w:rPr>
              <w:t>℃</w:t>
            </w:r>
            <w:r w:rsidR="000831B8">
              <w:rPr>
                <w:rFonts w:hint="eastAsia"/>
                <w:sz w:val="21"/>
                <w:szCs w:val="21"/>
                <w:u w:val="single"/>
              </w:rPr>
              <w:t xml:space="preserve"> </w:t>
            </w:r>
            <w:r w:rsidR="000831B8">
              <w:rPr>
                <w:rFonts w:hint="eastAsia"/>
                <w:sz w:val="21"/>
                <w:szCs w:val="21"/>
                <w:u w:val="single"/>
              </w:rPr>
              <w:t>冷</w:t>
            </w:r>
            <w:r w:rsidR="006B1F48">
              <w:rPr>
                <w:rFonts w:hint="eastAsia"/>
                <w:sz w:val="21"/>
                <w:szCs w:val="21"/>
                <w:u w:val="single"/>
              </w:rPr>
              <w:t>藏</w:t>
            </w:r>
            <w:r w:rsidR="000831B8">
              <w:rPr>
                <w:rFonts w:hint="eastAsia"/>
                <w:sz w:val="21"/>
                <w:szCs w:val="21"/>
                <w:u w:val="single"/>
              </w:rPr>
              <w:t>冻库：</w:t>
            </w:r>
            <w:r>
              <w:rPr>
                <w:sz w:val="21"/>
                <w:szCs w:val="21"/>
                <w:u w:val="single"/>
              </w:rPr>
              <w:t>0</w:t>
            </w:r>
            <w:r w:rsidR="006B1F48">
              <w:rPr>
                <w:sz w:val="21"/>
                <w:szCs w:val="21"/>
                <w:u w:val="single"/>
              </w:rPr>
              <w:t>~</w:t>
            </w:r>
            <w:r>
              <w:rPr>
                <w:sz w:val="21"/>
                <w:szCs w:val="21"/>
                <w:u w:val="single"/>
              </w:rPr>
              <w:t>4</w:t>
            </w:r>
            <w:r w:rsidR="000831B8">
              <w:rPr>
                <w:rFonts w:hint="eastAsia"/>
                <w:sz w:val="21"/>
                <w:szCs w:val="21"/>
                <w:u w:val="single"/>
              </w:rPr>
              <w:t>℃</w:t>
            </w:r>
          </w:p>
          <w:p w:rsidR="005164E3" w:rsidRDefault="000831B8">
            <w:r>
              <w:rPr>
                <w:rFonts w:hint="eastAsia"/>
              </w:rPr>
              <w:t>在成品库房的标识情况：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5164E3" w:rsidRDefault="000831B8">
            <w:pPr>
              <w:pStyle w:val="af"/>
            </w:pPr>
            <w:r>
              <w:rPr>
                <w:rFonts w:hint="eastAsia"/>
              </w:rPr>
              <w:t>符合要求。</w:t>
            </w:r>
          </w:p>
        </w:tc>
        <w:tc>
          <w:tcPr>
            <w:tcW w:w="1776" w:type="dxa"/>
            <w:vMerge/>
          </w:tcPr>
          <w:p w:rsidR="005164E3" w:rsidRDefault="005164E3"/>
        </w:tc>
      </w:tr>
      <w:tr w:rsidR="005164E3">
        <w:trPr>
          <w:trHeight w:val="486"/>
        </w:trPr>
        <w:tc>
          <w:tcPr>
            <w:tcW w:w="2122" w:type="dxa"/>
            <w:vMerge w:val="restart"/>
          </w:tcPr>
          <w:p w:rsidR="005164E3" w:rsidRDefault="000831B8">
            <w:r>
              <w:rPr>
                <w:rFonts w:hint="eastAsia"/>
              </w:rPr>
              <w:t>撤回</w:t>
            </w:r>
            <w:r>
              <w:rPr>
                <w:rFonts w:hint="eastAsia"/>
              </w:rPr>
              <w:t>/</w:t>
            </w:r>
            <w:r>
              <w:rPr>
                <w:rFonts w:hint="eastAsia"/>
              </w:rPr>
              <w:t>召回</w:t>
            </w:r>
          </w:p>
        </w:tc>
        <w:tc>
          <w:tcPr>
            <w:tcW w:w="996" w:type="dxa"/>
            <w:gridSpan w:val="2"/>
            <w:vMerge w:val="restart"/>
          </w:tcPr>
          <w:p w:rsidR="005164E3" w:rsidRDefault="000831B8">
            <w:r>
              <w:rPr>
                <w:rFonts w:hint="eastAsia"/>
              </w:rPr>
              <w:t>F</w:t>
            </w:r>
            <w:r>
              <w:t>8.9.5</w:t>
            </w:r>
          </w:p>
        </w:tc>
        <w:tc>
          <w:tcPr>
            <w:tcW w:w="745" w:type="dxa"/>
          </w:tcPr>
          <w:p w:rsidR="005164E3" w:rsidRDefault="000831B8">
            <w:r>
              <w:rPr>
                <w:rFonts w:hint="eastAsia"/>
              </w:rPr>
              <w:t>文件名称</w:t>
            </w:r>
          </w:p>
        </w:tc>
        <w:tc>
          <w:tcPr>
            <w:tcW w:w="9524" w:type="dxa"/>
            <w:gridSpan w:val="2"/>
          </w:tcPr>
          <w:p w:rsidR="005164E3" w:rsidRDefault="000831B8">
            <w:pPr>
              <w:spacing w:line="480" w:lineRule="exact"/>
            </w:pPr>
            <w:r>
              <w:rPr>
                <w:rFonts w:hint="eastAsia"/>
              </w:rPr>
              <w:t>如：</w:t>
            </w:r>
            <w:r>
              <w:rPr>
                <w:rFonts w:hint="eastAsia"/>
              </w:rPr>
              <w:sym w:font="Wingdings" w:char="00FE"/>
            </w:r>
            <w:r>
              <w:rPr>
                <w:rFonts w:hint="eastAsia"/>
              </w:rPr>
              <w:t>《召回</w:t>
            </w:r>
            <w:r>
              <w:rPr>
                <w:rFonts w:hint="eastAsia"/>
              </w:rPr>
              <w:t>/</w:t>
            </w:r>
            <w:r>
              <w:rPr>
                <w:rFonts w:hint="eastAsia"/>
              </w:rPr>
              <w:t>撤回程序》、</w:t>
            </w:r>
            <w:r>
              <w:rPr>
                <w:rFonts w:hint="eastAsia"/>
              </w:rPr>
              <w:sym w:font="Wingdings" w:char="00A8"/>
            </w:r>
            <w:r>
              <w:rPr>
                <w:rFonts w:hint="eastAsia"/>
              </w:rPr>
              <w:t>《食品召回控制程序》</w:t>
            </w:r>
          </w:p>
        </w:tc>
        <w:tc>
          <w:tcPr>
            <w:tcW w:w="1776" w:type="dxa"/>
            <w:vMerge w:val="restart"/>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669"/>
        </w:trPr>
        <w:tc>
          <w:tcPr>
            <w:tcW w:w="2122" w:type="dxa"/>
            <w:vMerge/>
          </w:tcPr>
          <w:p w:rsidR="005164E3" w:rsidRDefault="005164E3"/>
        </w:tc>
        <w:tc>
          <w:tcPr>
            <w:tcW w:w="996" w:type="dxa"/>
            <w:gridSpan w:val="2"/>
            <w:vMerge/>
          </w:tcPr>
          <w:p w:rsidR="005164E3" w:rsidRDefault="005164E3"/>
        </w:tc>
        <w:tc>
          <w:tcPr>
            <w:tcW w:w="745" w:type="dxa"/>
          </w:tcPr>
          <w:p w:rsidR="005164E3" w:rsidRDefault="000831B8">
            <w:r>
              <w:rPr>
                <w:rFonts w:hint="eastAsia"/>
              </w:rPr>
              <w:t>运行证据</w:t>
            </w:r>
          </w:p>
        </w:tc>
        <w:tc>
          <w:tcPr>
            <w:tcW w:w="9524" w:type="dxa"/>
            <w:gridSpan w:val="2"/>
          </w:tcPr>
          <w:p w:rsidR="005164E3" w:rsidRDefault="000831B8">
            <w:r>
              <w:rPr>
                <w:rFonts w:hint="eastAsia"/>
              </w:rPr>
              <w:t>有权决定撤回</w:t>
            </w:r>
            <w:r>
              <w:rPr>
                <w:rFonts w:hint="eastAsia"/>
              </w:rPr>
              <w:t>/</w:t>
            </w:r>
            <w:r>
              <w:rPr>
                <w:rFonts w:hint="eastAsia"/>
              </w:rPr>
              <w:t>召回人员：</w:t>
            </w:r>
            <w:r>
              <w:rPr>
                <w:rFonts w:hint="eastAsia"/>
                <w:u w:val="single"/>
              </w:rPr>
              <w:t xml:space="preserve">    </w:t>
            </w:r>
            <w:r>
              <w:rPr>
                <w:rFonts w:ascii="宋体" w:hAnsi="宋体" w:cs="宋体" w:hint="eastAsia"/>
                <w:color w:val="000000"/>
                <w:szCs w:val="21"/>
                <w:u w:val="single"/>
              </w:rPr>
              <w:t>总经理</w:t>
            </w:r>
            <w:r w:rsidR="00C52D44">
              <w:rPr>
                <w:rFonts w:hint="eastAsia"/>
                <w:u w:val="single"/>
              </w:rPr>
              <w:t>李永</w:t>
            </w:r>
            <w:r w:rsidR="00C52D44">
              <w:rPr>
                <w:u w:val="single"/>
              </w:rPr>
              <w:t>华</w:t>
            </w:r>
            <w:r>
              <w:rPr>
                <w:rFonts w:hint="eastAsia"/>
                <w:u w:val="single"/>
              </w:rPr>
              <w:t xml:space="preserve">    </w:t>
            </w:r>
            <w:r>
              <w:rPr>
                <w:rFonts w:hint="eastAsia"/>
              </w:rPr>
              <w:t xml:space="preserve"> </w:t>
            </w:r>
            <w:r>
              <w:rPr>
                <w:rFonts w:hint="eastAsia"/>
              </w:rPr>
              <w:t>；</w:t>
            </w:r>
            <w:r>
              <w:rPr>
                <w:rFonts w:hint="eastAsia"/>
              </w:rPr>
              <w:t xml:space="preserve">  </w:t>
            </w:r>
          </w:p>
          <w:p w:rsidR="005164E3" w:rsidRDefault="000831B8">
            <w:r>
              <w:rPr>
                <w:rFonts w:hint="eastAsia"/>
              </w:rPr>
              <w:t>确保及时撤回</w:t>
            </w:r>
            <w:r>
              <w:rPr>
                <w:rFonts w:hint="eastAsia"/>
              </w:rPr>
              <w:t>/</w:t>
            </w:r>
            <w:r>
              <w:rPr>
                <w:rFonts w:hint="eastAsia"/>
              </w:rPr>
              <w:t>召回被确定为潜在不安全的大量最终产品。</w:t>
            </w:r>
          </w:p>
          <w:p w:rsidR="005164E3" w:rsidRDefault="000831B8">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5164E3">
              <w:tc>
                <w:tcPr>
                  <w:tcW w:w="3835" w:type="dxa"/>
                  <w:shd w:val="clear" w:color="auto" w:fill="auto"/>
                </w:tcPr>
                <w:p w:rsidR="005164E3" w:rsidRDefault="005164E3"/>
              </w:tc>
              <w:tc>
                <w:tcPr>
                  <w:tcW w:w="2896" w:type="dxa"/>
                  <w:shd w:val="clear" w:color="auto" w:fill="auto"/>
                </w:tcPr>
                <w:p w:rsidR="005164E3" w:rsidRDefault="000831B8">
                  <w:r>
                    <w:rPr>
                      <w:rFonts w:hint="eastAsia"/>
                    </w:rPr>
                    <w:t>实施责任部门</w:t>
                  </w:r>
                </w:p>
              </w:tc>
              <w:tc>
                <w:tcPr>
                  <w:tcW w:w="2312" w:type="dxa"/>
                  <w:shd w:val="clear" w:color="auto" w:fill="auto"/>
                </w:tcPr>
                <w:p w:rsidR="005164E3" w:rsidRDefault="000831B8">
                  <w:r>
                    <w:rPr>
                      <w:rFonts w:hint="eastAsia"/>
                    </w:rPr>
                    <w:t>备注</w:t>
                  </w:r>
                </w:p>
              </w:tc>
            </w:tr>
            <w:tr w:rsidR="005164E3">
              <w:tc>
                <w:tcPr>
                  <w:tcW w:w="3835" w:type="dxa"/>
                  <w:shd w:val="clear" w:color="auto" w:fill="auto"/>
                </w:tcPr>
                <w:p w:rsidR="005164E3" w:rsidRDefault="000831B8">
                  <w:pPr>
                    <w:rPr>
                      <w:rFonts w:asciiTheme="minorEastAsia" w:eastAsiaTheme="minorEastAsia" w:hAnsiTheme="minorEastAsia"/>
                      <w:szCs w:val="21"/>
                    </w:rPr>
                  </w:pPr>
                  <w:r>
                    <w:rPr>
                      <w:rFonts w:asciiTheme="minorEastAsia" w:eastAsiaTheme="minorEastAsia" w:hAnsiTheme="minorEastAsia" w:hint="eastAsia"/>
                      <w:szCs w:val="21"/>
                    </w:rPr>
                    <w:t>通知法定和监管机构</w:t>
                  </w:r>
                </w:p>
              </w:tc>
              <w:tc>
                <w:tcPr>
                  <w:tcW w:w="2896" w:type="dxa"/>
                  <w:shd w:val="clear" w:color="auto" w:fill="auto"/>
                </w:tcPr>
                <w:p w:rsidR="005164E3" w:rsidRDefault="000831B8">
                  <w:r>
                    <w:rPr>
                      <w:rFonts w:hint="eastAsia"/>
                    </w:rPr>
                    <w:t>食品安全小组组长或公司的公关人员</w:t>
                  </w:r>
                </w:p>
              </w:tc>
              <w:tc>
                <w:tcPr>
                  <w:tcW w:w="2312" w:type="dxa"/>
                  <w:shd w:val="clear" w:color="auto" w:fill="auto"/>
                </w:tcPr>
                <w:p w:rsidR="005164E3" w:rsidRDefault="005164E3">
                  <w:pPr>
                    <w:rPr>
                      <w:rFonts w:asciiTheme="minorEastAsia" w:eastAsiaTheme="minorEastAsia" w:hAnsiTheme="minorEastAsia"/>
                      <w:szCs w:val="21"/>
                    </w:rPr>
                  </w:pPr>
                </w:p>
              </w:tc>
            </w:tr>
            <w:tr w:rsidR="005164E3">
              <w:tc>
                <w:tcPr>
                  <w:tcW w:w="3835" w:type="dxa"/>
                  <w:shd w:val="clear" w:color="auto" w:fill="auto"/>
                </w:tcPr>
                <w:p w:rsidR="005164E3" w:rsidRDefault="000831B8">
                  <w:pPr>
                    <w:rPr>
                      <w:rFonts w:asciiTheme="minorEastAsia" w:eastAsiaTheme="minorEastAsia" w:hAnsiTheme="minorEastAsia"/>
                      <w:szCs w:val="21"/>
                    </w:rPr>
                  </w:pPr>
                  <w:r>
                    <w:rPr>
                      <w:rFonts w:asciiTheme="minorEastAsia" w:eastAsiaTheme="minorEastAsia" w:hAnsiTheme="minorEastAsia" w:hint="eastAsia"/>
                      <w:szCs w:val="21"/>
                    </w:rPr>
                    <w:t>通知客户</w:t>
                  </w:r>
                </w:p>
              </w:tc>
              <w:tc>
                <w:tcPr>
                  <w:tcW w:w="2896" w:type="dxa"/>
                  <w:shd w:val="clear" w:color="auto" w:fill="auto"/>
                </w:tcPr>
                <w:p w:rsidR="005164E3" w:rsidRDefault="000831B8">
                  <w:r>
                    <w:rPr>
                      <w:rFonts w:hint="eastAsia"/>
                    </w:rPr>
                    <w:t>销售部</w:t>
                  </w:r>
                </w:p>
              </w:tc>
              <w:tc>
                <w:tcPr>
                  <w:tcW w:w="2312" w:type="dxa"/>
                  <w:shd w:val="clear" w:color="auto" w:fill="auto"/>
                </w:tcPr>
                <w:p w:rsidR="005164E3" w:rsidRDefault="005164E3">
                  <w:pPr>
                    <w:rPr>
                      <w:rFonts w:asciiTheme="minorEastAsia" w:eastAsiaTheme="minorEastAsia" w:hAnsiTheme="minorEastAsia"/>
                      <w:szCs w:val="21"/>
                    </w:rPr>
                  </w:pPr>
                </w:p>
              </w:tc>
            </w:tr>
            <w:tr w:rsidR="005164E3">
              <w:tc>
                <w:tcPr>
                  <w:tcW w:w="3835" w:type="dxa"/>
                  <w:shd w:val="clear" w:color="auto" w:fill="auto"/>
                </w:tcPr>
                <w:p w:rsidR="005164E3" w:rsidRDefault="000831B8">
                  <w:pPr>
                    <w:rPr>
                      <w:rFonts w:asciiTheme="minorEastAsia" w:eastAsiaTheme="minorEastAsia" w:hAnsiTheme="minorEastAsia"/>
                      <w:szCs w:val="21"/>
                    </w:rPr>
                  </w:pPr>
                  <w:r>
                    <w:rPr>
                      <w:rFonts w:asciiTheme="minorEastAsia" w:eastAsiaTheme="minorEastAsia" w:hAnsiTheme="minorEastAsia" w:hint="eastAsia"/>
                      <w:szCs w:val="21"/>
                    </w:rPr>
                    <w:t>通知消费者</w:t>
                  </w:r>
                </w:p>
              </w:tc>
              <w:tc>
                <w:tcPr>
                  <w:tcW w:w="2896" w:type="dxa"/>
                  <w:shd w:val="clear" w:color="auto" w:fill="auto"/>
                </w:tcPr>
                <w:p w:rsidR="005164E3" w:rsidRDefault="000831B8">
                  <w:r>
                    <w:rPr>
                      <w:rFonts w:hint="eastAsia"/>
                    </w:rPr>
                    <w:t>销售部</w:t>
                  </w:r>
                </w:p>
              </w:tc>
              <w:tc>
                <w:tcPr>
                  <w:tcW w:w="2312" w:type="dxa"/>
                  <w:shd w:val="clear" w:color="auto" w:fill="auto"/>
                </w:tcPr>
                <w:p w:rsidR="005164E3" w:rsidRDefault="005164E3">
                  <w:pPr>
                    <w:rPr>
                      <w:rFonts w:asciiTheme="minorEastAsia" w:eastAsiaTheme="minorEastAsia" w:hAnsiTheme="minorEastAsia"/>
                      <w:szCs w:val="21"/>
                    </w:rPr>
                  </w:pPr>
                </w:p>
              </w:tc>
            </w:tr>
            <w:tr w:rsidR="005164E3">
              <w:tc>
                <w:tcPr>
                  <w:tcW w:w="3835" w:type="dxa"/>
                  <w:shd w:val="clear" w:color="auto" w:fill="auto"/>
                </w:tcPr>
                <w:p w:rsidR="005164E3" w:rsidRDefault="000831B8">
                  <w:pPr>
                    <w:rPr>
                      <w:rFonts w:asciiTheme="minorEastAsia" w:eastAsiaTheme="minorEastAsia" w:hAnsiTheme="minorEastAsia"/>
                      <w:szCs w:val="21"/>
                    </w:rPr>
                  </w:pPr>
                  <w:r>
                    <w:rPr>
                      <w:rFonts w:asciiTheme="minorEastAsia" w:eastAsiaTheme="minorEastAsia" w:hAnsiTheme="minorEastAsia" w:hint="eastAsia"/>
                      <w:szCs w:val="21"/>
                    </w:rPr>
                    <w:t>处置撤回产品</w:t>
                  </w:r>
                </w:p>
              </w:tc>
              <w:tc>
                <w:tcPr>
                  <w:tcW w:w="2896" w:type="dxa"/>
                  <w:shd w:val="clear" w:color="auto" w:fill="auto"/>
                </w:tcPr>
                <w:p w:rsidR="005164E3" w:rsidRDefault="000831B8">
                  <w:r>
                    <w:rPr>
                      <w:rFonts w:hint="eastAsia"/>
                    </w:rPr>
                    <w:t>生产部、品控部</w:t>
                  </w:r>
                </w:p>
              </w:tc>
              <w:tc>
                <w:tcPr>
                  <w:tcW w:w="2312" w:type="dxa"/>
                  <w:shd w:val="clear" w:color="auto" w:fill="auto"/>
                </w:tcPr>
                <w:p w:rsidR="005164E3" w:rsidRDefault="005164E3">
                  <w:pPr>
                    <w:rPr>
                      <w:rFonts w:asciiTheme="minorEastAsia" w:eastAsiaTheme="minorEastAsia" w:hAnsiTheme="minorEastAsia"/>
                      <w:szCs w:val="21"/>
                    </w:rPr>
                  </w:pPr>
                </w:p>
              </w:tc>
            </w:tr>
            <w:tr w:rsidR="005164E3">
              <w:tc>
                <w:tcPr>
                  <w:tcW w:w="3835" w:type="dxa"/>
                  <w:shd w:val="clear" w:color="auto" w:fill="auto"/>
                </w:tcPr>
                <w:p w:rsidR="005164E3" w:rsidRDefault="000831B8">
                  <w:pPr>
                    <w:rPr>
                      <w:rFonts w:asciiTheme="minorEastAsia" w:eastAsiaTheme="minorEastAsia" w:hAnsiTheme="minorEastAsia"/>
                      <w:szCs w:val="21"/>
                    </w:rPr>
                  </w:pPr>
                  <w:r>
                    <w:rPr>
                      <w:rFonts w:asciiTheme="minorEastAsia" w:eastAsiaTheme="minorEastAsia" w:hAnsiTheme="minorEastAsia" w:hint="eastAsia"/>
                      <w:szCs w:val="21"/>
                    </w:rPr>
                    <w:t>处置库存中受影响的批次/批号产品</w:t>
                  </w:r>
                </w:p>
              </w:tc>
              <w:tc>
                <w:tcPr>
                  <w:tcW w:w="2896" w:type="dxa"/>
                  <w:shd w:val="clear" w:color="auto" w:fill="auto"/>
                </w:tcPr>
                <w:p w:rsidR="005164E3" w:rsidRDefault="000831B8">
                  <w:r>
                    <w:rPr>
                      <w:rFonts w:hint="eastAsia"/>
                    </w:rPr>
                    <w:t>生产部、品控部、</w:t>
                  </w:r>
                </w:p>
              </w:tc>
              <w:tc>
                <w:tcPr>
                  <w:tcW w:w="2312" w:type="dxa"/>
                  <w:shd w:val="clear" w:color="auto" w:fill="auto"/>
                </w:tcPr>
                <w:p w:rsidR="005164E3" w:rsidRDefault="005164E3">
                  <w:pPr>
                    <w:rPr>
                      <w:rFonts w:asciiTheme="minorEastAsia" w:eastAsiaTheme="minorEastAsia" w:hAnsiTheme="minorEastAsia"/>
                      <w:szCs w:val="21"/>
                    </w:rPr>
                  </w:pPr>
                </w:p>
              </w:tc>
            </w:tr>
            <w:tr w:rsidR="005164E3">
              <w:tc>
                <w:tcPr>
                  <w:tcW w:w="3835" w:type="dxa"/>
                  <w:shd w:val="clear" w:color="auto" w:fill="auto"/>
                </w:tcPr>
                <w:p w:rsidR="005164E3" w:rsidRDefault="000831B8">
                  <w:pPr>
                    <w:rPr>
                      <w:rFonts w:asciiTheme="minorEastAsia" w:eastAsiaTheme="minorEastAsia" w:hAnsiTheme="minorEastAsia"/>
                      <w:szCs w:val="21"/>
                    </w:rPr>
                  </w:pPr>
                  <w:r>
                    <w:rPr>
                      <w:rFonts w:asciiTheme="minorEastAsia" w:eastAsiaTheme="minorEastAsia" w:hAnsiTheme="minorEastAsia" w:hint="eastAsia"/>
                      <w:szCs w:val="21"/>
                    </w:rPr>
                    <w:t>安排采取措施的顺序</w:t>
                  </w:r>
                </w:p>
              </w:tc>
              <w:tc>
                <w:tcPr>
                  <w:tcW w:w="2896" w:type="dxa"/>
                  <w:shd w:val="clear" w:color="auto" w:fill="auto"/>
                </w:tcPr>
                <w:p w:rsidR="005164E3" w:rsidRDefault="000831B8">
                  <w:r>
                    <w:t>食品安全小组</w:t>
                  </w:r>
                </w:p>
              </w:tc>
              <w:tc>
                <w:tcPr>
                  <w:tcW w:w="2312" w:type="dxa"/>
                  <w:shd w:val="clear" w:color="auto" w:fill="auto"/>
                </w:tcPr>
                <w:p w:rsidR="005164E3" w:rsidRDefault="005164E3">
                  <w:pPr>
                    <w:rPr>
                      <w:rFonts w:asciiTheme="minorEastAsia" w:eastAsiaTheme="minorEastAsia" w:hAnsiTheme="minorEastAsia"/>
                      <w:szCs w:val="21"/>
                    </w:rPr>
                  </w:pPr>
                </w:p>
              </w:tc>
            </w:tr>
          </w:tbl>
          <w:p w:rsidR="005164E3" w:rsidRDefault="005164E3"/>
          <w:p w:rsidR="005164E3" w:rsidRDefault="000831B8">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5164E3" w:rsidRDefault="000831B8">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5164E3" w:rsidRDefault="000831B8">
            <w:pPr>
              <w:rPr>
                <w:u w:val="single"/>
              </w:rPr>
            </w:pPr>
            <w:r>
              <w:rPr>
                <w:rFonts w:hint="eastAsia"/>
              </w:rPr>
              <w:t>本部门是否发生产品的撤回或召回方面的处置：</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082"/>
              <w:gridCol w:w="1134"/>
              <w:gridCol w:w="1983"/>
              <w:gridCol w:w="1876"/>
              <w:gridCol w:w="1793"/>
            </w:tblGrid>
            <w:tr w:rsidR="005164E3" w:rsidRPr="00766750">
              <w:trPr>
                <w:trHeight w:val="90"/>
              </w:trPr>
              <w:tc>
                <w:tcPr>
                  <w:tcW w:w="1175" w:type="dxa"/>
                  <w:shd w:val="clear" w:color="auto" w:fill="auto"/>
                </w:tcPr>
                <w:p w:rsidR="005164E3" w:rsidRPr="00766750" w:rsidRDefault="000831B8">
                  <w:pPr>
                    <w:rPr>
                      <w:rFonts w:asciiTheme="minorEastAsia" w:eastAsiaTheme="minorEastAsia" w:hAnsiTheme="minorEastAsia"/>
                      <w:szCs w:val="21"/>
                    </w:rPr>
                  </w:pPr>
                  <w:r w:rsidRPr="00766750">
                    <w:rPr>
                      <w:rFonts w:asciiTheme="minorEastAsia" w:eastAsiaTheme="minorEastAsia" w:hAnsiTheme="minorEastAsia" w:hint="eastAsia"/>
                      <w:szCs w:val="21"/>
                    </w:rPr>
                    <w:t>撤回日期</w:t>
                  </w:r>
                </w:p>
              </w:tc>
              <w:tc>
                <w:tcPr>
                  <w:tcW w:w="1082" w:type="dxa"/>
                  <w:shd w:val="clear" w:color="auto" w:fill="auto"/>
                </w:tcPr>
                <w:p w:rsidR="005164E3" w:rsidRPr="00766750" w:rsidRDefault="000831B8">
                  <w:pPr>
                    <w:rPr>
                      <w:rFonts w:asciiTheme="minorEastAsia" w:eastAsiaTheme="minorEastAsia" w:hAnsiTheme="minorEastAsia"/>
                      <w:szCs w:val="21"/>
                    </w:rPr>
                  </w:pPr>
                  <w:r w:rsidRPr="00766750">
                    <w:rPr>
                      <w:rFonts w:asciiTheme="minorEastAsia" w:eastAsiaTheme="minorEastAsia" w:hAnsiTheme="minorEastAsia" w:hint="eastAsia"/>
                      <w:szCs w:val="21"/>
                    </w:rPr>
                    <w:t>性质</w:t>
                  </w:r>
                </w:p>
              </w:tc>
              <w:tc>
                <w:tcPr>
                  <w:tcW w:w="1134" w:type="dxa"/>
                  <w:shd w:val="clear" w:color="auto" w:fill="auto"/>
                </w:tcPr>
                <w:p w:rsidR="005164E3" w:rsidRPr="00766750" w:rsidRDefault="000831B8">
                  <w:pPr>
                    <w:rPr>
                      <w:rFonts w:asciiTheme="minorEastAsia" w:eastAsiaTheme="minorEastAsia" w:hAnsiTheme="minorEastAsia"/>
                      <w:szCs w:val="21"/>
                    </w:rPr>
                  </w:pPr>
                  <w:r w:rsidRPr="00766750">
                    <w:rPr>
                      <w:rFonts w:asciiTheme="minorEastAsia" w:eastAsiaTheme="minorEastAsia" w:hAnsiTheme="minorEastAsia" w:hint="eastAsia"/>
                      <w:szCs w:val="21"/>
                    </w:rPr>
                    <w:t>撤回原因</w:t>
                  </w:r>
                </w:p>
              </w:tc>
              <w:tc>
                <w:tcPr>
                  <w:tcW w:w="1983" w:type="dxa"/>
                  <w:shd w:val="clear" w:color="auto" w:fill="auto"/>
                </w:tcPr>
                <w:p w:rsidR="005164E3" w:rsidRPr="00766750" w:rsidRDefault="000831B8">
                  <w:pPr>
                    <w:rPr>
                      <w:rFonts w:asciiTheme="minorEastAsia" w:eastAsiaTheme="minorEastAsia" w:hAnsiTheme="minorEastAsia"/>
                      <w:szCs w:val="21"/>
                    </w:rPr>
                  </w:pPr>
                  <w:r w:rsidRPr="00766750">
                    <w:rPr>
                      <w:rFonts w:asciiTheme="minorEastAsia" w:eastAsiaTheme="minorEastAsia" w:hAnsiTheme="minorEastAsia" w:hint="eastAsia"/>
                      <w:szCs w:val="21"/>
                    </w:rPr>
                    <w:t>撤回范围</w:t>
                  </w:r>
                </w:p>
              </w:tc>
              <w:tc>
                <w:tcPr>
                  <w:tcW w:w="1876" w:type="dxa"/>
                  <w:shd w:val="clear" w:color="auto" w:fill="auto"/>
                </w:tcPr>
                <w:p w:rsidR="005164E3" w:rsidRPr="00766750" w:rsidRDefault="000831B8">
                  <w:pPr>
                    <w:rPr>
                      <w:rFonts w:asciiTheme="minorEastAsia" w:eastAsiaTheme="minorEastAsia" w:hAnsiTheme="minorEastAsia"/>
                      <w:szCs w:val="21"/>
                    </w:rPr>
                  </w:pPr>
                  <w:r w:rsidRPr="00766750">
                    <w:rPr>
                      <w:rFonts w:asciiTheme="minorEastAsia" w:eastAsiaTheme="minorEastAsia" w:hAnsiTheme="minorEastAsia" w:hint="eastAsia"/>
                      <w:szCs w:val="21"/>
                    </w:rPr>
                    <w:t>撤回结果</w:t>
                  </w:r>
                </w:p>
              </w:tc>
              <w:tc>
                <w:tcPr>
                  <w:tcW w:w="1793" w:type="dxa"/>
                  <w:shd w:val="clear" w:color="auto" w:fill="auto"/>
                </w:tcPr>
                <w:p w:rsidR="005164E3" w:rsidRPr="00766750" w:rsidRDefault="000831B8">
                  <w:pPr>
                    <w:rPr>
                      <w:rFonts w:asciiTheme="minorEastAsia" w:eastAsiaTheme="minorEastAsia" w:hAnsiTheme="minorEastAsia"/>
                      <w:szCs w:val="21"/>
                    </w:rPr>
                  </w:pPr>
                  <w:r w:rsidRPr="00766750">
                    <w:rPr>
                      <w:rFonts w:asciiTheme="minorEastAsia" w:eastAsiaTheme="minorEastAsia" w:hAnsiTheme="minorEastAsia" w:hint="eastAsia"/>
                      <w:szCs w:val="21"/>
                    </w:rPr>
                    <w:t>有效性评价</w:t>
                  </w:r>
                </w:p>
              </w:tc>
            </w:tr>
            <w:tr w:rsidR="005164E3" w:rsidRPr="00766750">
              <w:tc>
                <w:tcPr>
                  <w:tcW w:w="1175" w:type="dxa"/>
                  <w:shd w:val="clear" w:color="auto" w:fill="auto"/>
                </w:tcPr>
                <w:p w:rsidR="005164E3" w:rsidRPr="00766750" w:rsidRDefault="000831B8" w:rsidP="00766750">
                  <w:pPr>
                    <w:rPr>
                      <w:rFonts w:asciiTheme="minorEastAsia" w:eastAsiaTheme="minorEastAsia" w:hAnsiTheme="minorEastAsia"/>
                      <w:szCs w:val="21"/>
                    </w:rPr>
                  </w:pPr>
                  <w:r w:rsidRPr="00766750">
                    <w:rPr>
                      <w:rFonts w:asciiTheme="minorEastAsia" w:eastAsiaTheme="minorEastAsia" w:hAnsiTheme="minorEastAsia" w:hint="eastAsia"/>
                      <w:szCs w:val="21"/>
                    </w:rPr>
                    <w:t>2</w:t>
                  </w:r>
                  <w:r w:rsidRPr="00766750">
                    <w:rPr>
                      <w:rFonts w:asciiTheme="minorEastAsia" w:eastAsiaTheme="minorEastAsia" w:hAnsiTheme="minorEastAsia"/>
                      <w:szCs w:val="21"/>
                    </w:rPr>
                    <w:t>021.</w:t>
                  </w:r>
                  <w:r w:rsidRPr="00766750">
                    <w:rPr>
                      <w:rFonts w:asciiTheme="minorEastAsia" w:eastAsiaTheme="minorEastAsia" w:hAnsiTheme="minorEastAsia" w:hint="eastAsia"/>
                      <w:szCs w:val="21"/>
                    </w:rPr>
                    <w:t>9.</w:t>
                  </w:r>
                  <w:r w:rsidR="00766750" w:rsidRPr="00766750">
                    <w:rPr>
                      <w:rFonts w:asciiTheme="minorEastAsia" w:eastAsiaTheme="minorEastAsia" w:hAnsiTheme="minorEastAsia"/>
                      <w:szCs w:val="21"/>
                    </w:rPr>
                    <w:t>20</w:t>
                  </w:r>
                </w:p>
              </w:tc>
              <w:tc>
                <w:tcPr>
                  <w:tcW w:w="1082" w:type="dxa"/>
                  <w:shd w:val="clear" w:color="auto" w:fill="auto"/>
                </w:tcPr>
                <w:p w:rsidR="005164E3" w:rsidRPr="00766750" w:rsidRDefault="000831B8">
                  <w:pPr>
                    <w:rPr>
                      <w:rFonts w:asciiTheme="minorEastAsia" w:eastAsiaTheme="minorEastAsia" w:hAnsiTheme="minorEastAsia"/>
                      <w:szCs w:val="21"/>
                    </w:rPr>
                  </w:pPr>
                  <w:r w:rsidRPr="00766750">
                    <w:rPr>
                      <w:rFonts w:asciiTheme="minorEastAsia" w:eastAsiaTheme="minorEastAsia" w:hAnsiTheme="minorEastAsia" w:hint="eastAsia"/>
                      <w:szCs w:val="21"/>
                    </w:rPr>
                    <w:sym w:font="Wingdings" w:char="00A8"/>
                  </w:r>
                  <w:r w:rsidRPr="00766750">
                    <w:rPr>
                      <w:rFonts w:asciiTheme="minorEastAsia" w:eastAsiaTheme="minorEastAsia" w:hAnsiTheme="minorEastAsia" w:hint="eastAsia"/>
                      <w:szCs w:val="21"/>
                    </w:rPr>
                    <w:t xml:space="preserve">实际撤回 </w:t>
                  </w:r>
                </w:p>
                <w:p w:rsidR="005164E3" w:rsidRPr="00766750" w:rsidRDefault="000831B8">
                  <w:pPr>
                    <w:rPr>
                      <w:rFonts w:asciiTheme="minorEastAsia" w:eastAsiaTheme="minorEastAsia" w:hAnsiTheme="minorEastAsia"/>
                      <w:szCs w:val="21"/>
                    </w:rPr>
                  </w:pPr>
                  <w:r w:rsidRPr="00766750">
                    <w:rPr>
                      <w:rFonts w:asciiTheme="minorEastAsia" w:eastAsiaTheme="minorEastAsia" w:hAnsiTheme="minorEastAsia" w:hint="eastAsia"/>
                      <w:szCs w:val="21"/>
                    </w:rPr>
                    <w:sym w:font="Wingdings" w:char="00FE"/>
                  </w:r>
                  <w:r w:rsidRPr="00766750">
                    <w:rPr>
                      <w:rFonts w:asciiTheme="minorEastAsia" w:eastAsiaTheme="minorEastAsia" w:hAnsiTheme="minorEastAsia" w:hint="eastAsia"/>
                      <w:szCs w:val="21"/>
                    </w:rPr>
                    <w:t>模拟撤回</w:t>
                  </w:r>
                </w:p>
              </w:tc>
              <w:tc>
                <w:tcPr>
                  <w:tcW w:w="1134" w:type="dxa"/>
                  <w:shd w:val="clear" w:color="auto" w:fill="auto"/>
                </w:tcPr>
                <w:p w:rsidR="005164E3" w:rsidRPr="00766750" w:rsidRDefault="00766750">
                  <w:pPr>
                    <w:rPr>
                      <w:rFonts w:asciiTheme="minorEastAsia" w:eastAsiaTheme="minorEastAsia" w:hAnsiTheme="minorEastAsia"/>
                      <w:szCs w:val="21"/>
                    </w:rPr>
                  </w:pPr>
                  <w:r w:rsidRPr="00766750">
                    <w:rPr>
                      <w:rFonts w:asciiTheme="minorEastAsia" w:eastAsiaTheme="minorEastAsia" w:hAnsiTheme="minorEastAsia" w:hint="eastAsia"/>
                      <w:bCs/>
                      <w:szCs w:val="21"/>
                    </w:rPr>
                    <w:t>迷你吐司(乳酸菌味)的外包装与内填物不符</w:t>
                  </w:r>
                </w:p>
              </w:tc>
              <w:tc>
                <w:tcPr>
                  <w:tcW w:w="1983" w:type="dxa"/>
                  <w:shd w:val="clear" w:color="auto" w:fill="auto"/>
                </w:tcPr>
                <w:p w:rsidR="005164E3" w:rsidRPr="00766750" w:rsidRDefault="000831B8">
                  <w:pPr>
                    <w:rPr>
                      <w:rFonts w:asciiTheme="minorEastAsia" w:eastAsiaTheme="minorEastAsia" w:hAnsiTheme="minorEastAsia"/>
                      <w:szCs w:val="21"/>
                    </w:rPr>
                  </w:pPr>
                  <w:r w:rsidRPr="00766750">
                    <w:rPr>
                      <w:rFonts w:asciiTheme="minorEastAsia" w:eastAsiaTheme="minorEastAsia" w:hAnsiTheme="minorEastAsia" w:hint="eastAsia"/>
                      <w:szCs w:val="21"/>
                    </w:rPr>
                    <w:t>已发出去的该批次产品全部召回</w:t>
                  </w:r>
                </w:p>
              </w:tc>
              <w:tc>
                <w:tcPr>
                  <w:tcW w:w="1876" w:type="dxa"/>
                  <w:shd w:val="clear" w:color="auto" w:fill="auto"/>
                </w:tcPr>
                <w:p w:rsidR="005164E3" w:rsidRPr="00766750" w:rsidRDefault="00766750">
                  <w:pPr>
                    <w:rPr>
                      <w:rFonts w:asciiTheme="minorEastAsia" w:eastAsiaTheme="minorEastAsia" w:hAnsiTheme="minorEastAsia"/>
                      <w:szCs w:val="21"/>
                    </w:rPr>
                  </w:pPr>
                  <w:r w:rsidRPr="00766750">
                    <w:rPr>
                      <w:rFonts w:asciiTheme="minorEastAsia" w:eastAsiaTheme="minorEastAsia" w:hAnsiTheme="minorEastAsia" w:hint="eastAsia"/>
                      <w:bCs/>
                      <w:szCs w:val="21"/>
                    </w:rPr>
                    <w:t>立即将装错的外包装纸箱全部召回同时及时补发新的合规产品给客户，并向顾客道谦，表达欠意，</w:t>
                  </w:r>
                </w:p>
              </w:tc>
              <w:tc>
                <w:tcPr>
                  <w:tcW w:w="1793" w:type="dxa"/>
                  <w:shd w:val="clear" w:color="auto" w:fill="auto"/>
                </w:tcPr>
                <w:p w:rsidR="005164E3" w:rsidRPr="00766750" w:rsidRDefault="000831B8">
                  <w:pPr>
                    <w:rPr>
                      <w:rFonts w:asciiTheme="minorEastAsia" w:eastAsiaTheme="minorEastAsia" w:hAnsiTheme="minorEastAsia"/>
                      <w:szCs w:val="21"/>
                    </w:rPr>
                  </w:pPr>
                  <w:r w:rsidRPr="00766750">
                    <w:rPr>
                      <w:rFonts w:asciiTheme="minorEastAsia" w:eastAsiaTheme="minorEastAsia" w:hAnsiTheme="minorEastAsia" w:hint="eastAsia"/>
                      <w:szCs w:val="21"/>
                    </w:rPr>
                    <w:sym w:font="Wingdings" w:char="00FE"/>
                  </w:r>
                  <w:r w:rsidRPr="00766750">
                    <w:rPr>
                      <w:rFonts w:asciiTheme="minorEastAsia" w:eastAsiaTheme="minorEastAsia" w:hAnsiTheme="minorEastAsia" w:hint="eastAsia"/>
                      <w:szCs w:val="21"/>
                    </w:rPr>
                    <w:t xml:space="preserve">流程有效 </w:t>
                  </w:r>
                </w:p>
                <w:p w:rsidR="005164E3" w:rsidRPr="00766750" w:rsidRDefault="000831B8">
                  <w:pPr>
                    <w:rPr>
                      <w:rFonts w:asciiTheme="minorEastAsia" w:eastAsiaTheme="minorEastAsia" w:hAnsiTheme="minorEastAsia"/>
                      <w:szCs w:val="21"/>
                    </w:rPr>
                  </w:pPr>
                  <w:r w:rsidRPr="00766750">
                    <w:rPr>
                      <w:rFonts w:asciiTheme="minorEastAsia" w:eastAsiaTheme="minorEastAsia" w:hAnsiTheme="minorEastAsia" w:hint="eastAsia"/>
                      <w:szCs w:val="21"/>
                    </w:rPr>
                    <w:sym w:font="Wingdings" w:char="00A8"/>
                  </w:r>
                  <w:r w:rsidRPr="00766750">
                    <w:rPr>
                      <w:rFonts w:asciiTheme="minorEastAsia" w:eastAsiaTheme="minorEastAsia" w:hAnsiTheme="minorEastAsia" w:hint="eastAsia"/>
                      <w:szCs w:val="21"/>
                    </w:rPr>
                    <w:t>存在不足</w:t>
                  </w:r>
                </w:p>
              </w:tc>
            </w:tr>
          </w:tbl>
          <w:p w:rsidR="005164E3" w:rsidRDefault="005164E3"/>
          <w:p w:rsidR="005164E3" w:rsidRDefault="000831B8">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5164E3" w:rsidRDefault="000831B8">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5164E3" w:rsidRDefault="005164E3"/>
          <w:p w:rsidR="005164E3" w:rsidRDefault="000831B8">
            <w:r>
              <w:rPr>
                <w:rFonts w:hint="eastAsia"/>
              </w:rPr>
              <w:t>见《产品召回记录》，并向最高管理者报告，</w:t>
            </w:r>
            <w:r>
              <w:rPr>
                <w:rFonts w:hint="eastAsia"/>
              </w:rPr>
              <w:t xml:space="preserve"> </w:t>
            </w:r>
            <w:r>
              <w:rPr>
                <w:rFonts w:hint="eastAsia"/>
              </w:rPr>
              <w:t>作为管理评审的输入。</w:t>
            </w:r>
          </w:p>
          <w:p w:rsidR="005164E3" w:rsidRDefault="005164E3"/>
        </w:tc>
        <w:tc>
          <w:tcPr>
            <w:tcW w:w="1776" w:type="dxa"/>
            <w:vMerge/>
          </w:tcPr>
          <w:p w:rsidR="005164E3" w:rsidRDefault="005164E3"/>
        </w:tc>
      </w:tr>
      <w:tr w:rsidR="005164E3">
        <w:trPr>
          <w:trHeight w:val="468"/>
        </w:trPr>
        <w:tc>
          <w:tcPr>
            <w:tcW w:w="2122" w:type="dxa"/>
            <w:vMerge w:val="restart"/>
          </w:tcPr>
          <w:p w:rsidR="005164E3" w:rsidRDefault="000831B8">
            <w:r>
              <w:rPr>
                <w:rFonts w:hint="eastAsia"/>
              </w:rPr>
              <w:t>应急预案</w:t>
            </w:r>
          </w:p>
        </w:tc>
        <w:tc>
          <w:tcPr>
            <w:tcW w:w="996" w:type="dxa"/>
            <w:gridSpan w:val="2"/>
            <w:vMerge w:val="restart"/>
          </w:tcPr>
          <w:p w:rsidR="005164E3" w:rsidRDefault="000831B8">
            <w:r>
              <w:t>F8.4</w:t>
            </w:r>
          </w:p>
        </w:tc>
        <w:tc>
          <w:tcPr>
            <w:tcW w:w="745" w:type="dxa"/>
          </w:tcPr>
          <w:p w:rsidR="005164E3" w:rsidRDefault="000831B8">
            <w:r>
              <w:rPr>
                <w:rFonts w:hint="eastAsia"/>
              </w:rPr>
              <w:t>文件名称</w:t>
            </w:r>
          </w:p>
        </w:tc>
        <w:tc>
          <w:tcPr>
            <w:tcW w:w="9524" w:type="dxa"/>
            <w:gridSpan w:val="2"/>
          </w:tcPr>
          <w:p w:rsidR="005164E3" w:rsidRDefault="000831B8">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r>
              <w:rPr>
                <w:rFonts w:hint="eastAsia"/>
              </w:rPr>
              <w:sym w:font="Wingdings" w:char="00FE"/>
            </w:r>
            <w:r>
              <w:rPr>
                <w:rFonts w:hint="eastAsia"/>
              </w:rPr>
              <w:t>《事故应急预案》</w:t>
            </w:r>
          </w:p>
        </w:tc>
        <w:tc>
          <w:tcPr>
            <w:tcW w:w="1776" w:type="dxa"/>
            <w:vMerge w:val="restart"/>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180"/>
        </w:trPr>
        <w:tc>
          <w:tcPr>
            <w:tcW w:w="2122" w:type="dxa"/>
            <w:vMerge/>
          </w:tcPr>
          <w:p w:rsidR="005164E3" w:rsidRDefault="005164E3"/>
        </w:tc>
        <w:tc>
          <w:tcPr>
            <w:tcW w:w="996" w:type="dxa"/>
            <w:gridSpan w:val="2"/>
            <w:vMerge/>
          </w:tcPr>
          <w:p w:rsidR="005164E3" w:rsidRDefault="005164E3"/>
        </w:tc>
        <w:tc>
          <w:tcPr>
            <w:tcW w:w="745" w:type="dxa"/>
          </w:tcPr>
          <w:p w:rsidR="005164E3" w:rsidRDefault="000831B8">
            <w:r>
              <w:rPr>
                <w:rFonts w:hint="eastAsia"/>
              </w:rPr>
              <w:t>运行证据</w:t>
            </w:r>
          </w:p>
        </w:tc>
        <w:tc>
          <w:tcPr>
            <w:tcW w:w="9524" w:type="dxa"/>
            <w:gridSpan w:val="2"/>
          </w:tcPr>
          <w:p w:rsidR="005164E3" w:rsidRDefault="000831B8">
            <w:r>
              <w:rPr>
                <w:rFonts w:hint="eastAsia"/>
              </w:rPr>
              <w:t>可能影响食品安全事故和</w:t>
            </w:r>
            <w:r>
              <w:rPr>
                <w:rFonts w:hint="eastAsia"/>
              </w:rPr>
              <w:t>/</w:t>
            </w:r>
            <w:r>
              <w:rPr>
                <w:rFonts w:hint="eastAsia"/>
              </w:rPr>
              <w:t>或紧急情况的示例包括：</w:t>
            </w:r>
          </w:p>
          <w:p w:rsidR="005164E3" w:rsidRDefault="000831B8">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p>
          <w:p w:rsidR="005164E3" w:rsidRDefault="000831B8">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其他—食品供应链的突变</w:t>
            </w:r>
          </w:p>
          <w:p w:rsidR="005164E3" w:rsidRDefault="005164E3"/>
          <w:p w:rsidR="005164E3" w:rsidRDefault="000831B8">
            <w:r>
              <w:rPr>
                <w:rFonts w:hint="eastAsia"/>
              </w:rPr>
              <w:t>组织应预先制定应对的方案和措施，必要时做出响应，以减少食品可能发生安全危害的影响。</w:t>
            </w:r>
          </w:p>
          <w:p w:rsidR="005164E3" w:rsidRDefault="000831B8">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rsidR="005164E3" w:rsidRDefault="005164E3"/>
          <w:p w:rsidR="005164E3" w:rsidRDefault="000831B8">
            <w:r>
              <w:rPr>
                <w:rFonts w:hint="eastAsia"/>
              </w:rPr>
              <w:t>本部门是否发生食品安全方面的应急的情况：</w:t>
            </w:r>
          </w:p>
          <w:p w:rsidR="005164E3" w:rsidRDefault="000831B8">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5164E3" w:rsidRDefault="005164E3"/>
          <w:p w:rsidR="005164E3" w:rsidRDefault="000831B8">
            <w:r>
              <w:rPr>
                <w:rFonts w:hint="eastAsia"/>
              </w:rPr>
              <w:t>本部门是否发生食品安全方面的应急演练：</w:t>
            </w:r>
          </w:p>
          <w:p w:rsidR="005164E3" w:rsidRDefault="000831B8">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rsidR="005164E3" w:rsidRDefault="000831B8">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5164E3" w:rsidRDefault="005164E3">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7"/>
              <w:gridCol w:w="2044"/>
              <w:gridCol w:w="1872"/>
              <w:gridCol w:w="2110"/>
            </w:tblGrid>
            <w:tr w:rsidR="005164E3">
              <w:trPr>
                <w:trHeight w:val="90"/>
              </w:trPr>
              <w:tc>
                <w:tcPr>
                  <w:tcW w:w="3017" w:type="dxa"/>
                </w:tcPr>
                <w:p w:rsidR="005164E3" w:rsidRDefault="000831B8">
                  <w:r>
                    <w:rPr>
                      <w:rFonts w:hint="eastAsia"/>
                    </w:rPr>
                    <w:t>紧急情况简述</w:t>
                  </w:r>
                </w:p>
              </w:tc>
              <w:tc>
                <w:tcPr>
                  <w:tcW w:w="2044" w:type="dxa"/>
                </w:tcPr>
                <w:p w:rsidR="005164E3" w:rsidRDefault="000831B8">
                  <w:r>
                    <w:rPr>
                      <w:rFonts w:hint="eastAsia"/>
                    </w:rPr>
                    <w:t>性质</w:t>
                  </w:r>
                </w:p>
              </w:tc>
              <w:tc>
                <w:tcPr>
                  <w:tcW w:w="1872" w:type="dxa"/>
                </w:tcPr>
                <w:p w:rsidR="005164E3" w:rsidRDefault="000831B8">
                  <w:r>
                    <w:rPr>
                      <w:rFonts w:hint="eastAsia"/>
                    </w:rPr>
                    <w:t>相应预案名称</w:t>
                  </w:r>
                </w:p>
              </w:tc>
              <w:tc>
                <w:tcPr>
                  <w:tcW w:w="2110" w:type="dxa"/>
                </w:tcPr>
                <w:p w:rsidR="005164E3" w:rsidRDefault="000831B8">
                  <w:r>
                    <w:rPr>
                      <w:rFonts w:hint="eastAsia"/>
                    </w:rPr>
                    <w:t>效果评价</w:t>
                  </w:r>
                </w:p>
              </w:tc>
            </w:tr>
            <w:tr w:rsidR="005164E3">
              <w:tc>
                <w:tcPr>
                  <w:tcW w:w="3017" w:type="dxa"/>
                </w:tcPr>
                <w:p w:rsidR="005164E3" w:rsidRDefault="000831B8" w:rsidP="00766750">
                  <w:r>
                    <w:rPr>
                      <w:rFonts w:hint="eastAsia"/>
                    </w:rPr>
                    <w:t>2021</w:t>
                  </w:r>
                  <w:r>
                    <w:rPr>
                      <w:rFonts w:hint="eastAsia"/>
                    </w:rPr>
                    <w:t>年</w:t>
                  </w:r>
                  <w:r>
                    <w:rPr>
                      <w:rFonts w:hint="eastAsia"/>
                    </w:rPr>
                    <w:t>9</w:t>
                  </w:r>
                  <w:r>
                    <w:rPr>
                      <w:rFonts w:hint="eastAsia"/>
                    </w:rPr>
                    <w:t>月</w:t>
                  </w:r>
                  <w:r w:rsidR="00766750">
                    <w:t>25</w:t>
                  </w:r>
                  <w:r>
                    <w:rPr>
                      <w:rFonts w:hint="eastAsia"/>
                    </w:rPr>
                    <w:t>日火灾应急演练</w:t>
                  </w:r>
                </w:p>
              </w:tc>
              <w:tc>
                <w:tcPr>
                  <w:tcW w:w="2044" w:type="dxa"/>
                </w:tcPr>
                <w:p w:rsidR="005164E3" w:rsidRDefault="000831B8">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1872" w:type="dxa"/>
                </w:tcPr>
                <w:p w:rsidR="005164E3" w:rsidRDefault="000831B8">
                  <w:r>
                    <w:rPr>
                      <w:rFonts w:hint="eastAsia"/>
                    </w:rPr>
                    <w:t>消防演习</w:t>
                  </w:r>
                </w:p>
              </w:tc>
              <w:tc>
                <w:tcPr>
                  <w:tcW w:w="2110" w:type="dxa"/>
                </w:tcPr>
                <w:p w:rsidR="005164E3" w:rsidRDefault="000831B8">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5164E3">
              <w:tc>
                <w:tcPr>
                  <w:tcW w:w="3017" w:type="dxa"/>
                </w:tcPr>
                <w:p w:rsidR="005164E3" w:rsidRDefault="005164E3"/>
              </w:tc>
              <w:tc>
                <w:tcPr>
                  <w:tcW w:w="2044" w:type="dxa"/>
                </w:tcPr>
                <w:p w:rsidR="005164E3" w:rsidRDefault="005164E3"/>
              </w:tc>
              <w:tc>
                <w:tcPr>
                  <w:tcW w:w="1872" w:type="dxa"/>
                </w:tcPr>
                <w:p w:rsidR="005164E3" w:rsidRDefault="005164E3"/>
              </w:tc>
              <w:tc>
                <w:tcPr>
                  <w:tcW w:w="2110" w:type="dxa"/>
                </w:tcPr>
                <w:p w:rsidR="005164E3" w:rsidRDefault="005164E3"/>
              </w:tc>
            </w:tr>
          </w:tbl>
          <w:p w:rsidR="005164E3" w:rsidRDefault="005164E3"/>
          <w:p w:rsidR="005164E3" w:rsidRDefault="000831B8">
            <w:r>
              <w:rPr>
                <w:rFonts w:hint="eastAsia"/>
              </w:rPr>
              <w:t>对预案定期评审的日期：</w:t>
            </w:r>
            <w:r>
              <w:rPr>
                <w:rFonts w:hint="eastAsia"/>
                <w:u w:val="single"/>
              </w:rPr>
              <w:t xml:space="preserve">    2</w:t>
            </w:r>
            <w:r>
              <w:rPr>
                <w:u w:val="single"/>
              </w:rPr>
              <w:t>021</w:t>
            </w:r>
            <w:r>
              <w:rPr>
                <w:rFonts w:hint="eastAsia"/>
                <w:u w:val="single"/>
              </w:rPr>
              <w:t>-</w:t>
            </w:r>
            <w:r>
              <w:rPr>
                <w:u w:val="single"/>
              </w:rPr>
              <w:t>0</w:t>
            </w:r>
            <w:r>
              <w:rPr>
                <w:rFonts w:hint="eastAsia"/>
                <w:u w:val="single"/>
              </w:rPr>
              <w:t>9-</w:t>
            </w:r>
            <w:r w:rsidR="00766750">
              <w:rPr>
                <w:u w:val="single"/>
              </w:rPr>
              <w:t>25</w:t>
            </w:r>
            <w:r>
              <w:rPr>
                <w:rFonts w:hint="eastAsia"/>
                <w:u w:val="single"/>
              </w:rPr>
              <w:t xml:space="preserve">               </w:t>
            </w:r>
          </w:p>
          <w:p w:rsidR="005164E3" w:rsidRDefault="000831B8">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5164E3" w:rsidRDefault="005164E3"/>
        </w:tc>
        <w:tc>
          <w:tcPr>
            <w:tcW w:w="1776" w:type="dxa"/>
            <w:vMerge/>
          </w:tcPr>
          <w:p w:rsidR="005164E3" w:rsidRDefault="005164E3"/>
        </w:tc>
      </w:tr>
      <w:tr w:rsidR="005164E3">
        <w:trPr>
          <w:trHeight w:val="486"/>
        </w:trPr>
        <w:tc>
          <w:tcPr>
            <w:tcW w:w="2122" w:type="dxa"/>
            <w:vMerge w:val="restart"/>
            <w:shd w:val="clear" w:color="auto" w:fill="auto"/>
          </w:tcPr>
          <w:p w:rsidR="005164E3" w:rsidRDefault="000831B8">
            <w:r>
              <w:rPr>
                <w:rFonts w:hint="eastAsia"/>
              </w:rPr>
              <w:t>危害分析</w:t>
            </w:r>
          </w:p>
        </w:tc>
        <w:tc>
          <w:tcPr>
            <w:tcW w:w="996" w:type="dxa"/>
            <w:gridSpan w:val="2"/>
            <w:vMerge w:val="restart"/>
            <w:shd w:val="clear" w:color="auto" w:fill="auto"/>
          </w:tcPr>
          <w:p w:rsidR="005164E3" w:rsidRDefault="000831B8">
            <w:r>
              <w:rPr>
                <w:rFonts w:hint="eastAsia"/>
              </w:rPr>
              <w:t>F8.5.2</w:t>
            </w:r>
          </w:p>
          <w:p w:rsidR="005164E3" w:rsidRDefault="005164E3"/>
        </w:tc>
        <w:tc>
          <w:tcPr>
            <w:tcW w:w="745" w:type="dxa"/>
            <w:shd w:val="clear" w:color="auto" w:fill="auto"/>
          </w:tcPr>
          <w:p w:rsidR="005164E3" w:rsidRDefault="000831B8">
            <w:r>
              <w:rPr>
                <w:rFonts w:hint="eastAsia"/>
              </w:rPr>
              <w:t>文件名称</w:t>
            </w:r>
          </w:p>
        </w:tc>
        <w:tc>
          <w:tcPr>
            <w:tcW w:w="9524" w:type="dxa"/>
            <w:gridSpan w:val="2"/>
            <w:shd w:val="clear" w:color="auto" w:fill="auto"/>
          </w:tcPr>
          <w:p w:rsidR="005164E3" w:rsidRDefault="000831B8">
            <w:r>
              <w:rPr>
                <w:rFonts w:hint="eastAsia"/>
              </w:rPr>
              <w:t>如：</w:t>
            </w:r>
            <w:r>
              <w:sym w:font="Wingdings" w:char="00FE"/>
            </w:r>
            <w:r>
              <w:rPr>
                <w:rFonts w:hint="eastAsia"/>
              </w:rPr>
              <w:t>《</w:t>
            </w:r>
            <w:r>
              <w:rPr>
                <w:rFonts w:hint="eastAsia"/>
              </w:rPr>
              <w:t>HACCP</w:t>
            </w:r>
            <w:r>
              <w:rPr>
                <w:rFonts w:hint="eastAsia"/>
              </w:rPr>
              <w:t>计划》</w:t>
            </w:r>
          </w:p>
        </w:tc>
        <w:tc>
          <w:tcPr>
            <w:tcW w:w="1776" w:type="dxa"/>
            <w:vMerge w:val="restart"/>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811"/>
        </w:trPr>
        <w:tc>
          <w:tcPr>
            <w:tcW w:w="2122" w:type="dxa"/>
            <w:vMerge/>
            <w:shd w:val="clear" w:color="auto" w:fill="auto"/>
          </w:tcPr>
          <w:p w:rsidR="005164E3" w:rsidRDefault="005164E3"/>
        </w:tc>
        <w:tc>
          <w:tcPr>
            <w:tcW w:w="996" w:type="dxa"/>
            <w:gridSpan w:val="2"/>
            <w:vMerge/>
            <w:shd w:val="clear" w:color="auto" w:fill="auto"/>
          </w:tcPr>
          <w:p w:rsidR="005164E3" w:rsidRDefault="005164E3"/>
        </w:tc>
        <w:tc>
          <w:tcPr>
            <w:tcW w:w="745" w:type="dxa"/>
            <w:shd w:val="clear" w:color="auto" w:fill="auto"/>
          </w:tcPr>
          <w:p w:rsidR="005164E3" w:rsidRDefault="000831B8">
            <w:r>
              <w:rPr>
                <w:rFonts w:hint="eastAsia"/>
              </w:rPr>
              <w:t>运行证据</w:t>
            </w:r>
          </w:p>
        </w:tc>
        <w:tc>
          <w:tcPr>
            <w:tcW w:w="9524" w:type="dxa"/>
            <w:gridSpan w:val="2"/>
            <w:shd w:val="clear" w:color="auto" w:fill="auto"/>
          </w:tcPr>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食品安全小组于</w:t>
            </w:r>
            <w:r w:rsidRPr="00F547DF">
              <w:rPr>
                <w:rFonts w:asciiTheme="minorEastAsia" w:eastAsiaTheme="minorEastAsia" w:hAnsiTheme="minorEastAsia" w:hint="eastAsia"/>
                <w:szCs w:val="21"/>
                <w:u w:val="single"/>
              </w:rPr>
              <w:t xml:space="preserve">  20</w:t>
            </w:r>
            <w:r w:rsidRPr="00F547DF">
              <w:rPr>
                <w:rFonts w:asciiTheme="minorEastAsia" w:eastAsiaTheme="minorEastAsia" w:hAnsiTheme="minorEastAsia"/>
                <w:szCs w:val="21"/>
                <w:u w:val="single"/>
              </w:rPr>
              <w:t>21</w:t>
            </w:r>
            <w:r w:rsidRPr="00F547DF">
              <w:rPr>
                <w:rFonts w:asciiTheme="minorEastAsia" w:eastAsiaTheme="minorEastAsia" w:hAnsiTheme="minorEastAsia" w:hint="eastAsia"/>
                <w:szCs w:val="21"/>
                <w:u w:val="single"/>
              </w:rPr>
              <w:t xml:space="preserve"> </w:t>
            </w:r>
            <w:r w:rsidRPr="00F547DF">
              <w:rPr>
                <w:rFonts w:asciiTheme="minorEastAsia" w:eastAsiaTheme="minorEastAsia" w:hAnsiTheme="minorEastAsia" w:hint="eastAsia"/>
                <w:szCs w:val="21"/>
              </w:rPr>
              <w:t>年</w:t>
            </w:r>
            <w:r w:rsidR="00766750" w:rsidRPr="00F547DF">
              <w:rPr>
                <w:rFonts w:asciiTheme="minorEastAsia" w:eastAsiaTheme="minorEastAsia" w:hAnsiTheme="minorEastAsia"/>
                <w:szCs w:val="21"/>
                <w:u w:val="single"/>
              </w:rPr>
              <w:t>07</w:t>
            </w:r>
            <w:r w:rsidRPr="00F547DF">
              <w:rPr>
                <w:rFonts w:asciiTheme="minorEastAsia" w:eastAsiaTheme="minorEastAsia" w:hAnsiTheme="minorEastAsia" w:hint="eastAsia"/>
                <w:szCs w:val="21"/>
              </w:rPr>
              <w:t>月</w:t>
            </w:r>
            <w:r w:rsidRPr="00F547DF">
              <w:rPr>
                <w:rFonts w:asciiTheme="minorEastAsia" w:eastAsiaTheme="minorEastAsia" w:hAnsiTheme="minorEastAsia" w:hint="eastAsia"/>
                <w:szCs w:val="21"/>
                <w:u w:val="single"/>
              </w:rPr>
              <w:t xml:space="preserve"> 1</w:t>
            </w:r>
            <w:r w:rsidRPr="00F547DF">
              <w:rPr>
                <w:rFonts w:asciiTheme="minorEastAsia" w:eastAsiaTheme="minorEastAsia" w:hAnsiTheme="minorEastAsia"/>
                <w:szCs w:val="21"/>
                <w:u w:val="single"/>
              </w:rPr>
              <w:t xml:space="preserve"> </w:t>
            </w:r>
            <w:r w:rsidRPr="00F547DF">
              <w:rPr>
                <w:rFonts w:asciiTheme="minorEastAsia" w:eastAsiaTheme="minorEastAsia" w:hAnsiTheme="minorEastAsia" w:hint="eastAsia"/>
                <w:szCs w:val="21"/>
              </w:rPr>
              <w:t>根据初步情况进行危害分析，确定需要控制的危害。控制程度应确保食品安全，并在适当情况下采用多种控制措施的组合。</w:t>
            </w:r>
          </w:p>
          <w:p w:rsidR="005164E3" w:rsidRPr="00F547DF" w:rsidRDefault="005164E3">
            <w:pPr>
              <w:rPr>
                <w:rFonts w:asciiTheme="minorEastAsia" w:eastAsiaTheme="minorEastAsia" w:hAnsiTheme="minorEastAsia"/>
                <w:szCs w:val="21"/>
              </w:rPr>
            </w:pP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组织应识别并记录与产品类型、工艺类型和工艺环境相关的所有合理预期发生的食品安全危害。</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本企业的食品安全危害识别基于：</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 xml:space="preserve">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 根据8.5.1收集的初步信息和数据；</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 xml:space="preserve">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 生产实现/服务提供经验；可包括熟悉其他设施的产品和/或过程的员工和外部专家提供的信息。</w:t>
            </w:r>
          </w:p>
          <w:p w:rsidR="005164E3" w:rsidRPr="00F547DF" w:rsidRDefault="000831B8">
            <w:pPr>
              <w:ind w:firstLineChars="100" w:firstLine="210"/>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 内部和外部信息，尽可能包括流行病学、科学和其他历史数据；</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 xml:space="preserve">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 来自食品链的与最终产品、中间产品和食用时食品安全相关的食品安全危害信息；</w:t>
            </w:r>
          </w:p>
          <w:p w:rsidR="005164E3" w:rsidRPr="00F547DF" w:rsidRDefault="000831B8">
            <w:pPr>
              <w:ind w:firstLineChars="100" w:firstLine="210"/>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 法律、法规要求，包括相关产品食品安全标准</w:t>
            </w:r>
          </w:p>
          <w:p w:rsidR="005164E3" w:rsidRPr="00F547DF" w:rsidRDefault="000831B8">
            <w:pPr>
              <w:ind w:firstLineChars="100" w:firstLine="210"/>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 客户要求。</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充分详细地考虑危险，以便进行危险评估和选择适当的控制措施。</w:t>
            </w:r>
          </w:p>
          <w:p w:rsidR="005164E3" w:rsidRPr="00F547DF" w:rsidRDefault="005164E3">
            <w:pPr>
              <w:rPr>
                <w:rFonts w:asciiTheme="minorEastAsia" w:eastAsiaTheme="minorEastAsia" w:hAnsiTheme="minorEastAsia"/>
                <w:szCs w:val="21"/>
              </w:rPr>
            </w:pP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见《危害分析工作单》中的主要食品安全危害，包括：</w:t>
            </w:r>
          </w:p>
          <w:p w:rsidR="005164E3" w:rsidRPr="00F547DF" w:rsidRDefault="005164E3">
            <w:pPr>
              <w:rPr>
                <w:rFonts w:asciiTheme="minorEastAsia" w:eastAsiaTheme="minorEastAsia" w:hAnsiTheme="minorEastAsia"/>
                <w:szCs w:val="21"/>
              </w:rPr>
            </w:pPr>
          </w:p>
          <w:p w:rsidR="005164E3" w:rsidRPr="00F547DF" w:rsidRDefault="000831B8">
            <w:pPr>
              <w:rPr>
                <w:rFonts w:asciiTheme="minorEastAsia" w:eastAsiaTheme="minorEastAsia" w:hAnsiTheme="minorEastAsia"/>
                <w:b/>
                <w:bCs/>
                <w:szCs w:val="21"/>
              </w:rPr>
            </w:pPr>
            <w:r w:rsidRPr="00F547DF">
              <w:rPr>
                <w:rFonts w:asciiTheme="minorEastAsia" w:eastAsiaTheme="minorEastAsia" w:hAnsiTheme="minorEastAsia" w:hint="eastAsia"/>
                <w:b/>
                <w:bCs/>
                <w:szCs w:val="21"/>
                <w:lang w:val="en-GB"/>
              </w:rPr>
              <w:t>显著危害</w:t>
            </w:r>
            <w:r w:rsidRPr="00F547DF">
              <w:rPr>
                <w:rFonts w:asciiTheme="minorEastAsia" w:eastAsiaTheme="minorEastAsia" w:hAnsiTheme="minorEastAsia" w:hint="eastAsia"/>
                <w:b/>
                <w:bCs/>
                <w:szCs w:val="21"/>
              </w:rPr>
              <w:t>包括：</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化学危害：</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重金属 </w:t>
            </w:r>
            <w:r w:rsidRPr="00F547DF">
              <w:rPr>
                <w:rFonts w:asciiTheme="minorEastAsia" w:eastAsiaTheme="minorEastAsia" w:hAnsiTheme="minorEastAsia"/>
                <w:szCs w:val="21"/>
              </w:rPr>
              <w:t xml:space="preserve">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农药残留  </w:t>
            </w: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szCs w:val="21"/>
              </w:rPr>
              <w:t xml:space="preserve">兽药残留 </w:t>
            </w:r>
            <w:r w:rsidRPr="00F547DF">
              <w:rPr>
                <w:rFonts w:asciiTheme="minorEastAsia" w:eastAsiaTheme="minorEastAsia" w:hAnsiTheme="minorEastAsia"/>
                <w:szCs w:val="21"/>
              </w:rPr>
              <w:t xml:space="preserve">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黄曲霉毒素  </w:t>
            </w: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szCs w:val="21"/>
              </w:rPr>
              <w:t xml:space="preserve">放射性物质 </w:t>
            </w: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szCs w:val="21"/>
              </w:rPr>
              <w:t xml:space="preserve">贝类毒素 </w:t>
            </w:r>
          </w:p>
          <w:p w:rsidR="005164E3" w:rsidRPr="00F547DF" w:rsidRDefault="000831B8">
            <w:pPr>
              <w:ind w:firstLineChars="400" w:firstLine="840"/>
              <w:rPr>
                <w:rFonts w:asciiTheme="minorEastAsia" w:eastAsiaTheme="minorEastAsia" w:hAnsiTheme="minorEastAsia"/>
                <w:szCs w:val="21"/>
              </w:rPr>
            </w:pPr>
            <w:r w:rsidRPr="00F547DF">
              <w:rPr>
                <w:rFonts w:asciiTheme="minorEastAsia" w:eastAsiaTheme="minorEastAsia" w:hAnsiTheme="minorEastAsia"/>
                <w:szCs w:val="21"/>
              </w:rPr>
              <w:t xml:space="preserve">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超量的食品添加剂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化学品（润滑油、清洁剂、消毒剂、杀虫剂） </w:t>
            </w:r>
            <w:r w:rsidRPr="00F547DF">
              <w:rPr>
                <w:rFonts w:asciiTheme="minorEastAsia" w:eastAsiaTheme="minorEastAsia" w:hAnsiTheme="minorEastAsia"/>
                <w:szCs w:val="21"/>
              </w:rPr>
              <w:t xml:space="preserve">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bCs/>
                <w:szCs w:val="21"/>
                <w:lang w:val="en-GB"/>
              </w:rPr>
              <w:t>苯并芘</w:t>
            </w:r>
            <w:r w:rsidRPr="00F547DF">
              <w:rPr>
                <w:rFonts w:asciiTheme="minorEastAsia" w:eastAsiaTheme="minorEastAsia" w:hAnsiTheme="minorEastAsia" w:hint="eastAsia"/>
                <w:b/>
                <w:color w:val="0000FF"/>
                <w:szCs w:val="21"/>
              </w:rPr>
              <w:t xml:space="preserve"> </w:t>
            </w:r>
            <w:r w:rsidRPr="00F547DF">
              <w:rPr>
                <w:rFonts w:asciiTheme="minorEastAsia" w:eastAsiaTheme="minorEastAsia" w:hAnsiTheme="minorEastAsia" w:hint="eastAsia"/>
                <w:szCs w:val="21"/>
              </w:rPr>
              <w:t xml:space="preserve"> </w:t>
            </w:r>
            <w:r w:rsidRPr="00F547DF">
              <w:rPr>
                <w:rFonts w:asciiTheme="minorEastAsia" w:eastAsiaTheme="minorEastAsia" w:hAnsiTheme="minorEastAsia"/>
                <w:szCs w:val="21"/>
              </w:rPr>
              <w:t xml:space="preserve"> </w:t>
            </w:r>
          </w:p>
          <w:p w:rsidR="005164E3" w:rsidRPr="00F547DF" w:rsidRDefault="000831B8">
            <w:pPr>
              <w:ind w:firstLineChars="500" w:firstLine="1050"/>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二氧化硫残留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有毒有害种子 </w:t>
            </w: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szCs w:val="21"/>
              </w:rPr>
              <w:t xml:space="preserve">其他  </w:t>
            </w:r>
          </w:p>
          <w:p w:rsidR="005164E3" w:rsidRPr="00F547DF" w:rsidRDefault="000831B8">
            <w:pPr>
              <w:ind w:firstLineChars="500" w:firstLine="1050"/>
              <w:rPr>
                <w:rFonts w:asciiTheme="minorEastAsia" w:eastAsiaTheme="minorEastAsia" w:hAnsiTheme="minorEastAsia"/>
                <w:szCs w:val="21"/>
              </w:rPr>
            </w:pPr>
            <w:r w:rsidRPr="00F547DF">
              <w:rPr>
                <w:rFonts w:asciiTheme="minorEastAsia" w:eastAsiaTheme="minorEastAsia" w:hAnsiTheme="minorEastAsia" w:hint="eastAsia"/>
                <w:szCs w:val="21"/>
              </w:rPr>
              <w:t>食用油：</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酸价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过氧化值</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生物危害：</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大肠杆菌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金黄色葡萄球菌  </w:t>
            </w: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szCs w:val="21"/>
              </w:rPr>
              <w:t xml:space="preserve">志贺氏菌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霉菌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酵母菌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沙门氏菌</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 xml:space="preserve">          </w:t>
            </w: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szCs w:val="21"/>
              </w:rPr>
              <w:t xml:space="preserve">副溶血弧菌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寄生虫   </w:t>
            </w: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szCs w:val="21"/>
              </w:rPr>
              <w:t xml:space="preserve">革兰氏阳性菌  </w:t>
            </w: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szCs w:val="21"/>
              </w:rPr>
              <w:t xml:space="preserve">革兰氏阴性菌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其他（菌落总数）</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物理危害：</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金属屑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玻璃渣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碎石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沙子 </w:t>
            </w:r>
            <w:r w:rsidRPr="00F547DF">
              <w:rPr>
                <w:rFonts w:asciiTheme="minorEastAsia" w:eastAsiaTheme="minorEastAsia" w:hAnsiTheme="minorEastAsia"/>
                <w:szCs w:val="21"/>
              </w:rPr>
              <w:t xml:space="preserve"> </w:t>
            </w: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szCs w:val="21"/>
              </w:rPr>
              <w:t>其他异物</w:t>
            </w:r>
          </w:p>
          <w:p w:rsidR="005164E3" w:rsidRPr="00F547DF" w:rsidRDefault="005164E3">
            <w:pPr>
              <w:tabs>
                <w:tab w:val="right" w:pos="3119"/>
              </w:tabs>
              <w:rPr>
                <w:rFonts w:asciiTheme="minorEastAsia" w:eastAsiaTheme="minorEastAsia" w:hAnsiTheme="minorEastAsia"/>
                <w:bCs/>
                <w:szCs w:val="21"/>
                <w:lang w:val="en-GB"/>
              </w:rPr>
            </w:pPr>
          </w:p>
          <w:p w:rsidR="005164E3" w:rsidRPr="00F547DF" w:rsidRDefault="000831B8">
            <w:pPr>
              <w:tabs>
                <w:tab w:val="right" w:pos="3119"/>
              </w:tabs>
              <w:rPr>
                <w:rFonts w:asciiTheme="minorEastAsia" w:eastAsiaTheme="minorEastAsia" w:hAnsiTheme="minorEastAsia"/>
                <w:bCs/>
                <w:szCs w:val="21"/>
                <w:lang w:val="en-GB"/>
              </w:rPr>
            </w:pPr>
            <w:r w:rsidRPr="00F547DF">
              <w:rPr>
                <w:rFonts w:asciiTheme="minorEastAsia" w:eastAsiaTheme="minorEastAsia" w:hAnsiTheme="minorEastAsia" w:hint="eastAsia"/>
                <w:bCs/>
                <w:szCs w:val="21"/>
                <w:lang w:val="en-GB"/>
              </w:rPr>
              <w:t>原辅材料</w:t>
            </w:r>
            <w:r w:rsidRPr="00F547DF">
              <w:rPr>
                <w:rFonts w:asciiTheme="minorEastAsia" w:eastAsiaTheme="minorEastAsia" w:hAnsiTheme="minorEastAsia" w:hint="eastAsia"/>
                <w:bCs/>
                <w:szCs w:val="21"/>
              </w:rPr>
              <w:t>危害分析</w:t>
            </w:r>
            <w:r w:rsidRPr="00F547DF">
              <w:rPr>
                <w:rFonts w:asciiTheme="minorEastAsia" w:eastAsiaTheme="minorEastAsia" w:hAnsiTheme="minorEastAsia" w:hint="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5164E3" w:rsidRPr="009F5C52">
              <w:trPr>
                <w:trHeight w:val="302"/>
              </w:trPr>
              <w:tc>
                <w:tcPr>
                  <w:tcW w:w="2305" w:type="dxa"/>
                  <w:shd w:val="clear" w:color="auto" w:fill="auto"/>
                </w:tcPr>
                <w:p w:rsidR="005164E3" w:rsidRPr="009F5C52" w:rsidRDefault="000831B8">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主要原料名称</w:t>
                  </w:r>
                </w:p>
              </w:tc>
              <w:tc>
                <w:tcPr>
                  <w:tcW w:w="2905" w:type="dxa"/>
                  <w:shd w:val="clear" w:color="auto" w:fill="auto"/>
                </w:tcPr>
                <w:p w:rsidR="005164E3" w:rsidRPr="009F5C52" w:rsidRDefault="000831B8">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潜在危害</w:t>
                  </w:r>
                </w:p>
              </w:tc>
              <w:tc>
                <w:tcPr>
                  <w:tcW w:w="3476" w:type="dxa"/>
                  <w:shd w:val="clear" w:color="auto" w:fill="auto"/>
                </w:tcPr>
                <w:p w:rsidR="005164E3" w:rsidRPr="009F5C52" w:rsidRDefault="000831B8">
                  <w:pPr>
                    <w:jc w:val="center"/>
                    <w:rPr>
                      <w:rFonts w:asciiTheme="minorEastAsia" w:eastAsiaTheme="minorEastAsia" w:hAnsiTheme="minorEastAsia"/>
                      <w:bCs/>
                      <w:szCs w:val="21"/>
                    </w:rPr>
                  </w:pPr>
                  <w:r w:rsidRPr="009F5C52">
                    <w:rPr>
                      <w:rFonts w:asciiTheme="minorEastAsia" w:eastAsiaTheme="minorEastAsia" w:hAnsiTheme="minorEastAsia" w:hint="eastAsia"/>
                      <w:bCs/>
                      <w:szCs w:val="21"/>
                    </w:rPr>
                    <w:t>控制措施</w:t>
                  </w:r>
                </w:p>
              </w:tc>
            </w:tr>
            <w:tr w:rsidR="005164E3" w:rsidRPr="009F5C52">
              <w:trPr>
                <w:trHeight w:val="1218"/>
              </w:trPr>
              <w:tc>
                <w:tcPr>
                  <w:tcW w:w="2305" w:type="dxa"/>
                  <w:shd w:val="clear" w:color="auto" w:fill="auto"/>
                </w:tcPr>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t>面粉</w:t>
                  </w:r>
                  <w:r w:rsidR="00DC0EBE" w:rsidRPr="009F5C52">
                    <w:rPr>
                      <w:rFonts w:asciiTheme="minorEastAsia" w:eastAsiaTheme="minorEastAsia" w:hAnsiTheme="minorEastAsia" w:hint="eastAsia"/>
                      <w:bCs/>
                      <w:szCs w:val="21"/>
                    </w:rPr>
                    <w:t>、</w:t>
                  </w:r>
                  <w:r w:rsidR="00DC0EBE" w:rsidRPr="009F5C52">
                    <w:rPr>
                      <w:rFonts w:asciiTheme="minorEastAsia" w:eastAsiaTheme="minorEastAsia" w:hAnsiTheme="minorEastAsia" w:hint="eastAsia"/>
                      <w:szCs w:val="21"/>
                    </w:rPr>
                    <w:t>白砂糖、巴氏杀菌冰全蛋</w:t>
                  </w:r>
                  <w:r w:rsidRPr="009F5C52">
                    <w:rPr>
                      <w:rFonts w:asciiTheme="minorEastAsia" w:eastAsiaTheme="minorEastAsia" w:hAnsiTheme="minorEastAsia" w:hint="eastAsia"/>
                      <w:bCs/>
                      <w:szCs w:val="21"/>
                    </w:rPr>
                    <w:t>类</w:t>
                  </w:r>
                  <w:r w:rsidR="00DC0EBE" w:rsidRPr="009F5C52">
                    <w:rPr>
                      <w:rFonts w:asciiTheme="minorEastAsia" w:eastAsiaTheme="minorEastAsia" w:hAnsiTheme="minorEastAsia" w:hint="eastAsia"/>
                      <w:bCs/>
                      <w:szCs w:val="21"/>
                    </w:rPr>
                    <w:t>、</w:t>
                  </w:r>
                  <w:r w:rsidR="00DC0EBE" w:rsidRPr="009F5C52">
                    <w:rPr>
                      <w:rFonts w:asciiTheme="minorEastAsia" w:eastAsiaTheme="minorEastAsia" w:hAnsiTheme="minorEastAsia" w:hint="eastAsia"/>
                      <w:szCs w:val="21"/>
                    </w:rPr>
                    <w:t>全脂奶粉</w:t>
                  </w:r>
                </w:p>
              </w:tc>
              <w:tc>
                <w:tcPr>
                  <w:tcW w:w="2905" w:type="dxa"/>
                  <w:shd w:val="clear" w:color="auto" w:fill="auto"/>
                  <w:vAlign w:val="bottom"/>
                </w:tcPr>
                <w:p w:rsidR="005164E3" w:rsidRPr="009F5C52" w:rsidRDefault="000831B8">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5164E3" w:rsidRPr="009F5C52" w:rsidRDefault="000831B8">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lang w:val="en-GB"/>
                    </w:rPr>
                    <w:t>苯并芘</w:t>
                  </w:r>
                </w:p>
                <w:p w:rsidR="005164E3" w:rsidRPr="009F5C52" w:rsidRDefault="000831B8">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5164E3" w:rsidRPr="009F5C52">
              <w:trPr>
                <w:trHeight w:val="916"/>
              </w:trPr>
              <w:tc>
                <w:tcPr>
                  <w:tcW w:w="2305" w:type="dxa"/>
                  <w:shd w:val="clear" w:color="auto" w:fill="auto"/>
                </w:tcPr>
                <w:p w:rsidR="005164E3" w:rsidRPr="009F5C52" w:rsidRDefault="00DC0EBE" w:rsidP="00DC0EBE">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t>酵母、</w:t>
                  </w:r>
                  <w:r w:rsidR="00F547DF" w:rsidRPr="009F5C52">
                    <w:rPr>
                      <w:rFonts w:asciiTheme="minorEastAsia" w:eastAsiaTheme="minorEastAsia" w:hAnsiTheme="minorEastAsia" w:hint="eastAsia"/>
                      <w:szCs w:val="21"/>
                    </w:rPr>
                    <w:t>山梨糖醇液、</w:t>
                  </w:r>
                  <w:r w:rsidR="004F3EB7" w:rsidRPr="009F5C52">
                    <w:rPr>
                      <w:rFonts w:asciiTheme="minorEastAsia" w:eastAsiaTheme="minorEastAsia" w:hAnsiTheme="minorEastAsia" w:hint="eastAsia"/>
                      <w:szCs w:val="21"/>
                    </w:rPr>
                    <w:t>脱氢乙酸钠、</w:t>
                  </w:r>
                  <w:r w:rsidR="000831B8" w:rsidRPr="009F5C52">
                    <w:rPr>
                      <w:rFonts w:asciiTheme="minorEastAsia" w:eastAsiaTheme="minorEastAsia" w:hAnsiTheme="minorEastAsia" w:hint="eastAsia"/>
                      <w:bCs/>
                      <w:szCs w:val="21"/>
                    </w:rPr>
                    <w:t>防腐剂、</w:t>
                  </w:r>
                  <w:r w:rsidR="004F3EB7" w:rsidRPr="009F5C52">
                    <w:rPr>
                      <w:rFonts w:asciiTheme="minorEastAsia" w:eastAsiaTheme="minorEastAsia" w:hAnsiTheme="minorEastAsia" w:hint="eastAsia"/>
                      <w:szCs w:val="21"/>
                    </w:rPr>
                    <w:t>丙酸钙、</w:t>
                  </w:r>
                  <w:r w:rsidR="000831B8" w:rsidRPr="009F5C52">
                    <w:rPr>
                      <w:rFonts w:asciiTheme="minorEastAsia" w:eastAsiaTheme="minorEastAsia" w:hAnsiTheme="minorEastAsia" w:hint="eastAsia"/>
                      <w:bCs/>
                      <w:szCs w:val="21"/>
                    </w:rPr>
                    <w:t>香精、</w:t>
                  </w:r>
                  <w:r w:rsidR="00883837" w:rsidRPr="009F5C52">
                    <w:rPr>
                      <w:rFonts w:asciiTheme="minorEastAsia" w:eastAsiaTheme="minorEastAsia" w:hAnsiTheme="minorEastAsia" w:hint="eastAsia"/>
                      <w:szCs w:val="21"/>
                    </w:rPr>
                    <w:t>复配乳化剂、</w:t>
                  </w:r>
                  <w:r w:rsidR="009A60EE" w:rsidRPr="009F5C52">
                    <w:rPr>
                      <w:rFonts w:asciiTheme="minorEastAsia" w:eastAsiaTheme="minorEastAsia" w:hAnsiTheme="minorEastAsia" w:hint="eastAsia"/>
                      <w:szCs w:val="21"/>
                    </w:rPr>
                    <w:t>脱氧剂、</w:t>
                  </w:r>
                  <w:r w:rsidR="00883837" w:rsidRPr="009F5C52">
                    <w:rPr>
                      <w:rFonts w:asciiTheme="minorEastAsia" w:eastAsiaTheme="minorEastAsia" w:hAnsiTheme="minorEastAsia" w:hint="eastAsia"/>
                      <w:szCs w:val="21"/>
                    </w:rPr>
                    <w:t>复配乳化酶制剂</w:t>
                  </w:r>
                  <w:r w:rsidR="006858EE" w:rsidRPr="009F5C52">
                    <w:rPr>
                      <w:rFonts w:asciiTheme="minorEastAsia" w:eastAsiaTheme="minorEastAsia" w:hAnsiTheme="minorEastAsia" w:hint="eastAsia"/>
                      <w:bCs/>
                      <w:szCs w:val="21"/>
                    </w:rPr>
                    <w:t>、</w:t>
                  </w:r>
                  <w:r w:rsidR="006858EE" w:rsidRPr="009F5C52">
                    <w:rPr>
                      <w:rFonts w:asciiTheme="minorEastAsia" w:eastAsiaTheme="minorEastAsia" w:hAnsiTheme="minorEastAsia" w:hint="eastAsia"/>
                      <w:szCs w:val="21"/>
                    </w:rPr>
                    <w:t>甘油</w:t>
                  </w:r>
                  <w:r w:rsidR="000831B8" w:rsidRPr="009F5C52">
                    <w:rPr>
                      <w:rFonts w:asciiTheme="minorEastAsia" w:eastAsiaTheme="minorEastAsia" w:hAnsiTheme="minorEastAsia" w:hint="eastAsia"/>
                      <w:bCs/>
                      <w:szCs w:val="21"/>
                    </w:rPr>
                    <w:t>等</w:t>
                  </w:r>
                </w:p>
              </w:tc>
              <w:tc>
                <w:tcPr>
                  <w:tcW w:w="2905" w:type="dxa"/>
                  <w:shd w:val="clear" w:color="auto" w:fill="auto"/>
                  <w:vAlign w:val="bottom"/>
                </w:tcPr>
                <w:p w:rsidR="005164E3" w:rsidRPr="009F5C52" w:rsidRDefault="000831B8">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5164E3" w:rsidRPr="009F5C52" w:rsidRDefault="000831B8">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苯并芘</w:t>
                  </w:r>
                </w:p>
                <w:p w:rsidR="005164E3" w:rsidRPr="009F5C52" w:rsidRDefault="000831B8">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5164E3" w:rsidRPr="009F5C52">
              <w:trPr>
                <w:trHeight w:val="916"/>
              </w:trPr>
              <w:tc>
                <w:tcPr>
                  <w:tcW w:w="2305" w:type="dxa"/>
                  <w:shd w:val="clear" w:color="auto" w:fill="auto"/>
                </w:tcPr>
                <w:p w:rsidR="005164E3" w:rsidRPr="009F5C52" w:rsidRDefault="00DC0EBE" w:rsidP="00DC0EBE">
                  <w:pPr>
                    <w:autoSpaceDE w:val="0"/>
                    <w:autoSpaceDN w:val="0"/>
                    <w:adjustRightInd w:val="0"/>
                    <w:jc w:val="left"/>
                    <w:rPr>
                      <w:rFonts w:asciiTheme="minorEastAsia" w:eastAsiaTheme="minorEastAsia" w:hAnsiTheme="minorEastAsia"/>
                      <w:bCs/>
                      <w:szCs w:val="21"/>
                    </w:rPr>
                  </w:pPr>
                  <w:bookmarkStart w:id="10" w:name="_Hlk531276969"/>
                  <w:r w:rsidRPr="009F5C52">
                    <w:rPr>
                      <w:rFonts w:asciiTheme="minorEastAsia" w:eastAsiaTheme="minorEastAsia" w:hAnsiTheme="minorEastAsia" w:hint="eastAsia"/>
                      <w:szCs w:val="21"/>
                    </w:rPr>
                    <w:t>沙拉酱</w:t>
                  </w:r>
                  <w:bookmarkEnd w:id="10"/>
                  <w:r w:rsidRPr="009F5C52">
                    <w:rPr>
                      <w:rFonts w:asciiTheme="minorEastAsia" w:eastAsiaTheme="minorEastAsia" w:hAnsiTheme="minorEastAsia" w:hint="eastAsia"/>
                      <w:szCs w:val="21"/>
                    </w:rPr>
                    <w:t>、</w:t>
                  </w:r>
                  <w:r w:rsidR="000831B8" w:rsidRPr="009F5C52">
                    <w:rPr>
                      <w:rFonts w:asciiTheme="minorEastAsia" w:eastAsiaTheme="minorEastAsia" w:hAnsiTheme="minorEastAsia" w:hint="eastAsia"/>
                      <w:bCs/>
                      <w:szCs w:val="21"/>
                    </w:rPr>
                    <w:t>肉松粉、果酱等</w:t>
                  </w:r>
                </w:p>
              </w:tc>
              <w:tc>
                <w:tcPr>
                  <w:tcW w:w="2905" w:type="dxa"/>
                  <w:shd w:val="clear" w:color="auto" w:fill="auto"/>
                  <w:vAlign w:val="bottom"/>
                </w:tcPr>
                <w:p w:rsidR="005164E3" w:rsidRPr="009F5C52" w:rsidRDefault="000831B8">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5164E3" w:rsidRPr="009F5C52" w:rsidRDefault="000831B8">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苯并芘</w:t>
                  </w:r>
                </w:p>
                <w:p w:rsidR="005164E3" w:rsidRPr="009F5C52" w:rsidRDefault="000831B8">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企业自行检测（农残测试仪）</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5164E3" w:rsidRPr="009F5C52">
              <w:trPr>
                <w:trHeight w:val="614"/>
              </w:trPr>
              <w:tc>
                <w:tcPr>
                  <w:tcW w:w="2305" w:type="dxa"/>
                  <w:shd w:val="clear" w:color="auto" w:fill="auto"/>
                </w:tcPr>
                <w:p w:rsidR="005164E3" w:rsidRPr="009F5C52" w:rsidRDefault="000831B8">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t>水</w:t>
                  </w:r>
                </w:p>
              </w:tc>
              <w:tc>
                <w:tcPr>
                  <w:tcW w:w="2905" w:type="dxa"/>
                  <w:shd w:val="clear" w:color="auto" w:fill="auto"/>
                  <w:vAlign w:val="bottom"/>
                </w:tcPr>
                <w:p w:rsidR="005164E3" w:rsidRPr="009F5C52" w:rsidRDefault="000831B8">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5164E3" w:rsidRPr="009F5C52" w:rsidRDefault="000831B8">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苯并芘</w:t>
                  </w:r>
                </w:p>
                <w:p w:rsidR="005164E3" w:rsidRPr="009F5C52" w:rsidRDefault="000831B8">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向供方索取检测报告</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rPr>
                    <w:t>第三方检测报告</w:t>
                  </w:r>
                </w:p>
              </w:tc>
            </w:tr>
            <w:tr w:rsidR="005164E3" w:rsidRPr="009F5C52">
              <w:trPr>
                <w:trHeight w:val="916"/>
              </w:trPr>
              <w:tc>
                <w:tcPr>
                  <w:tcW w:w="2305" w:type="dxa"/>
                  <w:shd w:val="clear" w:color="auto" w:fill="auto"/>
                </w:tcPr>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t>奶粉、牛奶、乳酪等</w:t>
                  </w:r>
                </w:p>
              </w:tc>
              <w:tc>
                <w:tcPr>
                  <w:tcW w:w="2905" w:type="dxa"/>
                  <w:shd w:val="clear" w:color="auto" w:fill="auto"/>
                  <w:vAlign w:val="bottom"/>
                </w:tcPr>
                <w:p w:rsidR="005164E3" w:rsidRPr="009F5C52" w:rsidRDefault="000831B8">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有害微生物</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 xml:space="preserve">重金属 </w:t>
                  </w:r>
                </w:p>
                <w:p w:rsidR="005164E3" w:rsidRPr="009F5C52" w:rsidRDefault="000831B8">
                  <w:pPr>
                    <w:autoSpaceDE w:val="0"/>
                    <w:autoSpaceDN w:val="0"/>
                    <w:adjustRightInd w:val="0"/>
                    <w:jc w:val="left"/>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黄曲霉毒素</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苯并芘、</w:t>
                  </w:r>
                </w:p>
                <w:p w:rsidR="005164E3" w:rsidRPr="009F5C52" w:rsidRDefault="000831B8">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农药残留</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兽</w:t>
                  </w:r>
                  <w:r w:rsidRPr="009F5C52">
                    <w:rPr>
                      <w:rFonts w:asciiTheme="minorEastAsia" w:eastAsiaTheme="minorEastAsia" w:hAnsiTheme="minorEastAsia" w:hint="eastAsia"/>
                      <w:szCs w:val="21"/>
                      <w:lang w:val="en-GB"/>
                    </w:rPr>
                    <w:t>药残留</w:t>
                  </w:r>
                </w:p>
                <w:p w:rsidR="005164E3" w:rsidRPr="009F5C52" w:rsidRDefault="000831B8">
                  <w:pPr>
                    <w:pStyle w:val="a7"/>
                    <w:rPr>
                      <w:rFonts w:asciiTheme="minorEastAsia" w:eastAsiaTheme="minorEastAsia" w:hAnsiTheme="minorEastAsia"/>
                      <w:sz w:val="21"/>
                      <w:szCs w:val="21"/>
                      <w:lang w:val="en-GB"/>
                    </w:rPr>
                  </w:pPr>
                  <w:r w:rsidRPr="009F5C52">
                    <w:rPr>
                      <w:rFonts w:asciiTheme="minorEastAsia" w:eastAsiaTheme="minorEastAsia" w:hAnsiTheme="minorEastAsia" w:hint="eastAsia"/>
                      <w:sz w:val="21"/>
                      <w:szCs w:val="21"/>
                    </w:rPr>
                    <w:t xml:space="preserve"> </w:t>
                  </w: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三聚氰胺</w:t>
                  </w:r>
                </w:p>
              </w:tc>
              <w:tc>
                <w:tcPr>
                  <w:tcW w:w="3476" w:type="dxa"/>
                  <w:shd w:val="clear" w:color="auto" w:fill="auto"/>
                </w:tcPr>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5164E3" w:rsidRPr="009F5C52">
              <w:trPr>
                <w:trHeight w:val="916"/>
              </w:trPr>
              <w:tc>
                <w:tcPr>
                  <w:tcW w:w="2305" w:type="dxa"/>
                  <w:shd w:val="clear" w:color="auto" w:fill="auto"/>
                </w:tcPr>
                <w:p w:rsidR="005164E3" w:rsidRPr="009F5C52" w:rsidRDefault="000831B8">
                  <w:pPr>
                    <w:autoSpaceDE w:val="0"/>
                    <w:autoSpaceDN w:val="0"/>
                    <w:adjustRightInd w:val="0"/>
                    <w:jc w:val="left"/>
                    <w:rPr>
                      <w:rFonts w:asciiTheme="minorEastAsia" w:eastAsiaTheme="minorEastAsia" w:hAnsiTheme="minorEastAsia"/>
                      <w:bCs/>
                      <w:color w:val="0000FF"/>
                      <w:szCs w:val="21"/>
                    </w:rPr>
                  </w:pPr>
                  <w:r w:rsidRPr="009F5C52">
                    <w:rPr>
                      <w:rFonts w:asciiTheme="minorEastAsia" w:eastAsiaTheme="minorEastAsia" w:hAnsiTheme="minorEastAsia" w:hint="eastAsia"/>
                      <w:color w:val="000000"/>
                      <w:szCs w:val="21"/>
                    </w:rPr>
                    <w:t>植物油、酥油类</w:t>
                  </w:r>
                </w:p>
              </w:tc>
              <w:tc>
                <w:tcPr>
                  <w:tcW w:w="2905" w:type="dxa"/>
                  <w:shd w:val="clear" w:color="auto" w:fill="auto"/>
                  <w:vAlign w:val="bottom"/>
                </w:tcPr>
                <w:p w:rsidR="005164E3" w:rsidRPr="009F5C52" w:rsidRDefault="000831B8">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有害微生物</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szCs w:val="21"/>
                      <w:lang w:val="en-GB"/>
                    </w:rPr>
                    <w:t xml:space="preserve">重金属 </w:t>
                  </w:r>
                </w:p>
                <w:p w:rsidR="005164E3" w:rsidRPr="009F5C52" w:rsidRDefault="000831B8">
                  <w:pPr>
                    <w:autoSpaceDE w:val="0"/>
                    <w:autoSpaceDN w:val="0"/>
                    <w:adjustRightInd w:val="0"/>
                    <w:jc w:val="left"/>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 xml:space="preserve">黄曲霉毒素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苯并芘</w:t>
                  </w:r>
                </w:p>
                <w:p w:rsidR="005164E3" w:rsidRPr="009F5C52" w:rsidRDefault="000831B8">
                  <w:pPr>
                    <w:rPr>
                      <w:rFonts w:asciiTheme="minorEastAsia" w:eastAsiaTheme="minorEastAsia" w:hAnsiTheme="minorEastAsia"/>
                      <w:szCs w:val="21"/>
                      <w:lang w:val="en-GB"/>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lang w:val="en-GB"/>
                    </w:rPr>
                    <w:t>农药残留</w:t>
                  </w:r>
                  <w:r w:rsidRPr="009F5C52">
                    <w:rPr>
                      <w:rFonts w:asciiTheme="minorEastAsia" w:eastAsiaTheme="minorEastAsia" w:hAnsiTheme="minorEastAsia" w:hint="eastAsia"/>
                      <w:szCs w:val="21"/>
                    </w:rPr>
                    <w:t xml:space="preserve">  </w:t>
                  </w: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兽</w:t>
                  </w:r>
                  <w:r w:rsidRPr="009F5C52">
                    <w:rPr>
                      <w:rFonts w:asciiTheme="minorEastAsia" w:eastAsiaTheme="minorEastAsia" w:hAnsiTheme="minorEastAsia" w:hint="eastAsia"/>
                      <w:szCs w:val="21"/>
                      <w:lang w:val="en-GB"/>
                    </w:rPr>
                    <w:t>药残留</w:t>
                  </w:r>
                </w:p>
                <w:p w:rsidR="005164E3" w:rsidRPr="009F5C52" w:rsidRDefault="000831B8">
                  <w:pPr>
                    <w:pStyle w:val="a7"/>
                    <w:rPr>
                      <w:rFonts w:asciiTheme="minorEastAsia" w:eastAsiaTheme="minorEastAsia" w:hAnsiTheme="minorEastAsia"/>
                      <w:sz w:val="21"/>
                      <w:szCs w:val="21"/>
                    </w:rPr>
                  </w:pP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 xml:space="preserve">酸价  </w:t>
                  </w: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过氧化值</w:t>
                  </w:r>
                </w:p>
              </w:tc>
              <w:tc>
                <w:tcPr>
                  <w:tcW w:w="3476" w:type="dxa"/>
                  <w:shd w:val="clear" w:color="auto" w:fill="auto"/>
                </w:tcPr>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5164E3" w:rsidRPr="009F5C52" w:rsidRDefault="000831B8">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5164E3" w:rsidRPr="009F5C52">
              <w:trPr>
                <w:trHeight w:val="916"/>
              </w:trPr>
              <w:tc>
                <w:tcPr>
                  <w:tcW w:w="2305" w:type="dxa"/>
                  <w:shd w:val="clear" w:color="auto" w:fill="auto"/>
                </w:tcPr>
                <w:p w:rsidR="005164E3" w:rsidRPr="009F5C52" w:rsidRDefault="000831B8" w:rsidP="00B97CED">
                  <w:pPr>
                    <w:spacing w:beforeLines="50" w:before="156" w:line="280" w:lineRule="exact"/>
                    <w:rPr>
                      <w:rFonts w:asciiTheme="minorEastAsia" w:eastAsiaTheme="minorEastAsia" w:hAnsiTheme="minorEastAsia"/>
                      <w:szCs w:val="21"/>
                    </w:rPr>
                  </w:pPr>
                  <w:r w:rsidRPr="009F5C52">
                    <w:rPr>
                      <w:rFonts w:asciiTheme="minorEastAsia" w:eastAsiaTheme="minorEastAsia" w:hAnsiTheme="minorEastAsia" w:hint="eastAsia"/>
                      <w:szCs w:val="21"/>
                    </w:rPr>
                    <w:t>塑料制品（包装托、</w:t>
                  </w:r>
                  <w:bookmarkStart w:id="11" w:name="_Hlk531277472"/>
                  <w:r w:rsidR="000A5878" w:rsidRPr="009F5C52">
                    <w:rPr>
                      <w:rFonts w:asciiTheme="minorEastAsia" w:eastAsiaTheme="minorEastAsia" w:hAnsiTheme="minorEastAsia" w:hint="eastAsia"/>
                      <w:szCs w:val="21"/>
                    </w:rPr>
                    <w:t>包装膜</w:t>
                  </w:r>
                  <w:bookmarkEnd w:id="11"/>
                  <w:r w:rsidR="000A5878" w:rsidRPr="009F5C52">
                    <w:rPr>
                      <w:rFonts w:asciiTheme="minorEastAsia" w:eastAsiaTheme="minorEastAsia" w:hAnsiTheme="minorEastAsia" w:hint="eastAsia"/>
                      <w:szCs w:val="21"/>
                    </w:rPr>
                    <w:t>、</w:t>
                  </w:r>
                  <w:r w:rsidRPr="009F5C52">
                    <w:rPr>
                      <w:rFonts w:asciiTheme="minorEastAsia" w:eastAsiaTheme="minorEastAsia" w:hAnsiTheme="minorEastAsia" w:hint="eastAsia"/>
                      <w:szCs w:val="21"/>
                    </w:rPr>
                    <w:t>保鲜膜、包装袋）等</w:t>
                  </w:r>
                </w:p>
              </w:tc>
              <w:tc>
                <w:tcPr>
                  <w:tcW w:w="2905" w:type="dxa"/>
                  <w:shd w:val="clear" w:color="auto" w:fill="auto"/>
                  <w:vAlign w:val="bottom"/>
                </w:tcPr>
                <w:p w:rsidR="005164E3" w:rsidRPr="009F5C52" w:rsidRDefault="000831B8">
                  <w:pPr>
                    <w:rPr>
                      <w:rFonts w:asciiTheme="minorEastAsia" w:eastAsiaTheme="minorEastAsia" w:hAnsiTheme="minorEastAsia"/>
                      <w:bCs/>
                      <w:szCs w:val="21"/>
                      <w:lang w:val="en-GB"/>
                    </w:rPr>
                  </w:pP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5164E3" w:rsidRPr="009F5C52" w:rsidRDefault="000831B8">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苯并芘</w:t>
                  </w:r>
                </w:p>
                <w:p w:rsidR="005164E3" w:rsidRPr="009F5C52" w:rsidRDefault="000831B8">
                  <w:pPr>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tc>
              <w:tc>
                <w:tcPr>
                  <w:tcW w:w="3476" w:type="dxa"/>
                  <w:shd w:val="clear" w:color="auto" w:fill="auto"/>
                </w:tcPr>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bCs/>
                      <w:szCs w:val="21"/>
                    </w:rPr>
                    <w:t>向供方索取检测报告</w:t>
                  </w:r>
                </w:p>
                <w:p w:rsidR="005164E3" w:rsidRPr="009F5C52" w:rsidRDefault="000831B8">
                  <w:pPr>
                    <w:autoSpaceDE w:val="0"/>
                    <w:autoSpaceDN w:val="0"/>
                    <w:adjustRightInd w:val="0"/>
                    <w:jc w:val="left"/>
                    <w:rPr>
                      <w:rFonts w:asciiTheme="minorEastAsia" w:eastAsiaTheme="minorEastAsia" w:hAnsiTheme="minorEastAsia"/>
                      <w:bCs/>
                      <w:szCs w:val="21"/>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企业自行检测</w:t>
                  </w:r>
                </w:p>
                <w:p w:rsidR="005164E3" w:rsidRPr="009F5C52" w:rsidRDefault="000831B8">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bCs/>
                      <w:szCs w:val="21"/>
                    </w:rPr>
                    <w:sym w:font="Wingdings" w:char="00FE"/>
                  </w:r>
                  <w:r w:rsidRPr="009F5C52">
                    <w:rPr>
                      <w:rFonts w:asciiTheme="minorEastAsia" w:eastAsiaTheme="minorEastAsia" w:hAnsiTheme="minorEastAsia" w:hint="eastAsia"/>
                      <w:bCs/>
                      <w:szCs w:val="21"/>
                    </w:rPr>
                    <w:t>第三方检测报告</w:t>
                  </w:r>
                </w:p>
              </w:tc>
            </w:tr>
            <w:tr w:rsidR="005164E3" w:rsidRPr="009F5C52">
              <w:trPr>
                <w:trHeight w:val="906"/>
              </w:trPr>
              <w:tc>
                <w:tcPr>
                  <w:tcW w:w="2305" w:type="dxa"/>
                  <w:shd w:val="clear" w:color="auto" w:fill="auto"/>
                </w:tcPr>
                <w:p w:rsidR="005164E3" w:rsidRPr="009F5C52" w:rsidRDefault="000831B8">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t>接触面（不锈钢）</w:t>
                  </w:r>
                </w:p>
              </w:tc>
              <w:tc>
                <w:tcPr>
                  <w:tcW w:w="2905" w:type="dxa"/>
                  <w:shd w:val="clear" w:color="auto" w:fill="auto"/>
                  <w:vAlign w:val="bottom"/>
                </w:tcPr>
                <w:p w:rsidR="005164E3" w:rsidRPr="009F5C52" w:rsidRDefault="000831B8">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有害微生物</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szCs w:val="21"/>
                    </w:rPr>
                    <w:sym w:font="Wingdings" w:char="00FE"/>
                  </w:r>
                  <w:r w:rsidRPr="009F5C52">
                    <w:rPr>
                      <w:rFonts w:asciiTheme="minorEastAsia" w:eastAsiaTheme="minorEastAsia" w:hAnsiTheme="minorEastAsia" w:hint="eastAsia"/>
                      <w:bCs/>
                      <w:szCs w:val="21"/>
                      <w:lang w:val="en-GB"/>
                    </w:rPr>
                    <w:t xml:space="preserve">重金属 </w:t>
                  </w:r>
                </w:p>
                <w:p w:rsidR="005164E3" w:rsidRPr="009F5C52" w:rsidRDefault="000831B8">
                  <w:pPr>
                    <w:autoSpaceDE w:val="0"/>
                    <w:autoSpaceDN w:val="0"/>
                    <w:adjustRightInd w:val="0"/>
                    <w:jc w:val="left"/>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 xml:space="preserve">黄曲霉毒素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苯并芘</w:t>
                  </w:r>
                </w:p>
                <w:p w:rsidR="005164E3" w:rsidRPr="009F5C52" w:rsidRDefault="000831B8">
                  <w:pPr>
                    <w:rPr>
                      <w:rFonts w:asciiTheme="minorEastAsia" w:eastAsiaTheme="minorEastAsia" w:hAnsiTheme="minorEastAsia"/>
                      <w:bCs/>
                      <w:szCs w:val="21"/>
                      <w:lang w:val="en-GB"/>
                    </w:rPr>
                  </w:pP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lang w:val="en-GB"/>
                    </w:rPr>
                    <w:t>农药残留</w:t>
                  </w:r>
                  <w:r w:rsidRPr="009F5C52">
                    <w:rPr>
                      <w:rFonts w:asciiTheme="minorEastAsia" w:eastAsiaTheme="minorEastAsia" w:hAnsiTheme="minorEastAsia" w:hint="eastAsia"/>
                      <w:bCs/>
                      <w:szCs w:val="21"/>
                    </w:rPr>
                    <w:t xml:space="preserve">  </w:t>
                  </w:r>
                  <w:r w:rsidRPr="009F5C52">
                    <w:rPr>
                      <w:rFonts w:asciiTheme="minorEastAsia" w:eastAsiaTheme="minorEastAsia" w:hAnsiTheme="minorEastAsia" w:hint="eastAsia"/>
                      <w:bCs/>
                      <w:szCs w:val="21"/>
                    </w:rPr>
                    <w:sym w:font="Wingdings" w:char="00A8"/>
                  </w:r>
                  <w:r w:rsidRPr="009F5C52">
                    <w:rPr>
                      <w:rFonts w:asciiTheme="minorEastAsia" w:eastAsiaTheme="minorEastAsia" w:hAnsiTheme="minorEastAsia" w:hint="eastAsia"/>
                      <w:bCs/>
                      <w:szCs w:val="21"/>
                    </w:rPr>
                    <w:t>兽</w:t>
                  </w:r>
                  <w:r w:rsidRPr="009F5C52">
                    <w:rPr>
                      <w:rFonts w:asciiTheme="minorEastAsia" w:eastAsiaTheme="minorEastAsia" w:hAnsiTheme="minorEastAsia" w:hint="eastAsia"/>
                      <w:bCs/>
                      <w:szCs w:val="21"/>
                      <w:lang w:val="en-GB"/>
                    </w:rPr>
                    <w:t>药残留</w:t>
                  </w:r>
                </w:p>
                <w:p w:rsidR="005164E3" w:rsidRPr="009F5C52" w:rsidRDefault="000831B8">
                  <w:pPr>
                    <w:rPr>
                      <w:rFonts w:asciiTheme="minorEastAsia" w:eastAsiaTheme="minorEastAsia" w:hAnsiTheme="minorEastAsia"/>
                      <w:bCs/>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溶剂残留</w:t>
                  </w:r>
                </w:p>
              </w:tc>
              <w:tc>
                <w:tcPr>
                  <w:tcW w:w="3476" w:type="dxa"/>
                  <w:shd w:val="clear" w:color="auto" w:fill="auto"/>
                </w:tcPr>
                <w:p w:rsidR="005164E3" w:rsidRPr="009F5C52" w:rsidRDefault="000831B8">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向供方索取检测报告</w:t>
                  </w:r>
                </w:p>
                <w:p w:rsidR="005164E3" w:rsidRPr="009F5C52" w:rsidRDefault="000831B8">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企业自行检测</w:t>
                  </w:r>
                </w:p>
                <w:p w:rsidR="005164E3" w:rsidRPr="009F5C52" w:rsidRDefault="000831B8">
                  <w:pPr>
                    <w:autoSpaceDE w:val="0"/>
                    <w:autoSpaceDN w:val="0"/>
                    <w:adjustRightInd w:val="0"/>
                    <w:jc w:val="left"/>
                    <w:rPr>
                      <w:rFonts w:asciiTheme="minorEastAsia" w:eastAsiaTheme="minorEastAsia" w:hAnsiTheme="minorEastAsia"/>
                      <w:szCs w:val="21"/>
                    </w:rPr>
                  </w:pPr>
                  <w:r w:rsidRPr="009F5C52">
                    <w:rPr>
                      <w:rFonts w:asciiTheme="minorEastAsia" w:eastAsiaTheme="minorEastAsia" w:hAnsiTheme="minorEastAsia" w:hint="eastAsia"/>
                      <w:szCs w:val="21"/>
                    </w:rPr>
                    <w:sym w:font="Wingdings" w:char="00A8"/>
                  </w:r>
                  <w:r w:rsidRPr="009F5C52">
                    <w:rPr>
                      <w:rFonts w:asciiTheme="minorEastAsia" w:eastAsiaTheme="minorEastAsia" w:hAnsiTheme="minorEastAsia" w:hint="eastAsia"/>
                      <w:szCs w:val="21"/>
                    </w:rPr>
                    <w:t>第三方检测报告</w:t>
                  </w:r>
                </w:p>
                <w:p w:rsidR="005164E3" w:rsidRPr="009F5C52" w:rsidRDefault="000831B8">
                  <w:pPr>
                    <w:pStyle w:val="a7"/>
                    <w:rPr>
                      <w:rFonts w:asciiTheme="minorEastAsia" w:eastAsiaTheme="minorEastAsia" w:hAnsiTheme="minorEastAsia"/>
                      <w:sz w:val="21"/>
                      <w:szCs w:val="21"/>
                    </w:rPr>
                  </w:pPr>
                  <w:r w:rsidRPr="009F5C52">
                    <w:rPr>
                      <w:rFonts w:asciiTheme="minorEastAsia" w:eastAsiaTheme="minorEastAsia" w:hAnsiTheme="minorEastAsia" w:hint="eastAsia"/>
                      <w:sz w:val="21"/>
                      <w:szCs w:val="21"/>
                    </w:rPr>
                    <w:sym w:font="Wingdings" w:char="00FE"/>
                  </w:r>
                  <w:r w:rsidRPr="009F5C52">
                    <w:rPr>
                      <w:rFonts w:asciiTheme="minorEastAsia" w:eastAsiaTheme="minorEastAsia" w:hAnsiTheme="minorEastAsia" w:hint="eastAsia"/>
                      <w:sz w:val="21"/>
                      <w:szCs w:val="21"/>
                    </w:rPr>
                    <w:t>已购买多年，主要通过清洁消毒为主</w:t>
                  </w:r>
                </w:p>
              </w:tc>
            </w:tr>
          </w:tbl>
          <w:p w:rsidR="005164E3" w:rsidRPr="00F547DF" w:rsidRDefault="005164E3">
            <w:pPr>
              <w:rPr>
                <w:rFonts w:asciiTheme="minorEastAsia" w:eastAsiaTheme="minorEastAsia" w:hAnsiTheme="minorEastAsia"/>
                <w:bCs/>
                <w:szCs w:val="21"/>
              </w:rPr>
            </w:pPr>
          </w:p>
          <w:p w:rsidR="005164E3" w:rsidRPr="00F547DF" w:rsidRDefault="000831B8">
            <w:pPr>
              <w:tabs>
                <w:tab w:val="right" w:pos="3119"/>
              </w:tabs>
              <w:rPr>
                <w:rFonts w:asciiTheme="minorEastAsia" w:eastAsiaTheme="minorEastAsia" w:hAnsiTheme="minorEastAsia"/>
                <w:b/>
                <w:szCs w:val="21"/>
              </w:rPr>
            </w:pPr>
            <w:r w:rsidRPr="00F547DF">
              <w:rPr>
                <w:rFonts w:asciiTheme="minorEastAsia" w:eastAsiaTheme="minorEastAsia" w:hAnsiTheme="minorEastAsia" w:hint="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5164E3" w:rsidRPr="00F547DF">
              <w:trPr>
                <w:trHeight w:val="329"/>
              </w:trPr>
              <w:tc>
                <w:tcPr>
                  <w:tcW w:w="2278" w:type="dxa"/>
                  <w:shd w:val="clear" w:color="auto" w:fill="auto"/>
                  <w:vAlign w:val="center"/>
                </w:tcPr>
                <w:p w:rsidR="005164E3" w:rsidRPr="00F547DF" w:rsidRDefault="000831B8">
                  <w:pPr>
                    <w:rPr>
                      <w:rFonts w:asciiTheme="minorEastAsia" w:eastAsiaTheme="minorEastAsia" w:hAnsiTheme="minorEastAsia"/>
                      <w:bCs/>
                      <w:szCs w:val="21"/>
                    </w:rPr>
                  </w:pPr>
                  <w:r w:rsidRPr="00F547DF">
                    <w:rPr>
                      <w:rFonts w:asciiTheme="minorEastAsia" w:eastAsiaTheme="minorEastAsia" w:hAnsiTheme="minorEastAsia" w:hint="eastAsia"/>
                      <w:bCs/>
                      <w:szCs w:val="21"/>
                      <w:lang w:val="en-GB"/>
                    </w:rPr>
                    <w:t>产品</w:t>
                  </w:r>
                  <w:r w:rsidRPr="00F547DF">
                    <w:rPr>
                      <w:rFonts w:asciiTheme="minorEastAsia" w:eastAsiaTheme="minorEastAsia" w:hAnsiTheme="minorEastAsia" w:hint="eastAsia"/>
                      <w:bCs/>
                      <w:szCs w:val="21"/>
                    </w:rPr>
                    <w:t>名称</w:t>
                  </w:r>
                </w:p>
              </w:tc>
              <w:tc>
                <w:tcPr>
                  <w:tcW w:w="2873" w:type="dxa"/>
                  <w:shd w:val="clear" w:color="auto" w:fill="auto"/>
                  <w:vAlign w:val="bottom"/>
                </w:tcPr>
                <w:p w:rsidR="005164E3" w:rsidRPr="00F547DF" w:rsidRDefault="000831B8">
                  <w:pPr>
                    <w:jc w:val="cente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lang w:val="en-GB"/>
                    </w:rPr>
                    <w:t>潜在危害</w:t>
                  </w:r>
                </w:p>
              </w:tc>
              <w:tc>
                <w:tcPr>
                  <w:tcW w:w="3665" w:type="dxa"/>
                  <w:shd w:val="clear" w:color="auto" w:fill="auto"/>
                </w:tcPr>
                <w:p w:rsidR="005164E3" w:rsidRPr="00F547DF" w:rsidRDefault="000831B8">
                  <w:pPr>
                    <w:jc w:val="cente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t>控制措施</w:t>
                  </w:r>
                </w:p>
              </w:tc>
            </w:tr>
            <w:tr w:rsidR="005164E3" w:rsidRPr="00F547DF">
              <w:trPr>
                <w:trHeight w:val="617"/>
              </w:trPr>
              <w:tc>
                <w:tcPr>
                  <w:tcW w:w="2278" w:type="dxa"/>
                  <w:shd w:val="clear" w:color="auto" w:fill="auto"/>
                  <w:vAlign w:val="center"/>
                </w:tcPr>
                <w:p w:rsidR="005164E3" w:rsidRPr="00F547DF" w:rsidRDefault="00814372">
                  <w:pPr>
                    <w:jc w:val="left"/>
                    <w:rPr>
                      <w:rFonts w:asciiTheme="minorEastAsia" w:eastAsiaTheme="minorEastAsia" w:hAnsiTheme="minorEastAsia"/>
                      <w:bCs/>
                      <w:szCs w:val="21"/>
                    </w:rPr>
                  </w:pPr>
                  <w:r>
                    <w:rPr>
                      <w:rFonts w:asciiTheme="minorEastAsia" w:eastAsiaTheme="minorEastAsia" w:hAnsiTheme="minorEastAsia" w:hint="eastAsia"/>
                      <w:bCs/>
                      <w:szCs w:val="21"/>
                    </w:rPr>
                    <w:t>糕</w:t>
                  </w:r>
                  <w:r>
                    <w:rPr>
                      <w:rFonts w:asciiTheme="minorEastAsia" w:eastAsiaTheme="minorEastAsia" w:hAnsiTheme="minorEastAsia"/>
                      <w:bCs/>
                      <w:szCs w:val="21"/>
                    </w:rPr>
                    <w:t>点</w:t>
                  </w:r>
                  <w:r w:rsidR="00682C10">
                    <w:rPr>
                      <w:rFonts w:asciiTheme="minorEastAsia" w:eastAsiaTheme="minorEastAsia" w:hAnsiTheme="minorEastAsia" w:hint="eastAsia"/>
                      <w:bCs/>
                      <w:szCs w:val="21"/>
                    </w:rPr>
                    <w:t>（全</w:t>
                  </w:r>
                  <w:r w:rsidR="00682C10">
                    <w:rPr>
                      <w:rFonts w:asciiTheme="minorEastAsia" w:eastAsiaTheme="minorEastAsia" w:hAnsiTheme="minorEastAsia"/>
                      <w:bCs/>
                      <w:szCs w:val="21"/>
                    </w:rPr>
                    <w:t>麦面</w:t>
                  </w:r>
                  <w:r w:rsidR="00682C10">
                    <w:rPr>
                      <w:rFonts w:asciiTheme="minorEastAsia" w:eastAsiaTheme="minorEastAsia" w:hAnsiTheme="minorEastAsia" w:hint="eastAsia"/>
                      <w:bCs/>
                      <w:szCs w:val="21"/>
                    </w:rPr>
                    <w:t>包、</w:t>
                  </w:r>
                  <w:r w:rsidR="00682C10">
                    <w:rPr>
                      <w:rFonts w:asciiTheme="minorEastAsia" w:eastAsiaTheme="minorEastAsia" w:hAnsiTheme="minorEastAsia"/>
                      <w:bCs/>
                      <w:szCs w:val="21"/>
                    </w:rPr>
                    <w:t>吐</w:t>
                  </w:r>
                  <w:r w:rsidR="00682C10">
                    <w:rPr>
                      <w:rFonts w:asciiTheme="minorEastAsia" w:eastAsiaTheme="minorEastAsia" w:hAnsiTheme="minorEastAsia" w:hint="eastAsia"/>
                      <w:bCs/>
                      <w:szCs w:val="21"/>
                    </w:rPr>
                    <w:t>司面</w:t>
                  </w:r>
                  <w:r w:rsidR="00682C10">
                    <w:rPr>
                      <w:rFonts w:asciiTheme="minorEastAsia" w:eastAsiaTheme="minorEastAsia" w:hAnsiTheme="minorEastAsia"/>
                      <w:bCs/>
                      <w:szCs w:val="21"/>
                    </w:rPr>
                    <w:t>包</w:t>
                  </w:r>
                  <w:r w:rsidR="00682C10">
                    <w:rPr>
                      <w:rFonts w:asciiTheme="minorEastAsia" w:eastAsiaTheme="minorEastAsia" w:hAnsiTheme="minorEastAsia" w:hint="eastAsia"/>
                      <w:bCs/>
                      <w:szCs w:val="21"/>
                    </w:rPr>
                    <w:t>）</w:t>
                  </w:r>
                </w:p>
              </w:tc>
              <w:tc>
                <w:tcPr>
                  <w:tcW w:w="2873" w:type="dxa"/>
                  <w:shd w:val="clear" w:color="auto" w:fill="auto"/>
                  <w:vAlign w:val="bottom"/>
                </w:tcPr>
                <w:p w:rsidR="005164E3" w:rsidRPr="00F547DF" w:rsidRDefault="000831B8">
                  <w:pPr>
                    <w:rPr>
                      <w:rFonts w:asciiTheme="minorEastAsia" w:eastAsiaTheme="minorEastAsia" w:hAnsiTheme="minorEastAsia"/>
                      <w:bCs/>
                      <w:szCs w:val="21"/>
                      <w:lang w:val="en-GB"/>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bCs/>
                      <w:szCs w:val="21"/>
                      <w:lang w:val="en-GB"/>
                    </w:rPr>
                    <w:t>有害微生物</w:t>
                  </w:r>
                  <w:r w:rsidRPr="00F547DF">
                    <w:rPr>
                      <w:rFonts w:asciiTheme="minorEastAsia" w:eastAsiaTheme="minorEastAsia" w:hAnsiTheme="minorEastAsia" w:hint="eastAsia"/>
                      <w:bCs/>
                      <w:szCs w:val="21"/>
                    </w:rPr>
                    <w:t xml:space="preserve"> </w:t>
                  </w: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bCs/>
                      <w:szCs w:val="21"/>
                      <w:lang w:val="en-GB"/>
                    </w:rPr>
                    <w:t xml:space="preserve">重金属 </w:t>
                  </w:r>
                </w:p>
                <w:p w:rsidR="005164E3" w:rsidRPr="00F547DF" w:rsidRDefault="000831B8">
                  <w:pPr>
                    <w:autoSpaceDE w:val="0"/>
                    <w:autoSpaceDN w:val="0"/>
                    <w:adjustRightInd w:val="0"/>
                    <w:jc w:val="left"/>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 xml:space="preserve">黄曲霉毒素 </w:t>
                  </w: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苯并芘</w:t>
                  </w:r>
                </w:p>
                <w:p w:rsidR="005164E3" w:rsidRPr="00F547DF" w:rsidRDefault="000831B8">
                  <w:pP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农药残留</w:t>
                  </w:r>
                  <w:r w:rsidRPr="00F547DF">
                    <w:rPr>
                      <w:rFonts w:asciiTheme="minorEastAsia" w:eastAsiaTheme="minorEastAsia" w:hAnsiTheme="minorEastAsia" w:hint="eastAsia"/>
                      <w:bCs/>
                      <w:szCs w:val="21"/>
                    </w:rPr>
                    <w:t xml:space="preserve">  </w:t>
                  </w:r>
                  <w:r w:rsidRPr="00F547DF">
                    <w:rPr>
                      <w:rFonts w:asciiTheme="minorEastAsia" w:eastAsiaTheme="minorEastAsia" w:hAnsiTheme="minorEastAsia"/>
                      <w:bCs/>
                      <w:szCs w:val="21"/>
                    </w:rPr>
                    <w:t xml:space="preserve"> </w:t>
                  </w: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rPr>
                    <w:t>兽</w:t>
                  </w:r>
                  <w:r w:rsidRPr="00F547DF">
                    <w:rPr>
                      <w:rFonts w:asciiTheme="minorEastAsia" w:eastAsiaTheme="minorEastAsia" w:hAnsiTheme="minorEastAsia" w:hint="eastAsia"/>
                      <w:bCs/>
                      <w:szCs w:val="21"/>
                      <w:lang w:val="en-GB"/>
                    </w:rPr>
                    <w:t>药残留</w:t>
                  </w:r>
                </w:p>
                <w:p w:rsidR="005164E3" w:rsidRPr="00F547DF" w:rsidRDefault="000831B8">
                  <w:pPr>
                    <w:rPr>
                      <w:rFonts w:asciiTheme="minorEastAsia" w:eastAsiaTheme="minorEastAsia" w:hAnsiTheme="minorEastAsia"/>
                      <w:bCs/>
                      <w:szCs w:val="21"/>
                    </w:rPr>
                  </w:pP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bCs/>
                      <w:szCs w:val="21"/>
                      <w:lang w:val="en-GB"/>
                    </w:rPr>
                    <w:t>清洗剂残留</w:t>
                  </w:r>
                </w:p>
              </w:tc>
              <w:tc>
                <w:tcPr>
                  <w:tcW w:w="3665" w:type="dxa"/>
                  <w:shd w:val="clear" w:color="auto" w:fill="auto"/>
                  <w:vAlign w:val="bottom"/>
                </w:tcPr>
                <w:p w:rsidR="005164E3" w:rsidRPr="00F547DF" w:rsidRDefault="000831B8">
                  <w:pPr>
                    <w:rPr>
                      <w:rFonts w:asciiTheme="minorEastAsia" w:eastAsiaTheme="minorEastAsia" w:hAnsiTheme="minorEastAsia"/>
                      <w:bCs/>
                      <w:szCs w:val="21"/>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bCs/>
                      <w:szCs w:val="21"/>
                    </w:rPr>
                    <w:t>OPRP</w:t>
                  </w:r>
                </w:p>
                <w:p w:rsidR="005164E3" w:rsidRPr="00F547DF" w:rsidRDefault="000831B8">
                  <w:pPr>
                    <w:rPr>
                      <w:rFonts w:asciiTheme="minorEastAsia" w:eastAsiaTheme="minorEastAsia" w:hAnsiTheme="minorEastAsia"/>
                      <w:bCs/>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bCs/>
                      <w:szCs w:val="21"/>
                    </w:rPr>
                    <w:t>作业指导书&amp;</w:t>
                  </w:r>
                  <w:r w:rsidRPr="00F547DF">
                    <w:rPr>
                      <w:rFonts w:asciiTheme="minorEastAsia" w:eastAsiaTheme="minorEastAsia" w:hAnsiTheme="minorEastAsia"/>
                      <w:bCs/>
                      <w:szCs w:val="21"/>
                    </w:rPr>
                    <w:t>SSOP</w:t>
                  </w:r>
                </w:p>
                <w:p w:rsidR="005164E3" w:rsidRPr="00F547DF" w:rsidRDefault="000831B8">
                  <w:pPr>
                    <w:rPr>
                      <w:rFonts w:asciiTheme="minorEastAsia" w:eastAsiaTheme="minorEastAsia" w:hAnsiTheme="minorEastAsia"/>
                      <w:bCs/>
                      <w:szCs w:val="21"/>
                    </w:rPr>
                  </w:pP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bCs/>
                      <w:szCs w:val="21"/>
                    </w:rPr>
                    <w:t>CCPs</w:t>
                  </w:r>
                </w:p>
                <w:p w:rsidR="005164E3" w:rsidRPr="00F547DF" w:rsidRDefault="000831B8">
                  <w:pP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bCs/>
                      <w:szCs w:val="21"/>
                    </w:rPr>
                    <w:t>OPRP</w:t>
                  </w:r>
                  <w:r w:rsidRPr="00F547DF">
                    <w:rPr>
                      <w:rFonts w:asciiTheme="minorEastAsia" w:eastAsiaTheme="minorEastAsia" w:hAnsiTheme="minorEastAsia" w:hint="eastAsia"/>
                      <w:bCs/>
                      <w:szCs w:val="21"/>
                    </w:rPr>
                    <w:t xml:space="preserve"> &amp;</w:t>
                  </w:r>
                  <w:r w:rsidRPr="00F547DF">
                    <w:rPr>
                      <w:rFonts w:asciiTheme="minorEastAsia" w:eastAsiaTheme="minorEastAsia" w:hAnsiTheme="minorEastAsia"/>
                      <w:bCs/>
                      <w:szCs w:val="21"/>
                    </w:rPr>
                    <w:t>CCPs</w:t>
                  </w:r>
                </w:p>
              </w:tc>
            </w:tr>
            <w:tr w:rsidR="005164E3" w:rsidRPr="00F547DF">
              <w:trPr>
                <w:trHeight w:val="617"/>
              </w:trPr>
              <w:tc>
                <w:tcPr>
                  <w:tcW w:w="2278" w:type="dxa"/>
                  <w:shd w:val="clear" w:color="auto" w:fill="auto"/>
                  <w:vAlign w:val="center"/>
                </w:tcPr>
                <w:p w:rsidR="005164E3" w:rsidRPr="00F547DF" w:rsidRDefault="00814372" w:rsidP="008C13CC">
                  <w:pPr>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t>夹心吐</w:t>
                  </w:r>
                  <w:r>
                    <w:rPr>
                      <w:rFonts w:asciiTheme="minorEastAsia" w:eastAsiaTheme="minorEastAsia" w:hAnsiTheme="minorEastAsia"/>
                      <w:bCs/>
                      <w:szCs w:val="21"/>
                    </w:rPr>
                    <w:t>司</w:t>
                  </w:r>
                  <w:r w:rsidR="008C13CC">
                    <w:rPr>
                      <w:rFonts w:asciiTheme="minorEastAsia" w:eastAsiaTheme="minorEastAsia" w:hAnsiTheme="minorEastAsia" w:hint="eastAsia"/>
                      <w:bCs/>
                      <w:szCs w:val="21"/>
                    </w:rPr>
                    <w:t>（</w:t>
                  </w:r>
                  <w:r w:rsidR="008C13CC">
                    <w:rPr>
                      <w:rFonts w:asciiTheme="minorEastAsia" w:eastAsiaTheme="minorEastAsia" w:hAnsiTheme="minorEastAsia"/>
                      <w:bCs/>
                      <w:szCs w:val="21"/>
                    </w:rPr>
                    <w:t>面包）</w:t>
                  </w:r>
                </w:p>
              </w:tc>
              <w:tc>
                <w:tcPr>
                  <w:tcW w:w="2873" w:type="dxa"/>
                  <w:shd w:val="clear" w:color="auto" w:fill="auto"/>
                  <w:vAlign w:val="bottom"/>
                </w:tcPr>
                <w:p w:rsidR="005164E3" w:rsidRPr="00F547DF" w:rsidRDefault="000831B8">
                  <w:pPr>
                    <w:rPr>
                      <w:rFonts w:asciiTheme="minorEastAsia" w:eastAsiaTheme="minorEastAsia" w:hAnsiTheme="minorEastAsia"/>
                      <w:bCs/>
                      <w:szCs w:val="21"/>
                      <w:lang w:val="en-GB"/>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bCs/>
                      <w:szCs w:val="21"/>
                      <w:lang w:val="en-GB"/>
                    </w:rPr>
                    <w:t>有害微生物</w:t>
                  </w:r>
                  <w:r w:rsidRPr="00F547DF">
                    <w:rPr>
                      <w:rFonts w:asciiTheme="minorEastAsia" w:eastAsiaTheme="minorEastAsia" w:hAnsiTheme="minorEastAsia" w:hint="eastAsia"/>
                      <w:bCs/>
                      <w:szCs w:val="21"/>
                    </w:rPr>
                    <w:t xml:space="preserve"> </w:t>
                  </w: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hint="eastAsia"/>
                      <w:bCs/>
                      <w:szCs w:val="21"/>
                      <w:lang w:val="en-GB"/>
                    </w:rPr>
                    <w:t xml:space="preserve">重金属 </w:t>
                  </w:r>
                </w:p>
                <w:p w:rsidR="005164E3" w:rsidRPr="00F547DF" w:rsidRDefault="000831B8">
                  <w:pPr>
                    <w:autoSpaceDE w:val="0"/>
                    <w:autoSpaceDN w:val="0"/>
                    <w:adjustRightInd w:val="0"/>
                    <w:jc w:val="left"/>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 xml:space="preserve">黄曲霉毒素 </w:t>
                  </w: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苯并芘</w:t>
                  </w:r>
                </w:p>
                <w:p w:rsidR="005164E3" w:rsidRPr="00F547DF" w:rsidRDefault="000831B8">
                  <w:pP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lang w:val="en-GB"/>
                    </w:rPr>
                    <w:t>农药残留</w:t>
                  </w:r>
                  <w:r w:rsidRPr="00F547DF">
                    <w:rPr>
                      <w:rFonts w:asciiTheme="minorEastAsia" w:eastAsiaTheme="minorEastAsia" w:hAnsiTheme="minorEastAsia" w:hint="eastAsia"/>
                      <w:bCs/>
                      <w:szCs w:val="21"/>
                    </w:rPr>
                    <w:t xml:space="preserve">  </w:t>
                  </w: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bCs/>
                      <w:szCs w:val="21"/>
                    </w:rPr>
                    <w:t>兽</w:t>
                  </w:r>
                  <w:r w:rsidRPr="00F547DF">
                    <w:rPr>
                      <w:rFonts w:asciiTheme="minorEastAsia" w:eastAsiaTheme="minorEastAsia" w:hAnsiTheme="minorEastAsia" w:hint="eastAsia"/>
                      <w:bCs/>
                      <w:szCs w:val="21"/>
                      <w:lang w:val="en-GB"/>
                    </w:rPr>
                    <w:t>药残留</w:t>
                  </w:r>
                </w:p>
                <w:p w:rsidR="005164E3" w:rsidRPr="00F547DF" w:rsidRDefault="000831B8">
                  <w:pPr>
                    <w:rPr>
                      <w:rFonts w:asciiTheme="minorEastAsia" w:eastAsiaTheme="minorEastAsia" w:hAnsiTheme="minorEastAsia"/>
                      <w:bCs/>
                      <w:szCs w:val="21"/>
                      <w:lang w:val="en-GB"/>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酸价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过氧化值</w:t>
                  </w:r>
                </w:p>
              </w:tc>
              <w:tc>
                <w:tcPr>
                  <w:tcW w:w="3665" w:type="dxa"/>
                  <w:shd w:val="clear" w:color="auto" w:fill="auto"/>
                  <w:vAlign w:val="bottom"/>
                </w:tcPr>
                <w:p w:rsidR="005164E3" w:rsidRPr="00F547DF" w:rsidRDefault="000831B8">
                  <w:pPr>
                    <w:rPr>
                      <w:rFonts w:asciiTheme="minorEastAsia" w:eastAsiaTheme="minorEastAsia" w:hAnsiTheme="minorEastAsia"/>
                      <w:bCs/>
                      <w:szCs w:val="21"/>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bCs/>
                      <w:szCs w:val="21"/>
                    </w:rPr>
                    <w:t>OPRP</w:t>
                  </w:r>
                </w:p>
                <w:p w:rsidR="005164E3" w:rsidRPr="00F547DF" w:rsidRDefault="000831B8">
                  <w:pPr>
                    <w:rPr>
                      <w:rFonts w:asciiTheme="minorEastAsia" w:eastAsiaTheme="minorEastAsia" w:hAnsiTheme="minorEastAsia"/>
                      <w:bCs/>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bCs/>
                      <w:szCs w:val="21"/>
                    </w:rPr>
                    <w:t>CCPs</w:t>
                  </w:r>
                </w:p>
                <w:p w:rsidR="005164E3" w:rsidRPr="00F547DF" w:rsidRDefault="000831B8">
                  <w:pPr>
                    <w:rPr>
                      <w:rFonts w:asciiTheme="minorEastAsia" w:eastAsiaTheme="minorEastAsia" w:hAnsiTheme="minorEastAsia"/>
                      <w:bCs/>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bCs/>
                      <w:szCs w:val="21"/>
                    </w:rPr>
                    <w:t>作业指导书&amp;</w:t>
                  </w:r>
                  <w:r w:rsidRPr="00F547DF">
                    <w:rPr>
                      <w:rFonts w:asciiTheme="minorEastAsia" w:eastAsiaTheme="minorEastAsia" w:hAnsiTheme="minorEastAsia"/>
                      <w:bCs/>
                      <w:szCs w:val="21"/>
                    </w:rPr>
                    <w:t>SSOP</w:t>
                  </w:r>
                </w:p>
                <w:p w:rsidR="005164E3" w:rsidRPr="00F547DF" w:rsidRDefault="000831B8">
                  <w:pP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bCs/>
                      <w:szCs w:val="21"/>
                    </w:rPr>
                    <w:t>OPRP</w:t>
                  </w:r>
                  <w:r w:rsidRPr="00F547DF">
                    <w:rPr>
                      <w:rFonts w:asciiTheme="minorEastAsia" w:eastAsiaTheme="minorEastAsia" w:hAnsiTheme="minorEastAsia" w:hint="eastAsia"/>
                      <w:bCs/>
                      <w:szCs w:val="21"/>
                    </w:rPr>
                    <w:t xml:space="preserve"> &amp;</w:t>
                  </w:r>
                  <w:r w:rsidRPr="00F547DF">
                    <w:rPr>
                      <w:rFonts w:asciiTheme="minorEastAsia" w:eastAsiaTheme="minorEastAsia" w:hAnsiTheme="minorEastAsia"/>
                      <w:bCs/>
                      <w:szCs w:val="21"/>
                    </w:rPr>
                    <w:t>CCPs</w:t>
                  </w:r>
                </w:p>
              </w:tc>
            </w:tr>
            <w:tr w:rsidR="005164E3" w:rsidRPr="00F547DF">
              <w:trPr>
                <w:trHeight w:val="617"/>
              </w:trPr>
              <w:tc>
                <w:tcPr>
                  <w:tcW w:w="2278" w:type="dxa"/>
                  <w:shd w:val="clear" w:color="auto" w:fill="auto"/>
                  <w:vAlign w:val="center"/>
                </w:tcPr>
                <w:p w:rsidR="005164E3" w:rsidRPr="00F547DF" w:rsidRDefault="005164E3">
                  <w:pPr>
                    <w:jc w:val="left"/>
                    <w:rPr>
                      <w:rFonts w:asciiTheme="minorEastAsia" w:eastAsiaTheme="minorEastAsia" w:hAnsiTheme="minorEastAsia"/>
                      <w:bCs/>
                      <w:szCs w:val="21"/>
                      <w:lang w:val="en-GB"/>
                    </w:rPr>
                  </w:pPr>
                </w:p>
              </w:tc>
              <w:tc>
                <w:tcPr>
                  <w:tcW w:w="2873" w:type="dxa"/>
                  <w:shd w:val="clear" w:color="auto" w:fill="auto"/>
                  <w:vAlign w:val="bottom"/>
                </w:tcPr>
                <w:p w:rsidR="005164E3" w:rsidRPr="00F547DF" w:rsidRDefault="005164E3">
                  <w:pPr>
                    <w:rPr>
                      <w:rFonts w:asciiTheme="minorEastAsia" w:eastAsiaTheme="minorEastAsia" w:hAnsiTheme="minorEastAsia"/>
                      <w:bCs/>
                      <w:szCs w:val="21"/>
                    </w:rPr>
                  </w:pPr>
                </w:p>
              </w:tc>
              <w:tc>
                <w:tcPr>
                  <w:tcW w:w="3665" w:type="dxa"/>
                  <w:shd w:val="clear" w:color="auto" w:fill="auto"/>
                  <w:vAlign w:val="bottom"/>
                </w:tcPr>
                <w:p w:rsidR="005164E3" w:rsidRPr="00F547DF" w:rsidRDefault="005164E3">
                  <w:pPr>
                    <w:rPr>
                      <w:rFonts w:asciiTheme="minorEastAsia" w:eastAsiaTheme="minorEastAsia" w:hAnsiTheme="minorEastAsia"/>
                      <w:bCs/>
                      <w:szCs w:val="21"/>
                    </w:rPr>
                  </w:pPr>
                </w:p>
              </w:tc>
            </w:tr>
          </w:tbl>
          <w:p w:rsidR="005164E3" w:rsidRPr="00F547DF" w:rsidRDefault="005164E3">
            <w:pPr>
              <w:rPr>
                <w:rFonts w:asciiTheme="minorEastAsia" w:eastAsiaTheme="minorEastAsia" w:hAnsiTheme="minorEastAsia"/>
                <w:szCs w:val="21"/>
              </w:rPr>
            </w:pP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出现、引入的危害：</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原材料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加工助剂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食品添加剂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加工用水/冰/蒸汽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接触面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包装材料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其他</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过程中增加和持续的危害：</w:t>
            </w:r>
          </w:p>
          <w:p w:rsidR="005164E3" w:rsidRPr="00F547DF" w:rsidRDefault="000831B8">
            <w:pPr>
              <w:rPr>
                <w:rFonts w:asciiTheme="minorEastAsia" w:eastAsiaTheme="minorEastAsia" w:hAnsiTheme="minorEastAsia"/>
                <w:szCs w:val="21"/>
                <w:u w:val="single"/>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加工过程：</w:t>
            </w:r>
            <w:r w:rsidRPr="00F547DF">
              <w:rPr>
                <w:rFonts w:asciiTheme="minorEastAsia" w:eastAsiaTheme="minorEastAsia" w:hAnsiTheme="minorEastAsia" w:hint="eastAsia"/>
                <w:szCs w:val="21"/>
                <w:u w:val="single"/>
              </w:rPr>
              <w:t xml:space="preserve">    —— 烘烤工序可以控制       </w:t>
            </w:r>
          </w:p>
          <w:p w:rsidR="005164E3" w:rsidRPr="00F547DF" w:rsidRDefault="000831B8">
            <w:pPr>
              <w:rPr>
                <w:rFonts w:asciiTheme="minorEastAsia" w:eastAsiaTheme="minorEastAsia" w:hAnsiTheme="minorEastAsia"/>
                <w:szCs w:val="21"/>
                <w:u w:val="single"/>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储存过程：</w:t>
            </w:r>
            <w:r w:rsidRPr="00F547DF">
              <w:rPr>
                <w:rFonts w:asciiTheme="minorEastAsia" w:eastAsiaTheme="minorEastAsia" w:hAnsiTheme="minorEastAsia" w:hint="eastAsia"/>
                <w:szCs w:val="21"/>
                <w:u w:val="single"/>
              </w:rPr>
              <w:t xml:space="preserve">    环境微生物控制不当导致微生物繁殖                 </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运输过程：</w:t>
            </w:r>
            <w:r w:rsidRPr="00F547DF">
              <w:rPr>
                <w:rFonts w:asciiTheme="minorEastAsia" w:eastAsiaTheme="minorEastAsia" w:hAnsiTheme="minorEastAsia" w:hint="eastAsia"/>
                <w:szCs w:val="21"/>
                <w:u w:val="single"/>
              </w:rPr>
              <w:t xml:space="preserve">     环境/温度控制不当，导致微生物繁殖                </w:t>
            </w:r>
          </w:p>
          <w:p w:rsidR="005164E3" w:rsidRPr="00F547DF" w:rsidRDefault="005164E3">
            <w:pPr>
              <w:rPr>
                <w:rFonts w:asciiTheme="minorEastAsia" w:eastAsiaTheme="minorEastAsia" w:hAnsiTheme="minorEastAsia"/>
                <w:b/>
                <w:bCs/>
                <w:szCs w:val="21"/>
                <w:lang w:val="en-GB"/>
              </w:rPr>
            </w:pPr>
          </w:p>
          <w:p w:rsidR="005164E3" w:rsidRPr="00F547DF" w:rsidRDefault="005164E3">
            <w:pPr>
              <w:rPr>
                <w:rFonts w:asciiTheme="minorEastAsia" w:eastAsiaTheme="minorEastAsia" w:hAnsiTheme="minorEastAsia"/>
                <w:szCs w:val="21"/>
              </w:rPr>
            </w:pPr>
          </w:p>
          <w:p w:rsidR="005164E3" w:rsidRPr="00F547DF" w:rsidRDefault="000831B8">
            <w:pPr>
              <w:rPr>
                <w:rFonts w:asciiTheme="minorEastAsia" w:eastAsiaTheme="minorEastAsia" w:hAnsiTheme="minorEastAsia"/>
                <w:color w:val="FF0000"/>
                <w:szCs w:val="21"/>
              </w:rPr>
            </w:pPr>
            <w:r w:rsidRPr="00F547DF">
              <w:rPr>
                <w:rFonts w:asciiTheme="minorEastAsia" w:eastAsiaTheme="minorEastAsia" w:hAnsiTheme="minorEastAsia" w:hint="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787"/>
              <w:gridCol w:w="2751"/>
            </w:tblGrid>
            <w:tr w:rsidR="005164E3" w:rsidRPr="00F547DF">
              <w:trPr>
                <w:trHeight w:val="329"/>
              </w:trPr>
              <w:tc>
                <w:tcPr>
                  <w:tcW w:w="2278" w:type="dxa"/>
                  <w:shd w:val="clear" w:color="auto" w:fill="auto"/>
                  <w:vAlign w:val="center"/>
                </w:tcPr>
                <w:p w:rsidR="005164E3" w:rsidRPr="00F547DF" w:rsidRDefault="000831B8">
                  <w:pPr>
                    <w:jc w:val="center"/>
                    <w:rPr>
                      <w:rFonts w:asciiTheme="minorEastAsia" w:eastAsiaTheme="minorEastAsia" w:hAnsiTheme="minorEastAsia"/>
                      <w:bCs/>
                      <w:szCs w:val="21"/>
                    </w:rPr>
                  </w:pPr>
                  <w:r w:rsidRPr="00F547DF">
                    <w:rPr>
                      <w:rFonts w:asciiTheme="minorEastAsia" w:eastAsiaTheme="minorEastAsia" w:hAnsiTheme="minorEastAsia" w:hint="eastAsia"/>
                      <w:bCs/>
                      <w:szCs w:val="21"/>
                    </w:rPr>
                    <w:t>控制点示例</w:t>
                  </w:r>
                </w:p>
              </w:tc>
              <w:tc>
                <w:tcPr>
                  <w:tcW w:w="3787" w:type="dxa"/>
                  <w:shd w:val="clear" w:color="auto" w:fill="auto"/>
                  <w:vAlign w:val="bottom"/>
                </w:tcPr>
                <w:p w:rsidR="005164E3" w:rsidRPr="00F547DF" w:rsidRDefault="000831B8">
                  <w:pPr>
                    <w:jc w:val="center"/>
                    <w:rPr>
                      <w:rFonts w:asciiTheme="minorEastAsia" w:eastAsiaTheme="minorEastAsia" w:hAnsiTheme="minorEastAsia"/>
                      <w:bCs/>
                      <w:szCs w:val="21"/>
                    </w:rPr>
                  </w:pPr>
                  <w:r w:rsidRPr="00F547DF">
                    <w:rPr>
                      <w:rFonts w:asciiTheme="minorEastAsia" w:eastAsiaTheme="minorEastAsia" w:hAnsiTheme="minorEastAsia" w:hint="eastAsia"/>
                      <w:bCs/>
                      <w:szCs w:val="21"/>
                    </w:rPr>
                    <w:t>接收准则名称/可接受限值</w:t>
                  </w:r>
                </w:p>
              </w:tc>
              <w:tc>
                <w:tcPr>
                  <w:tcW w:w="2751" w:type="dxa"/>
                  <w:shd w:val="clear" w:color="auto" w:fill="auto"/>
                </w:tcPr>
                <w:p w:rsidR="005164E3" w:rsidRPr="00F547DF" w:rsidRDefault="000831B8">
                  <w:pPr>
                    <w:jc w:val="center"/>
                    <w:rPr>
                      <w:rFonts w:asciiTheme="minorEastAsia" w:eastAsiaTheme="minorEastAsia" w:hAnsiTheme="minorEastAsia"/>
                      <w:bCs/>
                      <w:szCs w:val="21"/>
                    </w:rPr>
                  </w:pPr>
                  <w:r w:rsidRPr="00F547DF">
                    <w:rPr>
                      <w:rFonts w:asciiTheme="minorEastAsia" w:eastAsiaTheme="minorEastAsia" w:hAnsiTheme="minorEastAsia" w:hint="eastAsia"/>
                      <w:bCs/>
                      <w:szCs w:val="21"/>
                    </w:rPr>
                    <w:t>依据来源</w:t>
                  </w:r>
                </w:p>
              </w:tc>
            </w:tr>
            <w:tr w:rsidR="005164E3" w:rsidRPr="00F547DF">
              <w:trPr>
                <w:trHeight w:val="617"/>
              </w:trPr>
              <w:tc>
                <w:tcPr>
                  <w:tcW w:w="2278" w:type="dxa"/>
                  <w:shd w:val="clear" w:color="auto" w:fill="auto"/>
                  <w:vAlign w:val="center"/>
                </w:tcPr>
                <w:p w:rsidR="005164E3" w:rsidRPr="00F547DF" w:rsidRDefault="000831B8">
                  <w:pPr>
                    <w:jc w:val="center"/>
                    <w:rPr>
                      <w:rFonts w:asciiTheme="minorEastAsia" w:eastAsiaTheme="minorEastAsia" w:hAnsiTheme="minorEastAsia"/>
                      <w:bCs/>
                      <w:szCs w:val="21"/>
                    </w:rPr>
                  </w:pPr>
                  <w:r w:rsidRPr="00F547DF">
                    <w:rPr>
                      <w:rFonts w:asciiTheme="minorEastAsia" w:eastAsiaTheme="minorEastAsia" w:hAnsiTheme="minorEastAsia" w:hint="eastAsia"/>
                      <w:bCs/>
                      <w:szCs w:val="21"/>
                    </w:rPr>
                    <w:t>糕点</w:t>
                  </w:r>
                  <w:r w:rsidR="00C949AA">
                    <w:rPr>
                      <w:rFonts w:asciiTheme="minorEastAsia" w:eastAsiaTheme="minorEastAsia" w:hAnsiTheme="minorEastAsia" w:hint="eastAsia"/>
                      <w:bCs/>
                      <w:szCs w:val="21"/>
                    </w:rPr>
                    <w:t>、</w:t>
                  </w:r>
                  <w:r w:rsidR="00C949AA">
                    <w:rPr>
                      <w:rFonts w:asciiTheme="minorEastAsia" w:eastAsiaTheme="minorEastAsia" w:hAnsiTheme="minorEastAsia"/>
                      <w:bCs/>
                      <w:szCs w:val="21"/>
                    </w:rPr>
                    <w:t>夹心吐司</w:t>
                  </w:r>
                </w:p>
              </w:tc>
              <w:tc>
                <w:tcPr>
                  <w:tcW w:w="3787" w:type="dxa"/>
                  <w:shd w:val="clear" w:color="auto" w:fill="auto"/>
                  <w:vAlign w:val="center"/>
                </w:tcPr>
                <w:p w:rsidR="005164E3" w:rsidRDefault="000831B8" w:rsidP="00C36C03">
                  <w:pPr>
                    <w:rPr>
                      <w:rFonts w:asciiTheme="minorEastAsia" w:eastAsiaTheme="minorEastAsia" w:hAnsiTheme="minorEastAsia"/>
                      <w:bCs/>
                      <w:szCs w:val="21"/>
                    </w:rPr>
                  </w:pPr>
                  <w:r w:rsidRPr="00F547DF">
                    <w:rPr>
                      <w:rFonts w:asciiTheme="minorEastAsia" w:eastAsiaTheme="minorEastAsia" w:hAnsiTheme="minorEastAsia" w:hint="eastAsia"/>
                      <w:bCs/>
                      <w:szCs w:val="21"/>
                    </w:rPr>
                    <w:t xml:space="preserve">按GB7099 </w:t>
                  </w:r>
                  <w:r w:rsidR="00F963AA">
                    <w:rPr>
                      <w:rFonts w:asciiTheme="minorEastAsia" w:eastAsiaTheme="minorEastAsia" w:hAnsiTheme="minorEastAsia"/>
                      <w:bCs/>
                      <w:szCs w:val="21"/>
                    </w:rPr>
                    <w:t>-2015</w:t>
                  </w:r>
                  <w:r w:rsidR="00F963AA">
                    <w:rPr>
                      <w:rFonts w:asciiTheme="minorEastAsia" w:eastAsiaTheme="minorEastAsia" w:hAnsiTheme="minorEastAsia" w:hint="eastAsia"/>
                      <w:bCs/>
                      <w:szCs w:val="21"/>
                    </w:rPr>
                    <w:t>《</w:t>
                  </w:r>
                  <w:r w:rsidR="00F963AA">
                    <w:rPr>
                      <w:rFonts w:asciiTheme="minorEastAsia" w:eastAsiaTheme="minorEastAsia" w:hAnsiTheme="minorEastAsia"/>
                      <w:bCs/>
                      <w:szCs w:val="21"/>
                    </w:rPr>
                    <w:t>食品安全国家标准</w:t>
                  </w:r>
                  <w:r w:rsidR="00F963AA">
                    <w:rPr>
                      <w:rFonts w:asciiTheme="minorEastAsia" w:eastAsiaTheme="minorEastAsia" w:hAnsiTheme="minorEastAsia" w:hint="eastAsia"/>
                      <w:bCs/>
                      <w:szCs w:val="21"/>
                    </w:rPr>
                    <w:t xml:space="preserve"> 糕</w:t>
                  </w:r>
                  <w:r w:rsidR="00F963AA">
                    <w:rPr>
                      <w:rFonts w:asciiTheme="minorEastAsia" w:eastAsiaTheme="minorEastAsia" w:hAnsiTheme="minorEastAsia"/>
                      <w:bCs/>
                      <w:szCs w:val="21"/>
                    </w:rPr>
                    <w:t>点</w:t>
                  </w:r>
                  <w:r w:rsidR="00F963AA">
                    <w:rPr>
                      <w:rFonts w:asciiTheme="minorEastAsia" w:eastAsiaTheme="minorEastAsia" w:hAnsiTheme="minorEastAsia" w:hint="eastAsia"/>
                      <w:bCs/>
                      <w:szCs w:val="21"/>
                    </w:rPr>
                    <w:t xml:space="preserve"> 面</w:t>
                  </w:r>
                  <w:r w:rsidR="00F963AA">
                    <w:rPr>
                      <w:rFonts w:asciiTheme="minorEastAsia" w:eastAsiaTheme="minorEastAsia" w:hAnsiTheme="minorEastAsia"/>
                      <w:bCs/>
                      <w:szCs w:val="21"/>
                    </w:rPr>
                    <w:t>包》</w:t>
                  </w:r>
                  <w:r w:rsidR="00F963AA">
                    <w:rPr>
                      <w:rFonts w:asciiTheme="minorEastAsia" w:eastAsiaTheme="minorEastAsia" w:hAnsiTheme="minorEastAsia" w:hint="eastAsia"/>
                      <w:bCs/>
                      <w:szCs w:val="21"/>
                    </w:rPr>
                    <w:t xml:space="preserve"> </w:t>
                  </w:r>
                  <w:r w:rsidRPr="00F547DF">
                    <w:rPr>
                      <w:rFonts w:asciiTheme="minorEastAsia" w:eastAsiaTheme="minorEastAsia" w:hAnsiTheme="minorEastAsia" w:hint="eastAsia"/>
                      <w:bCs/>
                      <w:szCs w:val="21"/>
                    </w:rPr>
                    <w:t>执行</w:t>
                  </w:r>
                </w:p>
                <w:p w:rsidR="00F963AA" w:rsidRDefault="00F963AA" w:rsidP="00F963AA">
                  <w:pPr>
                    <w:pStyle w:val="2"/>
                    <w:ind w:left="0" w:firstLineChars="0" w:firstLine="0"/>
                  </w:pPr>
                  <w:r>
                    <w:t>GB 27262-2017</w:t>
                  </w:r>
                  <w:r>
                    <w:rPr>
                      <w:rFonts w:hint="eastAsia"/>
                    </w:rPr>
                    <w:t>《</w:t>
                  </w:r>
                  <w:r>
                    <w:t>食品</w:t>
                  </w:r>
                  <w:r>
                    <w:rPr>
                      <w:rFonts w:hint="eastAsia"/>
                    </w:rPr>
                    <w:t>安</w:t>
                  </w:r>
                  <w:r>
                    <w:t>全国家</w:t>
                  </w:r>
                  <w:r>
                    <w:rPr>
                      <w:rFonts w:hint="eastAsia"/>
                    </w:rPr>
                    <w:t>标</w:t>
                  </w:r>
                  <w:r>
                    <w:t>准中污染物限量》</w:t>
                  </w:r>
                </w:p>
                <w:p w:rsidR="00F963AA" w:rsidRPr="00F963AA" w:rsidRDefault="00F963AA" w:rsidP="00F963AA">
                  <w:pPr>
                    <w:pStyle w:val="2"/>
                    <w:ind w:left="0" w:firstLineChars="0" w:firstLine="0"/>
                  </w:pPr>
                  <w:r>
                    <w:t>GB 2760-2014</w:t>
                  </w:r>
                  <w:r>
                    <w:rPr>
                      <w:rFonts w:hint="eastAsia"/>
                    </w:rPr>
                    <w:t>《</w:t>
                  </w:r>
                  <w:r>
                    <w:t>食品安全国家标准</w:t>
                  </w:r>
                  <w:r>
                    <w:rPr>
                      <w:rFonts w:hint="eastAsia"/>
                    </w:rPr>
                    <w:t xml:space="preserve"> 食</w:t>
                  </w:r>
                  <w:r>
                    <w:t>品添加剂</w:t>
                  </w:r>
                  <w:r>
                    <w:rPr>
                      <w:rFonts w:hint="eastAsia"/>
                    </w:rPr>
                    <w:t>使</w:t>
                  </w:r>
                  <w:r>
                    <w:t>用标准》</w:t>
                  </w:r>
                </w:p>
              </w:tc>
              <w:tc>
                <w:tcPr>
                  <w:tcW w:w="2751" w:type="dxa"/>
                  <w:shd w:val="clear" w:color="auto" w:fill="auto"/>
                  <w:vAlign w:val="bottom"/>
                </w:tcPr>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hint="eastAsia"/>
                      <w:szCs w:val="21"/>
                    </w:rPr>
                    <w:t>法律、法规</w:t>
                  </w:r>
                </w:p>
                <w:p w:rsidR="005164E3" w:rsidRPr="00F547DF" w:rsidRDefault="000831B8">
                  <w:pPr>
                    <w:rPr>
                      <w:rFonts w:asciiTheme="minorEastAsia" w:eastAsiaTheme="minorEastAsia" w:hAnsiTheme="minorEastAsia"/>
                      <w:bCs/>
                      <w:szCs w:val="21"/>
                    </w:rPr>
                  </w:pP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hint="eastAsia"/>
                      <w:szCs w:val="21"/>
                    </w:rPr>
                    <w:t>客户要求</w:t>
                  </w:r>
                </w:p>
                <w:p w:rsidR="005164E3" w:rsidRPr="00F547DF" w:rsidRDefault="000831B8">
                  <w:pPr>
                    <w:rPr>
                      <w:rFonts w:asciiTheme="minorEastAsia" w:eastAsiaTheme="minorEastAsia" w:hAnsiTheme="minorEastAsia"/>
                      <w:bCs/>
                      <w:szCs w:val="21"/>
                      <w:lang w:val="en-GB"/>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预期用途</w:t>
                  </w:r>
                </w:p>
              </w:tc>
            </w:tr>
            <w:tr w:rsidR="005164E3" w:rsidRPr="00F547DF">
              <w:trPr>
                <w:trHeight w:val="137"/>
              </w:trPr>
              <w:tc>
                <w:tcPr>
                  <w:tcW w:w="2278" w:type="dxa"/>
                  <w:shd w:val="clear" w:color="auto" w:fill="auto"/>
                  <w:vAlign w:val="center"/>
                </w:tcPr>
                <w:p w:rsidR="005164E3" w:rsidRPr="00F547DF" w:rsidRDefault="000831B8">
                  <w:pPr>
                    <w:jc w:val="center"/>
                    <w:rPr>
                      <w:rFonts w:asciiTheme="minorEastAsia" w:eastAsiaTheme="minorEastAsia" w:hAnsiTheme="minorEastAsia"/>
                      <w:bCs/>
                      <w:szCs w:val="21"/>
                    </w:rPr>
                  </w:pPr>
                  <w:r w:rsidRPr="00F547DF">
                    <w:rPr>
                      <w:rFonts w:asciiTheme="minorEastAsia" w:eastAsiaTheme="minorEastAsia" w:hAnsiTheme="minorEastAsia" w:hint="eastAsia"/>
                      <w:bCs/>
                      <w:szCs w:val="21"/>
                    </w:rPr>
                    <w:t>接触面</w:t>
                  </w:r>
                </w:p>
              </w:tc>
              <w:tc>
                <w:tcPr>
                  <w:tcW w:w="3787" w:type="dxa"/>
                  <w:shd w:val="clear" w:color="auto" w:fill="auto"/>
                  <w:vAlign w:val="center"/>
                </w:tcPr>
                <w:p w:rsidR="005164E3" w:rsidRPr="00F547DF" w:rsidRDefault="000831B8">
                  <w:pPr>
                    <w:jc w:val="center"/>
                    <w:rPr>
                      <w:rFonts w:asciiTheme="minorEastAsia" w:eastAsiaTheme="minorEastAsia" w:hAnsiTheme="minorEastAsia"/>
                      <w:bCs/>
                      <w:szCs w:val="21"/>
                    </w:rPr>
                  </w:pPr>
                  <w:r w:rsidRPr="00F547DF">
                    <w:rPr>
                      <w:rFonts w:asciiTheme="minorEastAsia" w:eastAsiaTheme="minorEastAsia" w:hAnsiTheme="minorEastAsia" w:hint="eastAsia"/>
                      <w:bCs/>
                      <w:szCs w:val="21"/>
                    </w:rPr>
                    <w:t>目视洁净</w:t>
                  </w:r>
                </w:p>
              </w:tc>
              <w:tc>
                <w:tcPr>
                  <w:tcW w:w="2751" w:type="dxa"/>
                  <w:shd w:val="clear" w:color="auto" w:fill="auto"/>
                  <w:vAlign w:val="bottom"/>
                </w:tcPr>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hint="eastAsia"/>
                      <w:szCs w:val="21"/>
                    </w:rPr>
                    <w:t>法律、法规</w:t>
                  </w:r>
                </w:p>
                <w:p w:rsidR="005164E3" w:rsidRPr="00F547DF" w:rsidRDefault="000831B8">
                  <w:pPr>
                    <w:rPr>
                      <w:rFonts w:asciiTheme="minorEastAsia" w:eastAsiaTheme="minorEastAsia" w:hAnsiTheme="minorEastAsia"/>
                      <w:bCs/>
                      <w:szCs w:val="21"/>
                    </w:rPr>
                  </w:pPr>
                  <w:r w:rsidRPr="00F547DF">
                    <w:rPr>
                      <w:rFonts w:asciiTheme="minorEastAsia" w:eastAsiaTheme="minorEastAsia" w:hAnsiTheme="minorEastAsia" w:hint="eastAsia"/>
                      <w:bCs/>
                      <w:szCs w:val="21"/>
                    </w:rPr>
                    <w:sym w:font="Wingdings" w:char="00A8"/>
                  </w:r>
                  <w:r w:rsidRPr="00F547DF">
                    <w:rPr>
                      <w:rFonts w:asciiTheme="minorEastAsia" w:eastAsiaTheme="minorEastAsia" w:hAnsiTheme="minorEastAsia" w:hint="eastAsia"/>
                      <w:szCs w:val="21"/>
                    </w:rPr>
                    <w:t>客户要求</w:t>
                  </w:r>
                </w:p>
                <w:p w:rsidR="005164E3" w:rsidRPr="00F547DF" w:rsidRDefault="000831B8">
                  <w:pPr>
                    <w:rPr>
                      <w:rFonts w:asciiTheme="minorEastAsia" w:eastAsiaTheme="minorEastAsia" w:hAnsiTheme="minorEastAsia"/>
                      <w:bCs/>
                      <w:szCs w:val="21"/>
                      <w:lang w:val="en-GB"/>
                    </w:rPr>
                  </w:pP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hint="eastAsia"/>
                      <w:szCs w:val="21"/>
                    </w:rPr>
                    <w:t>预期用途</w:t>
                  </w:r>
                </w:p>
              </w:tc>
            </w:tr>
          </w:tbl>
          <w:p w:rsidR="005164E3" w:rsidRPr="00F547DF" w:rsidRDefault="005164E3">
            <w:pPr>
              <w:rPr>
                <w:rFonts w:asciiTheme="minorEastAsia" w:eastAsiaTheme="minorEastAsia" w:hAnsiTheme="minorEastAsia"/>
                <w:szCs w:val="21"/>
              </w:rPr>
            </w:pP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控制措施的选择和分类</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组织将选定的识别控制措施应采用系统方法进行分类为：</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OPRP  </w:t>
            </w: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 xml:space="preserve">CCPs  </w:t>
            </w:r>
            <w:r w:rsidRPr="00F547DF">
              <w:rPr>
                <w:rFonts w:asciiTheme="minorEastAsia" w:eastAsiaTheme="minorEastAsia" w:hAnsiTheme="minorEastAsia" w:hint="eastAsia"/>
                <w:bCs/>
                <w:szCs w:val="21"/>
              </w:rPr>
              <w:sym w:font="Wingdings" w:char="00FE"/>
            </w:r>
            <w:r w:rsidRPr="00F547DF">
              <w:rPr>
                <w:rFonts w:asciiTheme="minorEastAsia" w:eastAsiaTheme="minorEastAsia" w:hAnsiTheme="minorEastAsia" w:hint="eastAsia"/>
                <w:szCs w:val="21"/>
              </w:rPr>
              <w:t xml:space="preserve">OPRP </w:t>
            </w:r>
            <w:r w:rsidRPr="00F547DF">
              <w:rPr>
                <w:rFonts w:asciiTheme="minorEastAsia" w:eastAsiaTheme="minorEastAsia" w:hAnsiTheme="minorEastAsia" w:hint="eastAsia"/>
                <w:bCs/>
                <w:szCs w:val="21"/>
              </w:rPr>
              <w:t>&amp;</w:t>
            </w:r>
            <w:r w:rsidRPr="00F547DF">
              <w:rPr>
                <w:rFonts w:asciiTheme="minorEastAsia" w:eastAsiaTheme="minorEastAsia" w:hAnsiTheme="minorEastAsia" w:hint="eastAsia"/>
                <w:szCs w:val="21"/>
              </w:rPr>
              <w:t>CCPs</w:t>
            </w:r>
          </w:p>
          <w:p w:rsidR="005164E3" w:rsidRPr="00F547DF" w:rsidRDefault="005164E3">
            <w:pPr>
              <w:rPr>
                <w:rFonts w:asciiTheme="minorEastAsia" w:eastAsiaTheme="minorEastAsia" w:hAnsiTheme="minorEastAsia"/>
                <w:szCs w:val="21"/>
              </w:rPr>
            </w:pP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对于选择的每一项控制措施，评估以下内容：</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bCs/>
                <w:szCs w:val="21"/>
              </w:rPr>
              <w:t xml:space="preserve"> </w:t>
            </w:r>
            <w:r w:rsidRPr="00F547DF">
              <w:rPr>
                <w:rFonts w:asciiTheme="minorEastAsia" w:eastAsiaTheme="minorEastAsia" w:hAnsiTheme="minorEastAsia" w:hint="eastAsia"/>
                <w:szCs w:val="21"/>
              </w:rPr>
              <w:t>其功能失效的可能性；</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bCs/>
                <w:szCs w:val="21"/>
              </w:rPr>
              <w:t xml:space="preserve"> </w:t>
            </w:r>
            <w:r w:rsidRPr="00F547DF">
              <w:rPr>
                <w:rFonts w:asciiTheme="minorEastAsia" w:eastAsiaTheme="minorEastAsia" w:hAnsiTheme="minorEastAsia" w:hint="eastAsia"/>
                <w:szCs w:val="21"/>
              </w:rPr>
              <w:t>功能失效时后果的严重性；该评估应包括：</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1） 对已识别的重大食品安全危害的影响；</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2） 与其他控制措施相关的位置；</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3） 是否专门制定和实施，将危害降低到可接受的水平；</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4） 无论是单一措施还是控制措施组合的一部分</w:t>
            </w:r>
          </w:p>
          <w:p w:rsidR="005164E3" w:rsidRPr="00F547DF" w:rsidRDefault="005164E3">
            <w:pPr>
              <w:rPr>
                <w:rFonts w:asciiTheme="minorEastAsia" w:eastAsiaTheme="minorEastAsia" w:hAnsiTheme="minorEastAsia"/>
                <w:szCs w:val="21"/>
              </w:rPr>
            </w:pP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对于每项控制措施，系统方法包括对以下各项可行性的评估：</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a） 建立可测量的关键限值和/或可测量/可观察的行动标准；</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b） 监测以发现任何未能保持在临界极限和/或可测量/可观察到的行动标准内的情况；</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c） 故障时及时修正。</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控制措施的选择和分类的决策过程和结果应保持为文件化信息。</w:t>
            </w:r>
          </w:p>
          <w:p w:rsidR="005164E3" w:rsidRPr="00F547DF" w:rsidRDefault="005164E3">
            <w:pPr>
              <w:rPr>
                <w:rFonts w:asciiTheme="minorEastAsia" w:eastAsiaTheme="minorEastAsia" w:hAnsiTheme="minorEastAsia"/>
                <w:szCs w:val="21"/>
              </w:rPr>
            </w:pP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t>可能影响控制措施的选择和严格性的外部要求（如法律、法规和顾客要求），</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FE"/>
            </w:r>
            <w:r w:rsidRPr="00F547DF">
              <w:rPr>
                <w:rFonts w:asciiTheme="minorEastAsia" w:eastAsiaTheme="minorEastAsia" w:hAnsiTheme="minorEastAsia" w:hint="eastAsia"/>
                <w:szCs w:val="21"/>
              </w:rPr>
              <w:t>已收集相关法规</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szCs w:val="21"/>
              </w:rPr>
              <w:t>未收集相关法规</w:t>
            </w:r>
          </w:p>
          <w:p w:rsidR="005164E3" w:rsidRPr="00F547DF" w:rsidRDefault="000831B8">
            <w:pPr>
              <w:rPr>
                <w:rFonts w:asciiTheme="minorEastAsia" w:eastAsiaTheme="minorEastAsia" w:hAnsiTheme="minorEastAsia"/>
                <w:szCs w:val="21"/>
              </w:rPr>
            </w:pPr>
            <w:r w:rsidRPr="00F547DF">
              <w:rPr>
                <w:rFonts w:asciiTheme="minorEastAsia" w:eastAsiaTheme="minorEastAsia" w:hAnsiTheme="minorEastAsia" w:hint="eastAsia"/>
                <w:szCs w:val="21"/>
              </w:rPr>
              <w:sym w:font="Wingdings" w:char="00A8"/>
            </w:r>
            <w:r w:rsidRPr="00F547DF">
              <w:rPr>
                <w:rFonts w:asciiTheme="minorEastAsia" w:eastAsiaTheme="minorEastAsia" w:hAnsiTheme="minorEastAsia" w:hint="eastAsia"/>
                <w:szCs w:val="21"/>
              </w:rPr>
              <w:t>收集相关法规不全面，说明：</w:t>
            </w:r>
            <w:r w:rsidRPr="00F547DF">
              <w:rPr>
                <w:rFonts w:asciiTheme="minorEastAsia" w:eastAsiaTheme="minorEastAsia" w:hAnsiTheme="minorEastAsia" w:hint="eastAsia"/>
                <w:szCs w:val="21"/>
                <w:u w:val="single"/>
              </w:rPr>
              <w:t xml:space="preserve">                 </w:t>
            </w:r>
          </w:p>
        </w:tc>
        <w:tc>
          <w:tcPr>
            <w:tcW w:w="1776" w:type="dxa"/>
            <w:vMerge/>
            <w:shd w:val="clear" w:color="auto" w:fill="auto"/>
          </w:tcPr>
          <w:p w:rsidR="005164E3" w:rsidRDefault="005164E3"/>
        </w:tc>
      </w:tr>
      <w:tr w:rsidR="005164E3">
        <w:trPr>
          <w:trHeight w:val="251"/>
        </w:trPr>
        <w:tc>
          <w:tcPr>
            <w:tcW w:w="2122" w:type="dxa"/>
            <w:shd w:val="clear" w:color="auto" w:fill="auto"/>
          </w:tcPr>
          <w:p w:rsidR="005164E3" w:rsidRDefault="000831B8">
            <w:r>
              <w:rPr>
                <w:rFonts w:hint="eastAsia"/>
              </w:rPr>
              <w:t>控制措施组合的确认</w:t>
            </w:r>
          </w:p>
          <w:p w:rsidR="005164E3" w:rsidRDefault="005164E3"/>
        </w:tc>
        <w:tc>
          <w:tcPr>
            <w:tcW w:w="996" w:type="dxa"/>
            <w:gridSpan w:val="2"/>
            <w:shd w:val="clear" w:color="auto" w:fill="auto"/>
          </w:tcPr>
          <w:p w:rsidR="005164E3" w:rsidRDefault="000831B8">
            <w:r>
              <w:rPr>
                <w:rFonts w:hint="eastAsia"/>
              </w:rPr>
              <w:t>F8.5.3</w:t>
            </w:r>
          </w:p>
        </w:tc>
        <w:tc>
          <w:tcPr>
            <w:tcW w:w="745" w:type="dxa"/>
            <w:shd w:val="clear" w:color="auto" w:fill="auto"/>
          </w:tcPr>
          <w:p w:rsidR="005164E3" w:rsidRDefault="000831B8">
            <w:r>
              <w:rPr>
                <w:rFonts w:hint="eastAsia"/>
              </w:rPr>
              <w:t>运行证据</w:t>
            </w:r>
          </w:p>
        </w:tc>
        <w:tc>
          <w:tcPr>
            <w:tcW w:w="9524" w:type="dxa"/>
            <w:gridSpan w:val="2"/>
            <w:shd w:val="clear" w:color="auto" w:fill="auto"/>
          </w:tcPr>
          <w:p w:rsidR="005164E3" w:rsidRDefault="000831B8">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5164E3" w:rsidRDefault="000831B8">
            <w:r>
              <w:rPr>
                <w:rFonts w:hint="eastAsia"/>
              </w:rPr>
              <w:t>抽取成品型式检验相关记录名称：</w:t>
            </w:r>
            <w:r>
              <w:rPr>
                <w:rFonts w:hint="eastAsia"/>
                <w:u w:val="single"/>
              </w:rPr>
              <w:t>《</w:t>
            </w:r>
            <w:r>
              <w:rPr>
                <w:rFonts w:hint="eastAsia"/>
                <w:u w:val="single"/>
              </w:rPr>
              <w:t xml:space="preserve">  </w:t>
            </w:r>
            <w:r>
              <w:rPr>
                <w:rFonts w:hint="eastAsia"/>
                <w:u w:val="single"/>
              </w:rPr>
              <w:t>检验检测报告</w:t>
            </w:r>
            <w:r>
              <w:rPr>
                <w:rFonts w:hint="eastAsia"/>
                <w:u w:val="single"/>
              </w:rPr>
              <w:t xml:space="preserve"> </w:t>
            </w:r>
            <w:r>
              <w:rPr>
                <w:rFonts w:hint="eastAsia"/>
                <w:u w:val="single"/>
              </w:rPr>
              <w:t>》</w:t>
            </w:r>
          </w:p>
          <w:tbl>
            <w:tblPr>
              <w:tblStyle w:val="ad"/>
              <w:tblW w:w="9043" w:type="dxa"/>
              <w:tblLayout w:type="fixed"/>
              <w:tblLook w:val="04A0" w:firstRow="1" w:lastRow="0" w:firstColumn="1" w:lastColumn="0" w:noHBand="0" w:noVBand="1"/>
            </w:tblPr>
            <w:tblGrid>
              <w:gridCol w:w="1121"/>
              <w:gridCol w:w="1266"/>
              <w:gridCol w:w="1364"/>
              <w:gridCol w:w="1680"/>
              <w:gridCol w:w="1566"/>
              <w:gridCol w:w="2046"/>
            </w:tblGrid>
            <w:tr w:rsidR="005164E3">
              <w:tc>
                <w:tcPr>
                  <w:tcW w:w="1121" w:type="dxa"/>
                </w:tcPr>
                <w:p w:rsidR="005164E3" w:rsidRDefault="000831B8">
                  <w:r>
                    <w:rPr>
                      <w:rFonts w:hint="eastAsia"/>
                    </w:rPr>
                    <w:t>日期</w:t>
                  </w:r>
                </w:p>
              </w:tc>
              <w:tc>
                <w:tcPr>
                  <w:tcW w:w="1266" w:type="dxa"/>
                </w:tcPr>
                <w:p w:rsidR="005164E3" w:rsidRDefault="000831B8">
                  <w:r>
                    <w:rPr>
                      <w:rFonts w:hint="eastAsia"/>
                    </w:rPr>
                    <w:t>样品名称</w:t>
                  </w:r>
                  <w:r>
                    <w:rPr>
                      <w:rFonts w:hint="eastAsia"/>
                    </w:rPr>
                    <w:t>/</w:t>
                  </w:r>
                  <w:r>
                    <w:rPr>
                      <w:rFonts w:hint="eastAsia"/>
                    </w:rPr>
                    <w:t>批次</w:t>
                  </w:r>
                </w:p>
              </w:tc>
              <w:tc>
                <w:tcPr>
                  <w:tcW w:w="1364" w:type="dxa"/>
                </w:tcPr>
                <w:p w:rsidR="005164E3" w:rsidRDefault="000831B8">
                  <w:r>
                    <w:rPr>
                      <w:rFonts w:hint="eastAsia"/>
                    </w:rPr>
                    <w:t>送检方式</w:t>
                  </w:r>
                </w:p>
              </w:tc>
              <w:tc>
                <w:tcPr>
                  <w:tcW w:w="1680" w:type="dxa"/>
                </w:tcPr>
                <w:p w:rsidR="005164E3" w:rsidRDefault="000831B8">
                  <w:r>
                    <w:rPr>
                      <w:rFonts w:hint="eastAsia"/>
                      <w:b/>
                      <w:bCs/>
                    </w:rPr>
                    <w:t>报告编号</w:t>
                  </w:r>
                </w:p>
              </w:tc>
              <w:tc>
                <w:tcPr>
                  <w:tcW w:w="1566" w:type="dxa"/>
                </w:tcPr>
                <w:p w:rsidR="005164E3" w:rsidRDefault="000831B8">
                  <w:r>
                    <w:rPr>
                      <w:rFonts w:hint="eastAsia"/>
                    </w:rPr>
                    <w:t>报告日期</w:t>
                  </w:r>
                </w:p>
              </w:tc>
              <w:tc>
                <w:tcPr>
                  <w:tcW w:w="2046" w:type="dxa"/>
                </w:tcPr>
                <w:p w:rsidR="005164E3" w:rsidRDefault="000831B8">
                  <w:r>
                    <w:rPr>
                      <w:rFonts w:hint="eastAsia"/>
                    </w:rPr>
                    <w:t>验证结论</w:t>
                  </w:r>
                </w:p>
              </w:tc>
            </w:tr>
            <w:tr w:rsidR="005164E3">
              <w:trPr>
                <w:trHeight w:val="481"/>
              </w:trPr>
              <w:tc>
                <w:tcPr>
                  <w:tcW w:w="1121" w:type="dxa"/>
                </w:tcPr>
                <w:p w:rsidR="005164E3" w:rsidRDefault="0069493E">
                  <w:r>
                    <w:rPr>
                      <w:rFonts w:hint="eastAsia"/>
                      <w:color w:val="000000"/>
                      <w:szCs w:val="21"/>
                      <w:u w:val="single"/>
                    </w:rPr>
                    <w:t>202</w:t>
                  </w:r>
                  <w:r>
                    <w:rPr>
                      <w:color w:val="000000"/>
                      <w:szCs w:val="21"/>
                      <w:u w:val="single"/>
                    </w:rPr>
                    <w:t>1</w:t>
                  </w:r>
                  <w:r>
                    <w:rPr>
                      <w:rFonts w:hint="eastAsia"/>
                      <w:color w:val="000000"/>
                      <w:szCs w:val="21"/>
                      <w:u w:val="single"/>
                    </w:rPr>
                    <w:t>-08-30</w:t>
                  </w:r>
                </w:p>
              </w:tc>
              <w:tc>
                <w:tcPr>
                  <w:tcW w:w="1266" w:type="dxa"/>
                </w:tcPr>
                <w:p w:rsidR="005164E3" w:rsidRDefault="0069493E">
                  <w:r>
                    <w:rPr>
                      <w:rFonts w:hint="eastAsia"/>
                      <w:color w:val="000000"/>
                      <w:szCs w:val="21"/>
                      <w:u w:val="single"/>
                    </w:rPr>
                    <w:t>低脂全麦面包</w:t>
                  </w:r>
                </w:p>
              </w:tc>
              <w:tc>
                <w:tcPr>
                  <w:tcW w:w="1364" w:type="dxa"/>
                </w:tcPr>
                <w:p w:rsidR="005164E3" w:rsidRDefault="000831B8">
                  <w:r>
                    <w:rPr>
                      <w:rFonts w:hint="eastAsia"/>
                    </w:rPr>
                    <w:sym w:font="Wingdings" w:char="00A8"/>
                  </w:r>
                  <w:r>
                    <w:rPr>
                      <w:rFonts w:hint="eastAsia"/>
                    </w:rPr>
                    <w:t>抽检</w:t>
                  </w:r>
                </w:p>
                <w:p w:rsidR="005164E3" w:rsidRDefault="000831B8">
                  <w:r>
                    <w:rPr>
                      <w:rFonts w:hint="eastAsia"/>
                    </w:rPr>
                    <w:sym w:font="Wingdings" w:char="00FE"/>
                  </w:r>
                  <w:r>
                    <w:rPr>
                      <w:rFonts w:hint="eastAsia"/>
                    </w:rPr>
                    <w:t>送检</w:t>
                  </w:r>
                </w:p>
              </w:tc>
              <w:tc>
                <w:tcPr>
                  <w:tcW w:w="1680" w:type="dxa"/>
                </w:tcPr>
                <w:p w:rsidR="005164E3" w:rsidRDefault="0069493E">
                  <w:r>
                    <w:rPr>
                      <w:rFonts w:hint="eastAsia"/>
                      <w:color w:val="000000"/>
                      <w:szCs w:val="21"/>
                      <w:u w:val="single"/>
                    </w:rPr>
                    <w:t>A2210317210101001CR1</w:t>
                  </w:r>
                </w:p>
              </w:tc>
              <w:tc>
                <w:tcPr>
                  <w:tcW w:w="1566" w:type="dxa"/>
                </w:tcPr>
                <w:p w:rsidR="005164E3" w:rsidRDefault="0069493E">
                  <w:r>
                    <w:rPr>
                      <w:rFonts w:hint="eastAsia"/>
                      <w:color w:val="000000"/>
                      <w:szCs w:val="21"/>
                      <w:u w:val="single"/>
                    </w:rPr>
                    <w:t>202</w:t>
                  </w:r>
                  <w:r>
                    <w:rPr>
                      <w:color w:val="000000"/>
                      <w:szCs w:val="21"/>
                      <w:u w:val="single"/>
                    </w:rPr>
                    <w:t>1</w:t>
                  </w:r>
                  <w:r>
                    <w:rPr>
                      <w:rFonts w:hint="eastAsia"/>
                      <w:color w:val="000000"/>
                      <w:szCs w:val="21"/>
                      <w:u w:val="single"/>
                    </w:rPr>
                    <w:t>-08-30</w:t>
                  </w:r>
                </w:p>
              </w:tc>
              <w:tc>
                <w:tcPr>
                  <w:tcW w:w="2046" w:type="dxa"/>
                </w:tcPr>
                <w:p w:rsidR="005164E3" w:rsidRDefault="000831B8">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5164E3">
              <w:tc>
                <w:tcPr>
                  <w:tcW w:w="1121" w:type="dxa"/>
                </w:tcPr>
                <w:p w:rsidR="005164E3" w:rsidRDefault="0069493E">
                  <w:r>
                    <w:rPr>
                      <w:rFonts w:hint="eastAsia"/>
                      <w:color w:val="000000"/>
                      <w:szCs w:val="21"/>
                      <w:u w:val="single"/>
                    </w:rPr>
                    <w:t>202</w:t>
                  </w:r>
                  <w:r>
                    <w:rPr>
                      <w:color w:val="000000"/>
                      <w:szCs w:val="21"/>
                      <w:u w:val="single"/>
                    </w:rPr>
                    <w:t>1</w:t>
                  </w:r>
                  <w:r>
                    <w:rPr>
                      <w:rFonts w:hint="eastAsia"/>
                      <w:color w:val="000000"/>
                      <w:szCs w:val="21"/>
                      <w:u w:val="single"/>
                    </w:rPr>
                    <w:t>-08-30</w:t>
                  </w:r>
                </w:p>
              </w:tc>
              <w:tc>
                <w:tcPr>
                  <w:tcW w:w="1266" w:type="dxa"/>
                </w:tcPr>
                <w:p w:rsidR="005164E3" w:rsidRDefault="0069493E">
                  <w:r>
                    <w:rPr>
                      <w:rFonts w:hint="eastAsia"/>
                      <w:color w:val="000000"/>
                      <w:szCs w:val="21"/>
                      <w:u w:val="single"/>
                    </w:rPr>
                    <w:t>活力吐司</w:t>
                  </w:r>
                  <w:r w:rsidR="00F533EB">
                    <w:rPr>
                      <w:rFonts w:hint="eastAsia"/>
                      <w:color w:val="000000"/>
                      <w:szCs w:val="21"/>
                      <w:u w:val="single"/>
                    </w:rPr>
                    <w:t>(</w:t>
                  </w:r>
                  <w:r w:rsidR="00F533EB">
                    <w:rPr>
                      <w:rFonts w:hint="eastAsia"/>
                      <w:color w:val="000000"/>
                      <w:szCs w:val="21"/>
                      <w:u w:val="single"/>
                    </w:rPr>
                    <w:t>冷</w:t>
                  </w:r>
                  <w:r w:rsidR="00F533EB">
                    <w:rPr>
                      <w:color w:val="000000"/>
                      <w:szCs w:val="21"/>
                      <w:u w:val="single"/>
                    </w:rPr>
                    <w:t>加工</w:t>
                  </w:r>
                  <w:r w:rsidR="00F533EB">
                    <w:rPr>
                      <w:rFonts w:hint="eastAsia"/>
                      <w:color w:val="000000"/>
                      <w:szCs w:val="21"/>
                      <w:u w:val="single"/>
                    </w:rPr>
                    <w:t>)</w:t>
                  </w:r>
                </w:p>
              </w:tc>
              <w:tc>
                <w:tcPr>
                  <w:tcW w:w="1364" w:type="dxa"/>
                </w:tcPr>
                <w:p w:rsidR="005164E3" w:rsidRDefault="000831B8">
                  <w:r>
                    <w:rPr>
                      <w:rFonts w:hint="eastAsia"/>
                    </w:rPr>
                    <w:sym w:font="Wingdings" w:char="00A8"/>
                  </w:r>
                  <w:r>
                    <w:rPr>
                      <w:rFonts w:hint="eastAsia"/>
                    </w:rPr>
                    <w:t>抽检</w:t>
                  </w:r>
                </w:p>
                <w:p w:rsidR="005164E3" w:rsidRDefault="000831B8">
                  <w:r>
                    <w:rPr>
                      <w:rFonts w:hint="eastAsia"/>
                    </w:rPr>
                    <w:sym w:font="Wingdings" w:char="00FE"/>
                  </w:r>
                  <w:r>
                    <w:rPr>
                      <w:rFonts w:hint="eastAsia"/>
                    </w:rPr>
                    <w:t>送检</w:t>
                  </w:r>
                </w:p>
              </w:tc>
              <w:tc>
                <w:tcPr>
                  <w:tcW w:w="1680" w:type="dxa"/>
                </w:tcPr>
                <w:p w:rsidR="005164E3" w:rsidRDefault="0069493E">
                  <w:r>
                    <w:rPr>
                      <w:rFonts w:hint="eastAsia"/>
                      <w:color w:val="000000"/>
                      <w:szCs w:val="21"/>
                      <w:u w:val="single"/>
                    </w:rPr>
                    <w:t>A2210333350101001CR1</w:t>
                  </w:r>
                </w:p>
              </w:tc>
              <w:tc>
                <w:tcPr>
                  <w:tcW w:w="1566" w:type="dxa"/>
                </w:tcPr>
                <w:p w:rsidR="005164E3" w:rsidRDefault="0069493E">
                  <w:r>
                    <w:rPr>
                      <w:rFonts w:hint="eastAsia"/>
                      <w:color w:val="000000"/>
                      <w:szCs w:val="21"/>
                      <w:u w:val="single"/>
                    </w:rPr>
                    <w:t>202</w:t>
                  </w:r>
                  <w:r>
                    <w:rPr>
                      <w:color w:val="000000"/>
                      <w:szCs w:val="21"/>
                      <w:u w:val="single"/>
                    </w:rPr>
                    <w:t>1</w:t>
                  </w:r>
                  <w:r>
                    <w:rPr>
                      <w:rFonts w:hint="eastAsia"/>
                      <w:color w:val="000000"/>
                      <w:szCs w:val="21"/>
                      <w:u w:val="single"/>
                    </w:rPr>
                    <w:t>-08-30</w:t>
                  </w:r>
                </w:p>
              </w:tc>
              <w:tc>
                <w:tcPr>
                  <w:tcW w:w="2046" w:type="dxa"/>
                </w:tcPr>
                <w:p w:rsidR="005164E3" w:rsidRDefault="000831B8">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69493E">
              <w:tc>
                <w:tcPr>
                  <w:tcW w:w="1121" w:type="dxa"/>
                </w:tcPr>
                <w:p w:rsidR="0069493E" w:rsidRDefault="0069493E">
                  <w:pPr>
                    <w:rPr>
                      <w:color w:val="000000"/>
                      <w:szCs w:val="21"/>
                      <w:u w:val="single"/>
                    </w:rPr>
                  </w:pPr>
                  <w:r>
                    <w:rPr>
                      <w:rFonts w:hint="eastAsia"/>
                      <w:color w:val="000000"/>
                      <w:szCs w:val="21"/>
                      <w:u w:val="single"/>
                    </w:rPr>
                    <w:t>202</w:t>
                  </w:r>
                  <w:r>
                    <w:rPr>
                      <w:color w:val="000000"/>
                      <w:szCs w:val="21"/>
                      <w:u w:val="single"/>
                    </w:rPr>
                    <w:t>1</w:t>
                  </w:r>
                  <w:r>
                    <w:rPr>
                      <w:rFonts w:hint="eastAsia"/>
                      <w:color w:val="000000"/>
                      <w:szCs w:val="21"/>
                      <w:u w:val="single"/>
                    </w:rPr>
                    <w:t>-08-31</w:t>
                  </w:r>
                </w:p>
              </w:tc>
              <w:tc>
                <w:tcPr>
                  <w:tcW w:w="1266" w:type="dxa"/>
                </w:tcPr>
                <w:p w:rsidR="0069493E" w:rsidRDefault="0069493E">
                  <w:pPr>
                    <w:rPr>
                      <w:color w:val="000000"/>
                      <w:szCs w:val="21"/>
                      <w:u w:val="single"/>
                    </w:rPr>
                  </w:pPr>
                  <w:r>
                    <w:rPr>
                      <w:rFonts w:hint="eastAsia"/>
                      <w:color w:val="000000"/>
                      <w:szCs w:val="21"/>
                      <w:u w:val="single"/>
                    </w:rPr>
                    <w:t>坚果吐司</w:t>
                  </w:r>
                </w:p>
              </w:tc>
              <w:tc>
                <w:tcPr>
                  <w:tcW w:w="1364" w:type="dxa"/>
                </w:tcPr>
                <w:p w:rsidR="0069493E" w:rsidRDefault="0069493E" w:rsidP="0069493E">
                  <w:r>
                    <w:rPr>
                      <w:rFonts w:hint="eastAsia"/>
                    </w:rPr>
                    <w:sym w:font="Wingdings" w:char="00A8"/>
                  </w:r>
                  <w:r>
                    <w:rPr>
                      <w:rFonts w:hint="eastAsia"/>
                    </w:rPr>
                    <w:t>抽检</w:t>
                  </w:r>
                </w:p>
                <w:p w:rsidR="0069493E" w:rsidRDefault="0069493E" w:rsidP="0069493E">
                  <w:r>
                    <w:rPr>
                      <w:rFonts w:hint="eastAsia"/>
                    </w:rPr>
                    <w:sym w:font="Wingdings" w:char="00FE"/>
                  </w:r>
                  <w:r>
                    <w:rPr>
                      <w:rFonts w:hint="eastAsia"/>
                    </w:rPr>
                    <w:t>送检</w:t>
                  </w:r>
                </w:p>
              </w:tc>
              <w:tc>
                <w:tcPr>
                  <w:tcW w:w="1680" w:type="dxa"/>
                </w:tcPr>
                <w:p w:rsidR="0069493E" w:rsidRDefault="0069493E">
                  <w:pPr>
                    <w:rPr>
                      <w:color w:val="000000"/>
                      <w:szCs w:val="21"/>
                      <w:u w:val="single"/>
                    </w:rPr>
                  </w:pPr>
                  <w:r>
                    <w:rPr>
                      <w:rFonts w:hint="eastAsia"/>
                      <w:color w:val="000000"/>
                      <w:szCs w:val="21"/>
                      <w:u w:val="single"/>
                    </w:rPr>
                    <w:t>A2210339858101001CR1</w:t>
                  </w:r>
                </w:p>
              </w:tc>
              <w:tc>
                <w:tcPr>
                  <w:tcW w:w="1566" w:type="dxa"/>
                </w:tcPr>
                <w:p w:rsidR="0069493E" w:rsidRDefault="0069493E">
                  <w:pPr>
                    <w:rPr>
                      <w:color w:val="000000"/>
                      <w:szCs w:val="21"/>
                      <w:u w:val="single"/>
                    </w:rPr>
                  </w:pPr>
                  <w:r>
                    <w:rPr>
                      <w:rFonts w:hint="eastAsia"/>
                      <w:color w:val="000000"/>
                      <w:szCs w:val="21"/>
                      <w:u w:val="single"/>
                    </w:rPr>
                    <w:t>202</w:t>
                  </w:r>
                  <w:r>
                    <w:rPr>
                      <w:color w:val="000000"/>
                      <w:szCs w:val="21"/>
                      <w:u w:val="single"/>
                    </w:rPr>
                    <w:t>1</w:t>
                  </w:r>
                  <w:r>
                    <w:rPr>
                      <w:rFonts w:hint="eastAsia"/>
                      <w:color w:val="000000"/>
                      <w:szCs w:val="21"/>
                      <w:u w:val="single"/>
                    </w:rPr>
                    <w:t>-08-31</w:t>
                  </w:r>
                </w:p>
              </w:tc>
              <w:tc>
                <w:tcPr>
                  <w:tcW w:w="2046" w:type="dxa"/>
                </w:tcPr>
                <w:p w:rsidR="0069493E" w:rsidRDefault="0069493E">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69493E">
              <w:tc>
                <w:tcPr>
                  <w:tcW w:w="1121" w:type="dxa"/>
                </w:tcPr>
                <w:p w:rsidR="0069493E" w:rsidRDefault="0069493E" w:rsidP="0069493E">
                  <w:pPr>
                    <w:rPr>
                      <w:color w:val="000000"/>
                      <w:szCs w:val="21"/>
                      <w:u w:val="single"/>
                    </w:rPr>
                  </w:pPr>
                  <w:r>
                    <w:rPr>
                      <w:rFonts w:hint="eastAsia"/>
                      <w:color w:val="000000"/>
                      <w:szCs w:val="21"/>
                      <w:u w:val="single"/>
                    </w:rPr>
                    <w:t>202</w:t>
                  </w:r>
                  <w:r>
                    <w:rPr>
                      <w:color w:val="000000"/>
                      <w:szCs w:val="21"/>
                      <w:u w:val="single"/>
                    </w:rPr>
                    <w:t>1</w:t>
                  </w:r>
                  <w:r>
                    <w:rPr>
                      <w:rFonts w:hint="eastAsia"/>
                      <w:color w:val="000000"/>
                      <w:szCs w:val="21"/>
                      <w:u w:val="single"/>
                    </w:rPr>
                    <w:t>-08-30</w:t>
                  </w:r>
                </w:p>
              </w:tc>
              <w:tc>
                <w:tcPr>
                  <w:tcW w:w="1266" w:type="dxa"/>
                </w:tcPr>
                <w:p w:rsidR="0069493E" w:rsidRDefault="0069493E" w:rsidP="0069493E">
                  <w:pPr>
                    <w:rPr>
                      <w:color w:val="000000"/>
                      <w:szCs w:val="21"/>
                      <w:u w:val="single"/>
                    </w:rPr>
                  </w:pPr>
                  <w:r>
                    <w:rPr>
                      <w:rFonts w:hint="eastAsia"/>
                      <w:color w:val="000000"/>
                      <w:szCs w:val="21"/>
                      <w:u w:val="single"/>
                    </w:rPr>
                    <w:t>全麦面包</w:t>
                  </w:r>
                  <w:r>
                    <w:rPr>
                      <w:rFonts w:hint="eastAsia"/>
                      <w:color w:val="000000"/>
                      <w:szCs w:val="21"/>
                      <w:u w:val="single"/>
                    </w:rPr>
                    <w:t xml:space="preserve">  </w:t>
                  </w:r>
                </w:p>
              </w:tc>
              <w:tc>
                <w:tcPr>
                  <w:tcW w:w="1364" w:type="dxa"/>
                </w:tcPr>
                <w:p w:rsidR="0069493E" w:rsidRDefault="0069493E" w:rsidP="0069493E">
                  <w:r>
                    <w:rPr>
                      <w:rFonts w:hint="eastAsia"/>
                    </w:rPr>
                    <w:sym w:font="Wingdings" w:char="00A8"/>
                  </w:r>
                  <w:r>
                    <w:rPr>
                      <w:rFonts w:hint="eastAsia"/>
                    </w:rPr>
                    <w:t>抽检</w:t>
                  </w:r>
                </w:p>
                <w:p w:rsidR="0069493E" w:rsidRDefault="0069493E" w:rsidP="0069493E">
                  <w:r>
                    <w:rPr>
                      <w:rFonts w:hint="eastAsia"/>
                    </w:rPr>
                    <w:sym w:font="Wingdings" w:char="00FE"/>
                  </w:r>
                  <w:r>
                    <w:rPr>
                      <w:rFonts w:hint="eastAsia"/>
                    </w:rPr>
                    <w:t>送检</w:t>
                  </w:r>
                </w:p>
              </w:tc>
              <w:tc>
                <w:tcPr>
                  <w:tcW w:w="1680" w:type="dxa"/>
                </w:tcPr>
                <w:p w:rsidR="0069493E" w:rsidRDefault="0069493E" w:rsidP="0069493E">
                  <w:pPr>
                    <w:rPr>
                      <w:color w:val="000000"/>
                      <w:szCs w:val="21"/>
                      <w:u w:val="single"/>
                    </w:rPr>
                  </w:pPr>
                  <w:r>
                    <w:rPr>
                      <w:rFonts w:hint="eastAsia"/>
                      <w:color w:val="000000"/>
                      <w:szCs w:val="21"/>
                      <w:u w:val="single"/>
                    </w:rPr>
                    <w:t>A2210330821101001CR1</w:t>
                  </w:r>
                </w:p>
              </w:tc>
              <w:tc>
                <w:tcPr>
                  <w:tcW w:w="1566" w:type="dxa"/>
                </w:tcPr>
                <w:p w:rsidR="0069493E" w:rsidRDefault="0069493E" w:rsidP="0069493E">
                  <w:pPr>
                    <w:rPr>
                      <w:color w:val="000000"/>
                      <w:szCs w:val="21"/>
                      <w:u w:val="single"/>
                    </w:rPr>
                  </w:pPr>
                  <w:r>
                    <w:rPr>
                      <w:rFonts w:hint="eastAsia"/>
                      <w:color w:val="000000"/>
                      <w:szCs w:val="21"/>
                      <w:u w:val="single"/>
                    </w:rPr>
                    <w:t>202</w:t>
                  </w:r>
                  <w:r>
                    <w:rPr>
                      <w:color w:val="000000"/>
                      <w:szCs w:val="21"/>
                      <w:u w:val="single"/>
                    </w:rPr>
                    <w:t>1</w:t>
                  </w:r>
                  <w:r>
                    <w:rPr>
                      <w:rFonts w:hint="eastAsia"/>
                      <w:color w:val="000000"/>
                      <w:szCs w:val="21"/>
                      <w:u w:val="single"/>
                    </w:rPr>
                    <w:t>-08-30</w:t>
                  </w:r>
                </w:p>
              </w:tc>
              <w:tc>
                <w:tcPr>
                  <w:tcW w:w="2046" w:type="dxa"/>
                </w:tcPr>
                <w:p w:rsidR="0069493E" w:rsidRDefault="0069493E" w:rsidP="0069493E">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69493E">
              <w:tc>
                <w:tcPr>
                  <w:tcW w:w="1121" w:type="dxa"/>
                </w:tcPr>
                <w:p w:rsidR="0069493E" w:rsidRDefault="0069493E" w:rsidP="0069493E">
                  <w:pPr>
                    <w:rPr>
                      <w:color w:val="000000"/>
                      <w:szCs w:val="21"/>
                      <w:u w:val="single"/>
                    </w:rPr>
                  </w:pPr>
                  <w:r>
                    <w:rPr>
                      <w:rFonts w:hint="eastAsia"/>
                      <w:color w:val="000000"/>
                      <w:szCs w:val="21"/>
                      <w:u w:val="single"/>
                    </w:rPr>
                    <w:t>202</w:t>
                  </w:r>
                  <w:r>
                    <w:rPr>
                      <w:color w:val="000000"/>
                      <w:szCs w:val="21"/>
                      <w:u w:val="single"/>
                    </w:rPr>
                    <w:t>1</w:t>
                  </w:r>
                  <w:r>
                    <w:rPr>
                      <w:rFonts w:hint="eastAsia"/>
                      <w:color w:val="000000"/>
                      <w:szCs w:val="21"/>
                      <w:u w:val="single"/>
                    </w:rPr>
                    <w:t>-08-30</w:t>
                  </w:r>
                </w:p>
              </w:tc>
              <w:tc>
                <w:tcPr>
                  <w:tcW w:w="1266" w:type="dxa"/>
                </w:tcPr>
                <w:p w:rsidR="0069493E" w:rsidRDefault="0069493E" w:rsidP="0069493E">
                  <w:pPr>
                    <w:rPr>
                      <w:color w:val="000000"/>
                      <w:szCs w:val="21"/>
                      <w:u w:val="single"/>
                    </w:rPr>
                  </w:pPr>
                  <w:r>
                    <w:rPr>
                      <w:rFonts w:hint="eastAsia"/>
                      <w:color w:val="000000"/>
                      <w:szCs w:val="21"/>
                      <w:u w:val="single"/>
                    </w:rPr>
                    <w:t>肉肉海苔吐司</w:t>
                  </w:r>
                </w:p>
              </w:tc>
              <w:tc>
                <w:tcPr>
                  <w:tcW w:w="1364" w:type="dxa"/>
                </w:tcPr>
                <w:p w:rsidR="0069493E" w:rsidRDefault="0069493E" w:rsidP="0069493E">
                  <w:r>
                    <w:rPr>
                      <w:rFonts w:hint="eastAsia"/>
                    </w:rPr>
                    <w:sym w:font="Wingdings" w:char="00A8"/>
                  </w:r>
                  <w:r>
                    <w:rPr>
                      <w:rFonts w:hint="eastAsia"/>
                    </w:rPr>
                    <w:t>抽检</w:t>
                  </w:r>
                </w:p>
                <w:p w:rsidR="0069493E" w:rsidRDefault="0069493E" w:rsidP="0069493E">
                  <w:r>
                    <w:rPr>
                      <w:rFonts w:hint="eastAsia"/>
                    </w:rPr>
                    <w:sym w:font="Wingdings" w:char="00FE"/>
                  </w:r>
                  <w:r>
                    <w:rPr>
                      <w:rFonts w:hint="eastAsia"/>
                    </w:rPr>
                    <w:t>送检</w:t>
                  </w:r>
                </w:p>
              </w:tc>
              <w:tc>
                <w:tcPr>
                  <w:tcW w:w="1680" w:type="dxa"/>
                </w:tcPr>
                <w:p w:rsidR="0069493E" w:rsidRDefault="0069493E" w:rsidP="0069493E">
                  <w:pPr>
                    <w:rPr>
                      <w:color w:val="000000"/>
                      <w:szCs w:val="21"/>
                      <w:u w:val="single"/>
                    </w:rPr>
                  </w:pPr>
                  <w:r>
                    <w:rPr>
                      <w:rFonts w:hint="eastAsia"/>
                      <w:color w:val="000000"/>
                      <w:szCs w:val="21"/>
                      <w:u w:val="single"/>
                    </w:rPr>
                    <w:t>A2210317210101002CR1</w:t>
                  </w:r>
                </w:p>
              </w:tc>
              <w:tc>
                <w:tcPr>
                  <w:tcW w:w="1566" w:type="dxa"/>
                </w:tcPr>
                <w:p w:rsidR="0069493E" w:rsidRDefault="0069493E" w:rsidP="0069493E">
                  <w:pPr>
                    <w:rPr>
                      <w:color w:val="000000"/>
                      <w:szCs w:val="21"/>
                      <w:u w:val="single"/>
                    </w:rPr>
                  </w:pPr>
                  <w:r>
                    <w:rPr>
                      <w:rFonts w:hint="eastAsia"/>
                      <w:color w:val="000000"/>
                      <w:szCs w:val="21"/>
                      <w:u w:val="single"/>
                    </w:rPr>
                    <w:t>202</w:t>
                  </w:r>
                  <w:r>
                    <w:rPr>
                      <w:color w:val="000000"/>
                      <w:szCs w:val="21"/>
                      <w:u w:val="single"/>
                    </w:rPr>
                    <w:t>1</w:t>
                  </w:r>
                  <w:r>
                    <w:rPr>
                      <w:rFonts w:hint="eastAsia"/>
                      <w:color w:val="000000"/>
                      <w:szCs w:val="21"/>
                      <w:u w:val="single"/>
                    </w:rPr>
                    <w:t>-08-30</w:t>
                  </w:r>
                </w:p>
              </w:tc>
              <w:tc>
                <w:tcPr>
                  <w:tcW w:w="2046" w:type="dxa"/>
                </w:tcPr>
                <w:p w:rsidR="0069493E" w:rsidRDefault="0069493E" w:rsidP="0069493E">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69493E">
              <w:tc>
                <w:tcPr>
                  <w:tcW w:w="1121" w:type="dxa"/>
                </w:tcPr>
                <w:p w:rsidR="0069493E" w:rsidRDefault="0069493E" w:rsidP="0069493E">
                  <w:pPr>
                    <w:rPr>
                      <w:color w:val="000000"/>
                      <w:szCs w:val="21"/>
                      <w:u w:val="single"/>
                    </w:rPr>
                  </w:pPr>
                  <w:r>
                    <w:rPr>
                      <w:rFonts w:hint="eastAsia"/>
                      <w:color w:val="000000"/>
                      <w:szCs w:val="21"/>
                      <w:u w:val="single"/>
                    </w:rPr>
                    <w:t>202</w:t>
                  </w:r>
                  <w:r>
                    <w:rPr>
                      <w:color w:val="000000"/>
                      <w:szCs w:val="21"/>
                      <w:u w:val="single"/>
                    </w:rPr>
                    <w:t>1</w:t>
                  </w:r>
                  <w:r>
                    <w:rPr>
                      <w:rFonts w:hint="eastAsia"/>
                      <w:color w:val="000000"/>
                      <w:szCs w:val="21"/>
                      <w:u w:val="single"/>
                    </w:rPr>
                    <w:t>-08-25</w:t>
                  </w:r>
                </w:p>
              </w:tc>
              <w:tc>
                <w:tcPr>
                  <w:tcW w:w="1266" w:type="dxa"/>
                </w:tcPr>
                <w:p w:rsidR="0069493E" w:rsidRDefault="0069493E" w:rsidP="0069493E">
                  <w:pPr>
                    <w:rPr>
                      <w:color w:val="000000"/>
                      <w:szCs w:val="21"/>
                      <w:u w:val="single"/>
                    </w:rPr>
                  </w:pPr>
                  <w:r>
                    <w:rPr>
                      <w:rFonts w:hint="eastAsia"/>
                      <w:color w:val="000000"/>
                      <w:szCs w:val="21"/>
                      <w:u w:val="single"/>
                    </w:rPr>
                    <w:t>乳酸菌风味小吐司</w:t>
                  </w:r>
                  <w:r w:rsidR="00F533EB">
                    <w:rPr>
                      <w:rFonts w:hint="eastAsia"/>
                      <w:color w:val="000000"/>
                      <w:szCs w:val="21"/>
                      <w:u w:val="single"/>
                    </w:rPr>
                    <w:t>202</w:t>
                  </w:r>
                  <w:r w:rsidR="00F533EB">
                    <w:rPr>
                      <w:color w:val="000000"/>
                      <w:szCs w:val="21"/>
                      <w:u w:val="single"/>
                    </w:rPr>
                    <w:t>1</w:t>
                  </w:r>
                  <w:r w:rsidR="00F533EB">
                    <w:rPr>
                      <w:rFonts w:hint="eastAsia"/>
                      <w:color w:val="000000"/>
                      <w:szCs w:val="21"/>
                      <w:u w:val="single"/>
                    </w:rPr>
                    <w:t>-08-25</w:t>
                  </w:r>
                </w:p>
              </w:tc>
              <w:tc>
                <w:tcPr>
                  <w:tcW w:w="1364" w:type="dxa"/>
                </w:tcPr>
                <w:p w:rsidR="0069493E" w:rsidRDefault="0069493E" w:rsidP="0069493E">
                  <w:r>
                    <w:rPr>
                      <w:rFonts w:hint="eastAsia"/>
                    </w:rPr>
                    <w:sym w:font="Wingdings" w:char="00A8"/>
                  </w:r>
                  <w:r>
                    <w:rPr>
                      <w:rFonts w:hint="eastAsia"/>
                    </w:rPr>
                    <w:t>抽检</w:t>
                  </w:r>
                </w:p>
                <w:p w:rsidR="0069493E" w:rsidRDefault="0069493E" w:rsidP="0069493E">
                  <w:r>
                    <w:rPr>
                      <w:rFonts w:hint="eastAsia"/>
                    </w:rPr>
                    <w:sym w:font="Wingdings" w:char="00FE"/>
                  </w:r>
                  <w:r>
                    <w:rPr>
                      <w:rFonts w:hint="eastAsia"/>
                    </w:rPr>
                    <w:t>送检</w:t>
                  </w:r>
                </w:p>
              </w:tc>
              <w:tc>
                <w:tcPr>
                  <w:tcW w:w="1680" w:type="dxa"/>
                </w:tcPr>
                <w:p w:rsidR="0069493E" w:rsidRDefault="00F533EB" w:rsidP="0069493E">
                  <w:pPr>
                    <w:rPr>
                      <w:color w:val="000000"/>
                      <w:szCs w:val="21"/>
                      <w:u w:val="single"/>
                    </w:rPr>
                  </w:pPr>
                  <w:r>
                    <w:rPr>
                      <w:color w:val="000000"/>
                      <w:szCs w:val="21"/>
                      <w:u w:val="single"/>
                    </w:rPr>
                    <w:t>213001202100522N</w:t>
                  </w:r>
                </w:p>
              </w:tc>
              <w:tc>
                <w:tcPr>
                  <w:tcW w:w="1566" w:type="dxa"/>
                </w:tcPr>
                <w:p w:rsidR="0069493E" w:rsidRDefault="0069493E" w:rsidP="0069493E">
                  <w:pPr>
                    <w:rPr>
                      <w:color w:val="000000"/>
                      <w:szCs w:val="21"/>
                      <w:u w:val="single"/>
                    </w:rPr>
                  </w:pPr>
                  <w:r>
                    <w:rPr>
                      <w:rFonts w:hint="eastAsia"/>
                      <w:color w:val="000000"/>
                      <w:szCs w:val="21"/>
                      <w:u w:val="single"/>
                    </w:rPr>
                    <w:t>202</w:t>
                  </w:r>
                  <w:r>
                    <w:rPr>
                      <w:color w:val="000000"/>
                      <w:szCs w:val="21"/>
                      <w:u w:val="single"/>
                    </w:rPr>
                    <w:t>1</w:t>
                  </w:r>
                  <w:r>
                    <w:rPr>
                      <w:rFonts w:hint="eastAsia"/>
                      <w:color w:val="000000"/>
                      <w:szCs w:val="21"/>
                      <w:u w:val="single"/>
                    </w:rPr>
                    <w:t>-08-25</w:t>
                  </w:r>
                </w:p>
              </w:tc>
              <w:tc>
                <w:tcPr>
                  <w:tcW w:w="2046" w:type="dxa"/>
                </w:tcPr>
                <w:p w:rsidR="0069493E" w:rsidRDefault="0069493E" w:rsidP="0069493E">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69493E">
              <w:tc>
                <w:tcPr>
                  <w:tcW w:w="1121" w:type="dxa"/>
                </w:tcPr>
                <w:p w:rsidR="0069493E" w:rsidRDefault="0069493E" w:rsidP="00A14D88">
                  <w:pPr>
                    <w:spacing w:line="360" w:lineRule="auto"/>
                  </w:pPr>
                  <w:r>
                    <w:rPr>
                      <w:rFonts w:hint="eastAsia"/>
                      <w:color w:val="000000"/>
                      <w:szCs w:val="21"/>
                    </w:rPr>
                    <w:t>202</w:t>
                  </w:r>
                  <w:r w:rsidR="00F533EB">
                    <w:rPr>
                      <w:color w:val="000000"/>
                      <w:szCs w:val="21"/>
                    </w:rPr>
                    <w:t>1</w:t>
                  </w:r>
                  <w:r w:rsidR="00F533EB">
                    <w:rPr>
                      <w:rFonts w:hint="eastAsia"/>
                      <w:color w:val="000000"/>
                      <w:szCs w:val="21"/>
                    </w:rPr>
                    <w:t>-0</w:t>
                  </w:r>
                  <w:r w:rsidR="00A14D88">
                    <w:rPr>
                      <w:color w:val="000000"/>
                      <w:szCs w:val="21"/>
                    </w:rPr>
                    <w:t>2</w:t>
                  </w:r>
                  <w:r w:rsidR="00F533EB">
                    <w:rPr>
                      <w:rFonts w:hint="eastAsia"/>
                      <w:color w:val="000000"/>
                      <w:szCs w:val="21"/>
                    </w:rPr>
                    <w:t>-</w:t>
                  </w:r>
                  <w:r w:rsidR="00A14D88">
                    <w:rPr>
                      <w:color w:val="000000"/>
                      <w:szCs w:val="21"/>
                    </w:rPr>
                    <w:t>01</w:t>
                  </w:r>
                </w:p>
              </w:tc>
              <w:tc>
                <w:tcPr>
                  <w:tcW w:w="1266" w:type="dxa"/>
                </w:tcPr>
                <w:p w:rsidR="0069493E" w:rsidRDefault="0069493E" w:rsidP="0069493E">
                  <w:r>
                    <w:rPr>
                      <w:rFonts w:hint="eastAsia"/>
                    </w:rPr>
                    <w:t>生产用水</w:t>
                  </w:r>
                </w:p>
              </w:tc>
              <w:tc>
                <w:tcPr>
                  <w:tcW w:w="1364" w:type="dxa"/>
                </w:tcPr>
                <w:p w:rsidR="0069493E" w:rsidRDefault="0069493E" w:rsidP="0069493E">
                  <w:r>
                    <w:rPr>
                      <w:rFonts w:hint="eastAsia"/>
                    </w:rPr>
                    <w:sym w:font="Wingdings" w:char="00A8"/>
                  </w:r>
                  <w:r>
                    <w:rPr>
                      <w:rFonts w:hint="eastAsia"/>
                    </w:rPr>
                    <w:t>抽检</w:t>
                  </w:r>
                </w:p>
                <w:p w:rsidR="0069493E" w:rsidRDefault="0069493E" w:rsidP="0069493E">
                  <w:r>
                    <w:rPr>
                      <w:rFonts w:hint="eastAsia"/>
                    </w:rPr>
                    <w:sym w:font="Wingdings" w:char="00FE"/>
                  </w:r>
                  <w:r>
                    <w:rPr>
                      <w:rFonts w:hint="eastAsia"/>
                    </w:rPr>
                    <w:t>送检</w:t>
                  </w:r>
                </w:p>
              </w:tc>
              <w:tc>
                <w:tcPr>
                  <w:tcW w:w="1680" w:type="dxa"/>
                </w:tcPr>
                <w:p w:rsidR="0069493E" w:rsidRDefault="0069493E" w:rsidP="0069493E">
                  <w:r>
                    <w:rPr>
                      <w:rFonts w:hint="eastAsia"/>
                    </w:rPr>
                    <w:t>3205501045</w:t>
                  </w:r>
                </w:p>
              </w:tc>
              <w:tc>
                <w:tcPr>
                  <w:tcW w:w="1566" w:type="dxa"/>
                </w:tcPr>
                <w:p w:rsidR="0069493E" w:rsidRDefault="0069493E" w:rsidP="0069493E">
                  <w:r>
                    <w:rPr>
                      <w:rFonts w:hint="eastAsia"/>
                    </w:rPr>
                    <w:t>202</w:t>
                  </w:r>
                  <w:r w:rsidR="00A14D88">
                    <w:t>1</w:t>
                  </w:r>
                  <w:r>
                    <w:rPr>
                      <w:rFonts w:hint="eastAsia"/>
                    </w:rPr>
                    <w:t>-</w:t>
                  </w:r>
                  <w:r w:rsidR="00A14D88">
                    <w:t>02</w:t>
                  </w:r>
                  <w:r>
                    <w:rPr>
                      <w:rFonts w:hint="eastAsia"/>
                    </w:rPr>
                    <w:t>-</w:t>
                  </w:r>
                  <w:r w:rsidR="00A14D88">
                    <w:t>01</w:t>
                  </w:r>
                </w:p>
                <w:p w:rsidR="0069493E" w:rsidRDefault="0069493E" w:rsidP="0069493E"/>
              </w:tc>
              <w:tc>
                <w:tcPr>
                  <w:tcW w:w="2046" w:type="dxa"/>
                </w:tcPr>
                <w:p w:rsidR="0069493E" w:rsidRDefault="0069493E" w:rsidP="0069493E">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5164E3" w:rsidRDefault="005164E3"/>
          <w:p w:rsidR="005164E3" w:rsidRDefault="000831B8">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d"/>
              <w:tblW w:w="9043" w:type="dxa"/>
              <w:tblLayout w:type="fixed"/>
              <w:tblLook w:val="04A0" w:firstRow="1" w:lastRow="0" w:firstColumn="1" w:lastColumn="0" w:noHBand="0" w:noVBand="1"/>
            </w:tblPr>
            <w:tblGrid>
              <w:gridCol w:w="2254"/>
              <w:gridCol w:w="4200"/>
              <w:gridCol w:w="2589"/>
            </w:tblGrid>
            <w:tr w:rsidR="005164E3">
              <w:tc>
                <w:tcPr>
                  <w:tcW w:w="2254" w:type="dxa"/>
                </w:tcPr>
                <w:p w:rsidR="005164E3" w:rsidRDefault="000831B8">
                  <w:r>
                    <w:rPr>
                      <w:rFonts w:hint="eastAsia"/>
                    </w:rPr>
                    <w:t>修改项目</w:t>
                  </w:r>
                </w:p>
              </w:tc>
              <w:tc>
                <w:tcPr>
                  <w:tcW w:w="4200" w:type="dxa"/>
                </w:tcPr>
                <w:p w:rsidR="005164E3" w:rsidRDefault="000831B8">
                  <w:r>
                    <w:rPr>
                      <w:rFonts w:hint="eastAsia"/>
                    </w:rPr>
                    <w:t>具体修改内容</w:t>
                  </w:r>
                </w:p>
              </w:tc>
              <w:tc>
                <w:tcPr>
                  <w:tcW w:w="2589" w:type="dxa"/>
                </w:tcPr>
                <w:p w:rsidR="005164E3" w:rsidRDefault="005164E3"/>
              </w:tc>
            </w:tr>
            <w:tr w:rsidR="005164E3">
              <w:tc>
                <w:tcPr>
                  <w:tcW w:w="2254" w:type="dxa"/>
                </w:tcPr>
                <w:p w:rsidR="005164E3" w:rsidRDefault="000831B8">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rsidR="005164E3" w:rsidRDefault="000831B8">
                  <w:r>
                    <w:rPr>
                      <w:rFonts w:hint="eastAsia"/>
                    </w:rPr>
                    <w:t>——</w:t>
                  </w:r>
                </w:p>
              </w:tc>
              <w:tc>
                <w:tcPr>
                  <w:tcW w:w="2589" w:type="dxa"/>
                </w:tcPr>
                <w:p w:rsidR="005164E3" w:rsidRDefault="005164E3"/>
              </w:tc>
            </w:tr>
            <w:tr w:rsidR="005164E3">
              <w:tc>
                <w:tcPr>
                  <w:tcW w:w="2254" w:type="dxa"/>
                </w:tcPr>
                <w:p w:rsidR="005164E3" w:rsidRDefault="000831B8">
                  <w:r>
                    <w:rPr>
                      <w:rFonts w:hint="eastAsia"/>
                    </w:rPr>
                    <w:t>原料</w:t>
                  </w:r>
                </w:p>
              </w:tc>
              <w:tc>
                <w:tcPr>
                  <w:tcW w:w="4200" w:type="dxa"/>
                </w:tcPr>
                <w:p w:rsidR="005164E3" w:rsidRDefault="000831B8">
                  <w:r>
                    <w:rPr>
                      <w:rFonts w:hint="eastAsia"/>
                    </w:rPr>
                    <w:t>——</w:t>
                  </w:r>
                </w:p>
              </w:tc>
              <w:tc>
                <w:tcPr>
                  <w:tcW w:w="2589" w:type="dxa"/>
                </w:tcPr>
                <w:p w:rsidR="005164E3" w:rsidRDefault="005164E3"/>
              </w:tc>
            </w:tr>
            <w:tr w:rsidR="005164E3">
              <w:tc>
                <w:tcPr>
                  <w:tcW w:w="2254" w:type="dxa"/>
                </w:tcPr>
                <w:p w:rsidR="005164E3" w:rsidRDefault="000831B8">
                  <w:r>
                    <w:rPr>
                      <w:rFonts w:hint="eastAsia"/>
                    </w:rPr>
                    <w:t>工艺技术</w:t>
                  </w:r>
                </w:p>
              </w:tc>
              <w:tc>
                <w:tcPr>
                  <w:tcW w:w="4200" w:type="dxa"/>
                </w:tcPr>
                <w:p w:rsidR="005164E3" w:rsidRDefault="000831B8">
                  <w:r>
                    <w:rPr>
                      <w:rFonts w:hint="eastAsia"/>
                    </w:rPr>
                    <w:t>——</w:t>
                  </w:r>
                </w:p>
              </w:tc>
              <w:tc>
                <w:tcPr>
                  <w:tcW w:w="2589" w:type="dxa"/>
                </w:tcPr>
                <w:p w:rsidR="005164E3" w:rsidRDefault="005164E3"/>
              </w:tc>
            </w:tr>
            <w:tr w:rsidR="005164E3">
              <w:tc>
                <w:tcPr>
                  <w:tcW w:w="2254" w:type="dxa"/>
                </w:tcPr>
                <w:p w:rsidR="005164E3" w:rsidRDefault="000831B8">
                  <w:r>
                    <w:rPr>
                      <w:rFonts w:hint="eastAsia"/>
                    </w:rPr>
                    <w:t>成品特性</w:t>
                  </w:r>
                </w:p>
              </w:tc>
              <w:tc>
                <w:tcPr>
                  <w:tcW w:w="4200" w:type="dxa"/>
                </w:tcPr>
                <w:p w:rsidR="005164E3" w:rsidRDefault="000831B8">
                  <w:r>
                    <w:rPr>
                      <w:rFonts w:hint="eastAsia"/>
                    </w:rPr>
                    <w:t>——</w:t>
                  </w:r>
                </w:p>
              </w:tc>
              <w:tc>
                <w:tcPr>
                  <w:tcW w:w="2589" w:type="dxa"/>
                </w:tcPr>
                <w:p w:rsidR="005164E3" w:rsidRDefault="005164E3"/>
              </w:tc>
            </w:tr>
            <w:tr w:rsidR="005164E3">
              <w:tc>
                <w:tcPr>
                  <w:tcW w:w="2254" w:type="dxa"/>
                </w:tcPr>
                <w:p w:rsidR="005164E3" w:rsidRDefault="000831B8">
                  <w:r>
                    <w:rPr>
                      <w:rFonts w:hint="eastAsia"/>
                    </w:rPr>
                    <w:t>物流方式</w:t>
                  </w:r>
                </w:p>
              </w:tc>
              <w:tc>
                <w:tcPr>
                  <w:tcW w:w="4200" w:type="dxa"/>
                </w:tcPr>
                <w:p w:rsidR="005164E3" w:rsidRDefault="000831B8">
                  <w:r>
                    <w:rPr>
                      <w:rFonts w:hint="eastAsia"/>
                    </w:rPr>
                    <w:t>——</w:t>
                  </w:r>
                </w:p>
              </w:tc>
              <w:tc>
                <w:tcPr>
                  <w:tcW w:w="2589" w:type="dxa"/>
                </w:tcPr>
                <w:p w:rsidR="005164E3" w:rsidRDefault="005164E3"/>
              </w:tc>
            </w:tr>
            <w:tr w:rsidR="005164E3">
              <w:tc>
                <w:tcPr>
                  <w:tcW w:w="2254" w:type="dxa"/>
                </w:tcPr>
                <w:p w:rsidR="005164E3" w:rsidRDefault="000831B8">
                  <w:r>
                    <w:rPr>
                      <w:rFonts w:hint="eastAsia"/>
                    </w:rPr>
                    <w:t>成品预期用途</w:t>
                  </w:r>
                </w:p>
              </w:tc>
              <w:tc>
                <w:tcPr>
                  <w:tcW w:w="4200" w:type="dxa"/>
                </w:tcPr>
                <w:p w:rsidR="005164E3" w:rsidRDefault="000831B8">
                  <w:r>
                    <w:rPr>
                      <w:rFonts w:hint="eastAsia"/>
                    </w:rPr>
                    <w:t>——</w:t>
                  </w:r>
                </w:p>
              </w:tc>
              <w:tc>
                <w:tcPr>
                  <w:tcW w:w="2589" w:type="dxa"/>
                </w:tcPr>
                <w:p w:rsidR="005164E3" w:rsidRDefault="005164E3"/>
              </w:tc>
            </w:tr>
          </w:tbl>
          <w:p w:rsidR="005164E3" w:rsidRDefault="005164E3"/>
          <w:p w:rsidR="005164E3" w:rsidRDefault="005164E3"/>
        </w:tc>
        <w:tc>
          <w:tcPr>
            <w:tcW w:w="1776" w:type="dxa"/>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486"/>
        </w:trPr>
        <w:tc>
          <w:tcPr>
            <w:tcW w:w="2122" w:type="dxa"/>
            <w:vMerge w:val="restart"/>
            <w:shd w:val="clear" w:color="auto" w:fill="auto"/>
          </w:tcPr>
          <w:p w:rsidR="005164E3" w:rsidRDefault="000831B8">
            <w:pPr>
              <w:jc w:val="left"/>
            </w:pPr>
            <w:r>
              <w:rPr>
                <w:rFonts w:hint="eastAsia"/>
              </w:rPr>
              <w:t>危害控制计划</w:t>
            </w:r>
            <w:r>
              <w:rPr>
                <w:rFonts w:hint="eastAsia"/>
              </w:rPr>
              <w:t xml:space="preserve"> (HACCP/OPRP </w:t>
            </w:r>
            <w:r>
              <w:rPr>
                <w:rFonts w:hint="eastAsia"/>
              </w:rPr>
              <w:t>计划</w:t>
            </w:r>
            <w:r>
              <w:rPr>
                <w:rFonts w:hint="eastAsia"/>
              </w:rPr>
              <w:t>)</w:t>
            </w:r>
            <w:r>
              <w:rPr>
                <w:rFonts w:hint="eastAsia"/>
              </w:rPr>
              <w:br/>
            </w:r>
          </w:p>
        </w:tc>
        <w:tc>
          <w:tcPr>
            <w:tcW w:w="996" w:type="dxa"/>
            <w:gridSpan w:val="2"/>
            <w:vMerge w:val="restart"/>
            <w:shd w:val="clear" w:color="auto" w:fill="auto"/>
          </w:tcPr>
          <w:p w:rsidR="005164E3" w:rsidRDefault="000831B8">
            <w:r>
              <w:rPr>
                <w:rFonts w:hint="eastAsia"/>
              </w:rPr>
              <w:t>F8.5.4</w:t>
            </w:r>
          </w:p>
          <w:p w:rsidR="005164E3" w:rsidRDefault="005164E3"/>
        </w:tc>
        <w:tc>
          <w:tcPr>
            <w:tcW w:w="745" w:type="dxa"/>
            <w:shd w:val="clear" w:color="auto" w:fill="auto"/>
          </w:tcPr>
          <w:p w:rsidR="005164E3" w:rsidRDefault="000831B8">
            <w:r>
              <w:rPr>
                <w:rFonts w:hint="eastAsia"/>
              </w:rPr>
              <w:t>文件名称</w:t>
            </w:r>
          </w:p>
        </w:tc>
        <w:tc>
          <w:tcPr>
            <w:tcW w:w="9524" w:type="dxa"/>
            <w:gridSpan w:val="2"/>
            <w:shd w:val="clear" w:color="auto" w:fill="auto"/>
          </w:tcPr>
          <w:p w:rsidR="005164E3" w:rsidRDefault="000831B8">
            <w:r>
              <w:rPr>
                <w:rFonts w:hint="eastAsia"/>
              </w:rPr>
              <w:t>如：</w:t>
            </w:r>
            <w:r>
              <w:sym w:font="Wingdings" w:char="00FE"/>
            </w:r>
            <w:r>
              <w:rPr>
                <w:rFonts w:hint="eastAsia"/>
              </w:rPr>
              <w:t>《危害控制计划》</w:t>
            </w:r>
          </w:p>
        </w:tc>
        <w:tc>
          <w:tcPr>
            <w:tcW w:w="1776" w:type="dxa"/>
            <w:vMerge w:val="restart"/>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rsidTr="00EC2B47">
        <w:trPr>
          <w:trHeight w:val="8189"/>
        </w:trPr>
        <w:tc>
          <w:tcPr>
            <w:tcW w:w="2122" w:type="dxa"/>
            <w:vMerge/>
            <w:shd w:val="clear" w:color="auto" w:fill="auto"/>
          </w:tcPr>
          <w:p w:rsidR="005164E3" w:rsidRDefault="005164E3"/>
        </w:tc>
        <w:tc>
          <w:tcPr>
            <w:tcW w:w="996" w:type="dxa"/>
            <w:gridSpan w:val="2"/>
            <w:vMerge/>
            <w:shd w:val="clear" w:color="auto" w:fill="auto"/>
          </w:tcPr>
          <w:p w:rsidR="005164E3" w:rsidRDefault="005164E3"/>
        </w:tc>
        <w:tc>
          <w:tcPr>
            <w:tcW w:w="745" w:type="dxa"/>
            <w:shd w:val="clear" w:color="auto" w:fill="auto"/>
          </w:tcPr>
          <w:p w:rsidR="005164E3" w:rsidRDefault="000831B8">
            <w:r>
              <w:rPr>
                <w:rFonts w:hint="eastAsia"/>
              </w:rPr>
              <w:t>运行证据</w:t>
            </w:r>
          </w:p>
        </w:tc>
        <w:tc>
          <w:tcPr>
            <w:tcW w:w="9524" w:type="dxa"/>
            <w:gridSpan w:val="2"/>
            <w:shd w:val="clear" w:color="auto" w:fill="auto"/>
          </w:tcPr>
          <w:p w:rsidR="005164E3" w:rsidRDefault="000831B8">
            <w:pPr>
              <w:spacing w:before="240" w:after="120"/>
              <w:rPr>
                <w:lang w:val="en-GB"/>
              </w:rPr>
            </w:pPr>
            <w:r>
              <w:rPr>
                <w:rFonts w:hint="eastAsia"/>
              </w:rPr>
              <w:t>已识别的</w:t>
            </w:r>
            <w:r>
              <w:rPr>
                <w:rFonts w:hint="eastAsia"/>
              </w:rPr>
              <w:t>OPRP</w:t>
            </w:r>
            <w:r>
              <w:rPr>
                <w:rFonts w:hint="eastAsia"/>
              </w:rPr>
              <w:t>点</w:t>
            </w:r>
            <w:r>
              <w:rPr>
                <w:rFonts w:hint="eastAsia"/>
              </w:rPr>
              <w:t>/CCP</w:t>
            </w:r>
            <w:r>
              <w:rPr>
                <w:rFonts w:hint="eastAsia"/>
              </w:rPr>
              <w:t>点如下：</w:t>
            </w:r>
          </w:p>
          <w:p w:rsidR="005164E3" w:rsidRDefault="003551F0">
            <w:pPr>
              <w:pStyle w:val="a7"/>
              <w:rPr>
                <w:sz w:val="21"/>
                <w:szCs w:val="21"/>
                <w:lang w:val="en-GB"/>
              </w:rPr>
            </w:pPr>
            <w:r w:rsidRPr="00D003CC">
              <w:rPr>
                <w:rFonts w:hint="eastAsia"/>
                <w:sz w:val="21"/>
                <w:szCs w:val="21"/>
                <w:lang w:val="en-GB"/>
              </w:rPr>
              <w:t>糕点</w:t>
            </w:r>
          </w:p>
          <w:p w:rsidR="005007A0" w:rsidRPr="00D003CC" w:rsidRDefault="005007A0">
            <w:pPr>
              <w:pStyle w:val="a7"/>
              <w:rPr>
                <w:sz w:val="21"/>
                <w:szCs w:val="21"/>
                <w:lang w:val="en-GB"/>
              </w:rPr>
            </w:pPr>
            <w:r>
              <w:rPr>
                <w:rFonts w:hint="eastAsia"/>
                <w:sz w:val="21"/>
                <w:szCs w:val="21"/>
                <w:lang w:val="en-GB"/>
              </w:rPr>
              <w:t>C</w:t>
            </w:r>
            <w:r>
              <w:rPr>
                <w:sz w:val="21"/>
                <w:szCs w:val="21"/>
                <w:lang w:val="en-GB"/>
              </w:rPr>
              <w:t>CP</w:t>
            </w:r>
            <w:r>
              <w:rPr>
                <w:rFonts w:hint="eastAsia"/>
                <w:sz w:val="21"/>
                <w:szCs w:val="21"/>
                <w:lang w:val="en-GB"/>
              </w:rPr>
              <w:t>点</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26"/>
              <w:gridCol w:w="2887"/>
              <w:gridCol w:w="2008"/>
              <w:gridCol w:w="1393"/>
            </w:tblGrid>
            <w:tr w:rsidR="005164E3" w:rsidTr="003C411F">
              <w:trPr>
                <w:cantSplit/>
                <w:trHeight w:val="584"/>
              </w:trPr>
              <w:tc>
                <w:tcPr>
                  <w:tcW w:w="1260" w:type="dxa"/>
                  <w:vMerge w:val="restart"/>
                  <w:vAlign w:val="center"/>
                </w:tcPr>
                <w:p w:rsidR="005164E3" w:rsidRDefault="000831B8">
                  <w:pPr>
                    <w:spacing w:line="320" w:lineRule="exact"/>
                    <w:jc w:val="center"/>
                  </w:pPr>
                  <w:r>
                    <w:rPr>
                      <w:rFonts w:hint="eastAsia"/>
                    </w:rPr>
                    <w:t>危害</w:t>
                  </w:r>
                  <w:r>
                    <w:t>控制点（</w:t>
                  </w:r>
                  <w:r>
                    <w:t>CCP</w:t>
                  </w:r>
                  <w:r>
                    <w:t>）</w:t>
                  </w:r>
                </w:p>
              </w:tc>
              <w:tc>
                <w:tcPr>
                  <w:tcW w:w="926" w:type="dxa"/>
                  <w:vMerge w:val="restart"/>
                  <w:vAlign w:val="center"/>
                </w:tcPr>
                <w:p w:rsidR="005164E3" w:rsidRDefault="000831B8">
                  <w:pPr>
                    <w:spacing w:line="320" w:lineRule="exact"/>
                    <w:jc w:val="center"/>
                  </w:pPr>
                  <w:r>
                    <w:t>显著危害</w:t>
                  </w:r>
                </w:p>
              </w:tc>
              <w:tc>
                <w:tcPr>
                  <w:tcW w:w="2887" w:type="dxa"/>
                  <w:vMerge w:val="restart"/>
                  <w:vAlign w:val="center"/>
                </w:tcPr>
                <w:p w:rsidR="005164E3" w:rsidRDefault="000831B8">
                  <w:pPr>
                    <w:spacing w:line="320" w:lineRule="exact"/>
                    <w:jc w:val="center"/>
                  </w:pPr>
                  <w:r>
                    <w:t>每个预防措施的</w:t>
                  </w:r>
                </w:p>
                <w:p w:rsidR="005164E3" w:rsidRDefault="000831B8">
                  <w:pPr>
                    <w:spacing w:line="320" w:lineRule="exact"/>
                    <w:jc w:val="center"/>
                  </w:pPr>
                  <w:r>
                    <w:t>关键限值</w:t>
                  </w:r>
                  <w:r>
                    <w:rPr>
                      <w:rFonts w:hint="eastAsia"/>
                    </w:rPr>
                    <w:t>/</w:t>
                  </w:r>
                  <w:r>
                    <w:rPr>
                      <w:rFonts w:hint="eastAsia"/>
                    </w:rPr>
                    <w:t>行动准则</w:t>
                  </w:r>
                </w:p>
              </w:tc>
              <w:tc>
                <w:tcPr>
                  <w:tcW w:w="2008" w:type="dxa"/>
                  <w:vMerge w:val="restart"/>
                  <w:vAlign w:val="center"/>
                </w:tcPr>
                <w:p w:rsidR="005164E3" w:rsidRDefault="000831B8">
                  <w:pPr>
                    <w:spacing w:line="320" w:lineRule="exact"/>
                    <w:jc w:val="center"/>
                  </w:pPr>
                  <w:r>
                    <w:rPr>
                      <w:rFonts w:hint="eastAsia"/>
                    </w:rPr>
                    <w:t>监控方法</w:t>
                  </w:r>
                </w:p>
              </w:tc>
              <w:tc>
                <w:tcPr>
                  <w:tcW w:w="1393" w:type="dxa"/>
                  <w:vMerge w:val="restart"/>
                  <w:vAlign w:val="center"/>
                </w:tcPr>
                <w:p w:rsidR="005164E3" w:rsidRDefault="000831B8">
                  <w:pPr>
                    <w:spacing w:line="320" w:lineRule="exact"/>
                    <w:jc w:val="center"/>
                  </w:pPr>
                  <w:r>
                    <w:t>记录</w:t>
                  </w:r>
                </w:p>
              </w:tc>
            </w:tr>
            <w:tr w:rsidR="005164E3" w:rsidTr="003C411F">
              <w:trPr>
                <w:cantSplit/>
                <w:trHeight w:val="320"/>
              </w:trPr>
              <w:tc>
                <w:tcPr>
                  <w:tcW w:w="1260" w:type="dxa"/>
                  <w:vMerge/>
                  <w:vAlign w:val="center"/>
                </w:tcPr>
                <w:p w:rsidR="005164E3" w:rsidRDefault="005164E3">
                  <w:pPr>
                    <w:spacing w:line="320" w:lineRule="exact"/>
                    <w:jc w:val="center"/>
                  </w:pPr>
                </w:p>
              </w:tc>
              <w:tc>
                <w:tcPr>
                  <w:tcW w:w="926" w:type="dxa"/>
                  <w:vMerge/>
                  <w:vAlign w:val="center"/>
                </w:tcPr>
                <w:p w:rsidR="005164E3" w:rsidRDefault="005164E3">
                  <w:pPr>
                    <w:spacing w:line="320" w:lineRule="exact"/>
                    <w:jc w:val="center"/>
                  </w:pPr>
                </w:p>
              </w:tc>
              <w:tc>
                <w:tcPr>
                  <w:tcW w:w="2887" w:type="dxa"/>
                  <w:vMerge/>
                  <w:vAlign w:val="center"/>
                </w:tcPr>
                <w:p w:rsidR="005164E3" w:rsidRDefault="005164E3">
                  <w:pPr>
                    <w:spacing w:line="320" w:lineRule="exact"/>
                    <w:jc w:val="center"/>
                  </w:pPr>
                </w:p>
              </w:tc>
              <w:tc>
                <w:tcPr>
                  <w:tcW w:w="2008" w:type="dxa"/>
                  <w:vMerge/>
                  <w:vAlign w:val="center"/>
                </w:tcPr>
                <w:p w:rsidR="005164E3" w:rsidRDefault="005164E3">
                  <w:pPr>
                    <w:spacing w:line="320" w:lineRule="exact"/>
                    <w:jc w:val="center"/>
                  </w:pPr>
                </w:p>
              </w:tc>
              <w:tc>
                <w:tcPr>
                  <w:tcW w:w="1393" w:type="dxa"/>
                  <w:vMerge/>
                  <w:vAlign w:val="center"/>
                </w:tcPr>
                <w:p w:rsidR="005164E3" w:rsidRDefault="005164E3">
                  <w:pPr>
                    <w:spacing w:line="320" w:lineRule="exact"/>
                    <w:jc w:val="center"/>
                  </w:pPr>
                </w:p>
              </w:tc>
            </w:tr>
            <w:tr w:rsidR="005164E3" w:rsidTr="003C411F">
              <w:trPr>
                <w:cantSplit/>
                <w:trHeight w:val="1709"/>
              </w:trPr>
              <w:tc>
                <w:tcPr>
                  <w:tcW w:w="1260" w:type="dxa"/>
                  <w:vAlign w:val="center"/>
                </w:tcPr>
                <w:p w:rsidR="005164E3" w:rsidRDefault="000831B8">
                  <w:pPr>
                    <w:widowControl/>
                    <w:jc w:val="center"/>
                  </w:pPr>
                  <w:r>
                    <w:rPr>
                      <w:rFonts w:hint="eastAsia"/>
                    </w:rPr>
                    <w:t>CCP1</w:t>
                  </w:r>
                  <w:r>
                    <w:rPr>
                      <w:rFonts w:hint="eastAsia"/>
                    </w:rPr>
                    <w:t>配料</w:t>
                  </w:r>
                </w:p>
              </w:tc>
              <w:tc>
                <w:tcPr>
                  <w:tcW w:w="926" w:type="dxa"/>
                  <w:vAlign w:val="center"/>
                </w:tcPr>
                <w:p w:rsidR="005164E3" w:rsidRDefault="000831B8">
                  <w:pPr>
                    <w:spacing w:line="320" w:lineRule="exact"/>
                  </w:pPr>
                  <w:r>
                    <w:rPr>
                      <w:rFonts w:hint="eastAsia"/>
                    </w:rPr>
                    <w:t>添加剂超限量使用</w:t>
                  </w:r>
                </w:p>
              </w:tc>
              <w:tc>
                <w:tcPr>
                  <w:tcW w:w="2887" w:type="dxa"/>
                  <w:vAlign w:val="center"/>
                </w:tcPr>
                <w:p w:rsidR="00D036F1" w:rsidRPr="00C26300" w:rsidRDefault="00D036F1" w:rsidP="00D036F1">
                  <w:pPr>
                    <w:spacing w:line="0" w:lineRule="atLeast"/>
                    <w:jc w:val="left"/>
                    <w:rPr>
                      <w:rFonts w:ascii="宋体" w:hAnsi="宋体" w:cs="宋体"/>
                      <w:kern w:val="0"/>
                      <w:szCs w:val="21"/>
                    </w:rPr>
                  </w:pPr>
                  <w:r w:rsidRPr="00C26300">
                    <w:rPr>
                      <w:rFonts w:ascii="宋体" w:hAnsi="宋体" w:cs="宋体" w:hint="eastAsia"/>
                      <w:kern w:val="0"/>
                      <w:szCs w:val="21"/>
                    </w:rPr>
                    <w:t>硫酸钙的最大使用量</w:t>
                  </w:r>
                  <w:r w:rsidRPr="00C26300">
                    <w:rPr>
                      <w:rFonts w:ascii="宋体" w:hAnsi="宋体" w:cs="宋体"/>
                      <w:kern w:val="0"/>
                      <w:szCs w:val="21"/>
                    </w:rPr>
                    <w:t>10.0g/kg</w:t>
                  </w:r>
                </w:p>
                <w:p w:rsidR="00D036F1" w:rsidRDefault="00D036F1" w:rsidP="00D036F1">
                  <w:pPr>
                    <w:spacing w:line="0" w:lineRule="atLeast"/>
                    <w:jc w:val="left"/>
                    <w:rPr>
                      <w:rFonts w:ascii="宋体" w:hAnsi="宋体" w:cs="宋体"/>
                      <w:kern w:val="0"/>
                      <w:szCs w:val="21"/>
                    </w:rPr>
                  </w:pPr>
                  <w:r>
                    <w:rPr>
                      <w:rFonts w:ascii="宋体" w:hAnsi="宋体" w:cs="宋体" w:hint="eastAsia"/>
                      <w:kern w:val="0"/>
                      <w:szCs w:val="21"/>
                    </w:rPr>
                    <w:t>硬脂酰乳酸钙</w:t>
                  </w:r>
                  <w:r w:rsidRPr="00C26300">
                    <w:rPr>
                      <w:rFonts w:ascii="宋体" w:hAnsi="宋体" w:cs="宋体" w:hint="eastAsia"/>
                      <w:kern w:val="0"/>
                      <w:szCs w:val="21"/>
                    </w:rPr>
                    <w:t>的最大使用量</w:t>
                  </w:r>
                  <w:r w:rsidRPr="00C26300">
                    <w:rPr>
                      <w:rFonts w:ascii="宋体" w:hAnsi="宋体" w:cs="宋体"/>
                      <w:kern w:val="0"/>
                      <w:szCs w:val="21"/>
                    </w:rPr>
                    <w:t>2.0g/kg</w:t>
                  </w:r>
                </w:p>
                <w:p w:rsidR="00D036F1" w:rsidRPr="00C26300" w:rsidRDefault="00D036F1" w:rsidP="00D036F1">
                  <w:pPr>
                    <w:spacing w:line="0" w:lineRule="atLeast"/>
                    <w:jc w:val="left"/>
                    <w:rPr>
                      <w:rFonts w:ascii="宋体" w:hAnsi="宋体" w:cs="宋体"/>
                      <w:kern w:val="0"/>
                      <w:szCs w:val="21"/>
                    </w:rPr>
                  </w:pPr>
                  <w:r w:rsidRPr="0073212F">
                    <w:rPr>
                      <w:rFonts w:ascii="宋体" w:hAnsi="宋体" w:cs="宋体" w:hint="eastAsia"/>
                      <w:kern w:val="0"/>
                      <w:szCs w:val="21"/>
                    </w:rPr>
                    <w:t>偶氮甲酰胺</w:t>
                  </w:r>
                  <w:r w:rsidRPr="00C26300">
                    <w:rPr>
                      <w:rFonts w:ascii="宋体" w:hAnsi="宋体" w:cs="宋体" w:hint="eastAsia"/>
                      <w:kern w:val="0"/>
                      <w:szCs w:val="21"/>
                    </w:rPr>
                    <w:t>的最大使用量</w:t>
                  </w:r>
                  <w:r>
                    <w:rPr>
                      <w:rFonts w:ascii="宋体" w:hAnsi="宋体" w:cs="宋体" w:hint="eastAsia"/>
                      <w:kern w:val="0"/>
                      <w:szCs w:val="21"/>
                    </w:rPr>
                    <w:t>0.045</w:t>
                  </w:r>
                  <w:r w:rsidRPr="00C26300">
                    <w:rPr>
                      <w:rFonts w:ascii="宋体" w:hAnsi="宋体" w:cs="宋体"/>
                      <w:kern w:val="0"/>
                      <w:szCs w:val="21"/>
                    </w:rPr>
                    <w:t>g/kg</w:t>
                  </w:r>
                </w:p>
                <w:p w:rsidR="00D036F1" w:rsidRPr="00C26300" w:rsidRDefault="00D036F1" w:rsidP="00D036F1">
                  <w:pPr>
                    <w:spacing w:line="0" w:lineRule="atLeast"/>
                    <w:jc w:val="left"/>
                    <w:rPr>
                      <w:rFonts w:ascii="宋体" w:hAnsi="宋体" w:cs="宋体"/>
                      <w:kern w:val="0"/>
                      <w:szCs w:val="21"/>
                    </w:rPr>
                  </w:pPr>
                  <w:r w:rsidRPr="00C26300">
                    <w:rPr>
                      <w:rFonts w:ascii="宋体" w:hAnsi="宋体" w:cs="宋体" w:hint="eastAsia"/>
                      <w:kern w:val="0"/>
                      <w:szCs w:val="21"/>
                    </w:rPr>
                    <w:t>聚甘油脂肪酸脂的最大使用量</w:t>
                  </w:r>
                  <w:r w:rsidRPr="00C26300">
                    <w:rPr>
                      <w:rFonts w:ascii="宋体" w:hAnsi="宋体" w:cs="宋体"/>
                      <w:kern w:val="0"/>
                      <w:szCs w:val="21"/>
                    </w:rPr>
                    <w:t>10.0g/kg</w:t>
                  </w:r>
                </w:p>
                <w:p w:rsidR="00D036F1" w:rsidRPr="00C26300" w:rsidRDefault="00D036F1" w:rsidP="00D036F1">
                  <w:pPr>
                    <w:spacing w:line="0" w:lineRule="atLeast"/>
                    <w:jc w:val="left"/>
                    <w:rPr>
                      <w:rFonts w:ascii="宋体" w:hAnsi="宋体" w:cs="宋体"/>
                      <w:kern w:val="0"/>
                      <w:szCs w:val="21"/>
                    </w:rPr>
                  </w:pPr>
                  <w:r w:rsidRPr="00C26300">
                    <w:rPr>
                      <w:rFonts w:ascii="宋体" w:hAnsi="宋体" w:cs="宋体" w:hint="eastAsia"/>
                      <w:kern w:val="0"/>
                      <w:szCs w:val="21"/>
                    </w:rPr>
                    <w:t>蔗糖肪酸脂的最大使用量</w:t>
                  </w:r>
                  <w:r w:rsidRPr="00C26300">
                    <w:rPr>
                      <w:rFonts w:ascii="宋体" w:hAnsi="宋体" w:cs="宋体"/>
                      <w:kern w:val="0"/>
                      <w:szCs w:val="21"/>
                    </w:rPr>
                    <w:t>3.0g/kg</w:t>
                  </w:r>
                </w:p>
                <w:p w:rsidR="00D036F1" w:rsidRPr="00C26300" w:rsidRDefault="00D036F1" w:rsidP="00D036F1">
                  <w:pPr>
                    <w:spacing w:line="0" w:lineRule="atLeast"/>
                    <w:jc w:val="left"/>
                    <w:rPr>
                      <w:rFonts w:ascii="宋体" w:hAnsi="宋体" w:cs="宋体"/>
                      <w:kern w:val="0"/>
                      <w:szCs w:val="21"/>
                    </w:rPr>
                  </w:pPr>
                  <w:r w:rsidRPr="00C26300">
                    <w:rPr>
                      <w:rFonts w:ascii="宋体" w:hAnsi="宋体" w:cs="宋体" w:hint="eastAsia"/>
                      <w:kern w:val="0"/>
                      <w:szCs w:val="21"/>
                    </w:rPr>
                    <w:t>脱氢乙酸钠的最大使用量</w:t>
                  </w:r>
                  <w:r w:rsidRPr="00C26300">
                    <w:rPr>
                      <w:rFonts w:ascii="宋体" w:hAnsi="宋体" w:cs="宋体"/>
                      <w:kern w:val="0"/>
                      <w:szCs w:val="21"/>
                    </w:rPr>
                    <w:t>0.5g/kg</w:t>
                  </w:r>
                </w:p>
                <w:p w:rsidR="00D036F1" w:rsidRDefault="00D036F1" w:rsidP="00D036F1">
                  <w:pPr>
                    <w:spacing w:line="0" w:lineRule="atLeast"/>
                    <w:jc w:val="left"/>
                    <w:rPr>
                      <w:rFonts w:ascii="宋体" w:hAnsi="宋体" w:cs="宋体"/>
                      <w:kern w:val="0"/>
                      <w:szCs w:val="21"/>
                    </w:rPr>
                  </w:pPr>
                  <w:r w:rsidRPr="00C26300">
                    <w:rPr>
                      <w:rFonts w:ascii="宋体" w:hAnsi="宋体" w:cs="宋体" w:hint="eastAsia"/>
                      <w:kern w:val="0"/>
                      <w:szCs w:val="21"/>
                    </w:rPr>
                    <w:t>丙酸钙的最大使用量</w:t>
                  </w:r>
                  <w:r w:rsidRPr="00C26300">
                    <w:rPr>
                      <w:rFonts w:ascii="宋体" w:hAnsi="宋体" w:cs="宋体"/>
                      <w:kern w:val="0"/>
                      <w:szCs w:val="21"/>
                    </w:rPr>
                    <w:t xml:space="preserve">2.5g/kg </w:t>
                  </w:r>
                </w:p>
                <w:p w:rsidR="005164E3" w:rsidRPr="006A766E" w:rsidRDefault="00D036F1" w:rsidP="00D036F1">
                  <w:pPr>
                    <w:rPr>
                      <w:color w:val="FF0000"/>
                    </w:rPr>
                  </w:pPr>
                  <w:r w:rsidRPr="0073212F">
                    <w:rPr>
                      <w:rFonts w:ascii="宋体" w:hAnsi="宋体" w:cs="宋体" w:hint="eastAsia"/>
                      <w:kern w:val="0"/>
                      <w:szCs w:val="21"/>
                    </w:rPr>
                    <w:t>山梨酸的最大使用量</w:t>
                  </w:r>
                  <w:r w:rsidRPr="0073212F">
                    <w:rPr>
                      <w:rFonts w:ascii="宋体" w:hAnsi="宋体" w:cs="宋体"/>
                      <w:kern w:val="0"/>
                      <w:szCs w:val="21"/>
                    </w:rPr>
                    <w:t>1.0g/kg</w:t>
                  </w:r>
                </w:p>
              </w:tc>
              <w:tc>
                <w:tcPr>
                  <w:tcW w:w="2008" w:type="dxa"/>
                  <w:vAlign w:val="center"/>
                </w:tcPr>
                <w:p w:rsidR="005164E3" w:rsidRDefault="000831B8">
                  <w:pPr>
                    <w:spacing w:line="320" w:lineRule="exact"/>
                    <w:jc w:val="center"/>
                  </w:pPr>
                  <w:r>
                    <w:rPr>
                      <w:rFonts w:hint="eastAsia"/>
                    </w:rPr>
                    <w:t>专人配料、双人复核，每次配料时执行</w:t>
                  </w:r>
                </w:p>
              </w:tc>
              <w:tc>
                <w:tcPr>
                  <w:tcW w:w="1393" w:type="dxa"/>
                  <w:vAlign w:val="center"/>
                </w:tcPr>
                <w:p w:rsidR="005164E3" w:rsidRDefault="000831B8">
                  <w:pPr>
                    <w:spacing w:line="320" w:lineRule="exact"/>
                    <w:jc w:val="center"/>
                  </w:pPr>
                  <w:r>
                    <w:rPr>
                      <w:rFonts w:hint="eastAsia"/>
                    </w:rPr>
                    <w:t>《</w:t>
                  </w:r>
                  <w:r w:rsidR="003551F0">
                    <w:rPr>
                      <w:rFonts w:ascii="宋体" w:cs="宋体" w:hint="eastAsia"/>
                      <w:kern w:val="0"/>
                      <w:sz w:val="18"/>
                      <w:szCs w:val="18"/>
                    </w:rPr>
                    <w:t>食品添加剂配料记录</w:t>
                  </w:r>
                  <w:r>
                    <w:rPr>
                      <w:rFonts w:hint="eastAsia"/>
                    </w:rPr>
                    <w:t>》</w:t>
                  </w:r>
                </w:p>
              </w:tc>
            </w:tr>
            <w:tr w:rsidR="005164E3" w:rsidTr="003C411F">
              <w:trPr>
                <w:cantSplit/>
                <w:trHeight w:val="942"/>
              </w:trPr>
              <w:tc>
                <w:tcPr>
                  <w:tcW w:w="1260" w:type="dxa"/>
                  <w:vAlign w:val="center"/>
                </w:tcPr>
                <w:p w:rsidR="005164E3" w:rsidRDefault="000831B8">
                  <w:pPr>
                    <w:pStyle w:val="a3"/>
                    <w:ind w:left="0" w:firstLine="0"/>
                  </w:pPr>
                  <w:r>
                    <w:rPr>
                      <w:rFonts w:hint="eastAsia"/>
                    </w:rPr>
                    <w:t>CCP2 烘烤</w:t>
                  </w:r>
                </w:p>
              </w:tc>
              <w:tc>
                <w:tcPr>
                  <w:tcW w:w="926" w:type="dxa"/>
                  <w:vAlign w:val="center"/>
                </w:tcPr>
                <w:p w:rsidR="005164E3" w:rsidRDefault="000831B8">
                  <w:pPr>
                    <w:spacing w:line="320" w:lineRule="exact"/>
                    <w:jc w:val="center"/>
                  </w:pPr>
                  <w:r>
                    <w:rPr>
                      <w:rFonts w:hint="eastAsia"/>
                    </w:rPr>
                    <w:t>致病菌、霉菌超标</w:t>
                  </w:r>
                </w:p>
              </w:tc>
              <w:tc>
                <w:tcPr>
                  <w:tcW w:w="2887" w:type="dxa"/>
                  <w:vAlign w:val="center"/>
                </w:tcPr>
                <w:p w:rsidR="00921861" w:rsidRDefault="00921861" w:rsidP="00921861">
                  <w:pPr>
                    <w:widowControl/>
                    <w:jc w:val="left"/>
                    <w:rPr>
                      <w:rFonts w:ascii="宋体" w:cs="宋体"/>
                      <w:kern w:val="0"/>
                      <w:sz w:val="18"/>
                      <w:szCs w:val="18"/>
                    </w:rPr>
                  </w:pPr>
                  <w:r>
                    <w:rPr>
                      <w:rFonts w:ascii="宋体" w:cs="宋体" w:hint="eastAsia"/>
                      <w:kern w:val="0"/>
                      <w:sz w:val="18"/>
                      <w:szCs w:val="18"/>
                    </w:rPr>
                    <w:t>第一温区：炉温上火175-195℃，下火180-230℃；</w:t>
                  </w:r>
                </w:p>
                <w:p w:rsidR="00921861" w:rsidRDefault="00921861" w:rsidP="00921861">
                  <w:pPr>
                    <w:widowControl/>
                    <w:jc w:val="left"/>
                    <w:rPr>
                      <w:rFonts w:ascii="宋体" w:cs="宋体"/>
                      <w:kern w:val="0"/>
                      <w:sz w:val="18"/>
                      <w:szCs w:val="18"/>
                    </w:rPr>
                  </w:pPr>
                  <w:r>
                    <w:rPr>
                      <w:rFonts w:ascii="宋体" w:cs="宋体" w:hint="eastAsia"/>
                      <w:kern w:val="0"/>
                      <w:sz w:val="18"/>
                      <w:szCs w:val="18"/>
                    </w:rPr>
                    <w:t>第二温区：炉温上火185-210℃，下火220-260℃；</w:t>
                  </w:r>
                </w:p>
                <w:p w:rsidR="00921861" w:rsidRDefault="00921861" w:rsidP="00921861">
                  <w:pPr>
                    <w:widowControl/>
                    <w:jc w:val="left"/>
                    <w:rPr>
                      <w:rFonts w:ascii="宋体" w:cs="宋体"/>
                      <w:kern w:val="0"/>
                      <w:sz w:val="18"/>
                      <w:szCs w:val="18"/>
                    </w:rPr>
                  </w:pPr>
                  <w:r>
                    <w:rPr>
                      <w:rFonts w:ascii="宋体" w:cs="宋体" w:hint="eastAsia"/>
                      <w:kern w:val="0"/>
                      <w:sz w:val="18"/>
                      <w:szCs w:val="18"/>
                    </w:rPr>
                    <w:t>第三温区：炉温上火210-250℃，下火220-260℃；</w:t>
                  </w:r>
                </w:p>
                <w:p w:rsidR="00921861" w:rsidRDefault="00921861" w:rsidP="00921861">
                  <w:pPr>
                    <w:widowControl/>
                    <w:jc w:val="left"/>
                    <w:rPr>
                      <w:rFonts w:ascii="宋体" w:cs="宋体"/>
                      <w:kern w:val="0"/>
                      <w:sz w:val="18"/>
                      <w:szCs w:val="18"/>
                    </w:rPr>
                  </w:pPr>
                  <w:r>
                    <w:rPr>
                      <w:rFonts w:ascii="宋体" w:cs="宋体" w:hint="eastAsia"/>
                      <w:kern w:val="0"/>
                      <w:sz w:val="18"/>
                      <w:szCs w:val="18"/>
                    </w:rPr>
                    <w:t>第四温区：炉温上火210-250℃，下火210-260℃。</w:t>
                  </w:r>
                </w:p>
                <w:p w:rsidR="005164E3" w:rsidRDefault="00921861" w:rsidP="00921861">
                  <w:pPr>
                    <w:pStyle w:val="2"/>
                    <w:ind w:left="0" w:firstLineChars="0" w:firstLine="0"/>
                  </w:pPr>
                  <w:r>
                    <w:rPr>
                      <w:rFonts w:hint="eastAsia"/>
                      <w:sz w:val="18"/>
                      <w:szCs w:val="18"/>
                    </w:rPr>
                    <w:t>烘烤时间为30-35分钟</w:t>
                  </w:r>
                </w:p>
              </w:tc>
              <w:tc>
                <w:tcPr>
                  <w:tcW w:w="2008" w:type="dxa"/>
                  <w:vAlign w:val="center"/>
                </w:tcPr>
                <w:p w:rsidR="005164E3" w:rsidRDefault="000831B8">
                  <w:pPr>
                    <w:spacing w:line="320" w:lineRule="exact"/>
                    <w:jc w:val="center"/>
                  </w:pPr>
                  <w:r>
                    <w:rPr>
                      <w:rFonts w:hint="eastAsia"/>
                    </w:rPr>
                    <w:t>每批监控烘烤温温度、时间</w:t>
                  </w:r>
                </w:p>
              </w:tc>
              <w:tc>
                <w:tcPr>
                  <w:tcW w:w="1393" w:type="dxa"/>
                  <w:vAlign w:val="center"/>
                </w:tcPr>
                <w:p w:rsidR="005164E3" w:rsidRDefault="000831B8">
                  <w:pPr>
                    <w:spacing w:line="320" w:lineRule="exact"/>
                    <w:jc w:val="center"/>
                  </w:pPr>
                  <w:r>
                    <w:rPr>
                      <w:rFonts w:hint="eastAsia"/>
                    </w:rPr>
                    <w:t>《</w:t>
                  </w:r>
                  <w:r w:rsidR="00921861">
                    <w:rPr>
                      <w:rFonts w:ascii="宋体" w:cs="宋体" w:hint="eastAsia"/>
                      <w:kern w:val="0"/>
                      <w:sz w:val="18"/>
                      <w:szCs w:val="18"/>
                    </w:rPr>
                    <w:t>烘烤记录</w:t>
                  </w:r>
                  <w:r>
                    <w:rPr>
                      <w:rFonts w:hint="eastAsia"/>
                    </w:rPr>
                    <w:t>》</w:t>
                  </w:r>
                </w:p>
              </w:tc>
            </w:tr>
            <w:tr w:rsidR="005164E3" w:rsidTr="003C411F">
              <w:trPr>
                <w:cantSplit/>
                <w:trHeight w:val="632"/>
              </w:trPr>
              <w:tc>
                <w:tcPr>
                  <w:tcW w:w="1260" w:type="dxa"/>
                  <w:vAlign w:val="center"/>
                </w:tcPr>
                <w:p w:rsidR="005164E3" w:rsidRDefault="000831B8">
                  <w:pPr>
                    <w:pStyle w:val="a3"/>
                    <w:ind w:left="0" w:firstLine="0"/>
                  </w:pPr>
                  <w:r>
                    <w:rPr>
                      <w:rFonts w:hint="eastAsia"/>
                    </w:rPr>
                    <w:t>CCP3金探</w:t>
                  </w:r>
                </w:p>
              </w:tc>
              <w:tc>
                <w:tcPr>
                  <w:tcW w:w="926" w:type="dxa"/>
                  <w:vAlign w:val="center"/>
                </w:tcPr>
                <w:p w:rsidR="005164E3" w:rsidRDefault="000831B8">
                  <w:pPr>
                    <w:spacing w:line="320" w:lineRule="exact"/>
                    <w:jc w:val="center"/>
                  </w:pPr>
                  <w:r>
                    <w:rPr>
                      <w:rFonts w:hint="eastAsia"/>
                    </w:rPr>
                    <w:t>金属异物</w:t>
                  </w:r>
                </w:p>
              </w:tc>
              <w:tc>
                <w:tcPr>
                  <w:tcW w:w="2887" w:type="dxa"/>
                  <w:vAlign w:val="center"/>
                </w:tcPr>
                <w:p w:rsidR="00E20184" w:rsidRDefault="00E20184" w:rsidP="00E20184">
                  <w:pPr>
                    <w:spacing w:line="240" w:lineRule="exact"/>
                    <w:rPr>
                      <w:rFonts w:ascii="宋体" w:hAnsi="宋体"/>
                      <w:sz w:val="18"/>
                      <w:szCs w:val="18"/>
                    </w:rPr>
                  </w:pPr>
                  <w:r>
                    <w:rPr>
                      <w:rFonts w:ascii="宋体" w:hAnsi="宋体" w:hint="eastAsia"/>
                      <w:sz w:val="18"/>
                      <w:szCs w:val="18"/>
                    </w:rPr>
                    <w:t>模块报警：</w:t>
                  </w:r>
                </w:p>
                <w:p w:rsidR="005164E3" w:rsidRDefault="00E20184" w:rsidP="00E20184">
                  <w:pPr>
                    <w:snapToGrid w:val="0"/>
                  </w:pPr>
                  <w:r>
                    <w:rPr>
                      <w:rFonts w:ascii="宋体" w:hAnsi="宋体"/>
                      <w:szCs w:val="21"/>
                    </w:rPr>
                    <w:t xml:space="preserve"> Fe: </w:t>
                  </w:r>
                  <w:r>
                    <w:rPr>
                      <w:rFonts w:ascii="宋体" w:hAnsi="宋体" w:hint="eastAsia"/>
                      <w:szCs w:val="21"/>
                    </w:rPr>
                    <w:t>∮</w:t>
                  </w:r>
                  <w:r>
                    <w:rPr>
                      <w:rFonts w:ascii="宋体" w:hAnsi="宋体"/>
                      <w:szCs w:val="21"/>
                    </w:rPr>
                    <w:t>1.</w:t>
                  </w:r>
                  <w:r>
                    <w:rPr>
                      <w:rFonts w:ascii="宋体" w:hAnsi="宋体" w:hint="eastAsia"/>
                      <w:szCs w:val="21"/>
                    </w:rPr>
                    <w:t>0、2.0、2.5</w:t>
                  </w:r>
                  <w:r>
                    <w:rPr>
                      <w:rFonts w:ascii="宋体" w:hAnsi="宋体"/>
                      <w:szCs w:val="21"/>
                    </w:rPr>
                    <w:t xml:space="preserve">mm, sus: </w:t>
                  </w:r>
                  <w:r>
                    <w:rPr>
                      <w:rFonts w:ascii="宋体" w:hAnsi="宋体" w:hint="eastAsia"/>
                      <w:szCs w:val="21"/>
                    </w:rPr>
                    <w:t>∮2</w:t>
                  </w:r>
                  <w:r>
                    <w:rPr>
                      <w:rFonts w:ascii="宋体" w:hAnsi="宋体"/>
                      <w:szCs w:val="21"/>
                    </w:rPr>
                    <w:t>.</w:t>
                  </w:r>
                  <w:r>
                    <w:rPr>
                      <w:rFonts w:ascii="宋体" w:hAnsi="宋体" w:hint="eastAsia"/>
                      <w:szCs w:val="21"/>
                    </w:rPr>
                    <w:t>0</w:t>
                  </w:r>
                  <w:r>
                    <w:rPr>
                      <w:rFonts w:ascii="宋体" w:hAnsi="宋体"/>
                      <w:szCs w:val="21"/>
                    </w:rPr>
                    <w:t>mm</w:t>
                  </w:r>
                </w:p>
              </w:tc>
              <w:tc>
                <w:tcPr>
                  <w:tcW w:w="2008" w:type="dxa"/>
                  <w:vAlign w:val="center"/>
                </w:tcPr>
                <w:p w:rsidR="005164E3" w:rsidRDefault="00E20184">
                  <w:pPr>
                    <w:spacing w:line="320" w:lineRule="exact"/>
                    <w:jc w:val="center"/>
                    <w:rPr>
                      <w:rFonts w:ascii="宋体" w:hAnsi="宋体"/>
                      <w:sz w:val="18"/>
                      <w:szCs w:val="18"/>
                    </w:rPr>
                  </w:pPr>
                  <w:r>
                    <w:rPr>
                      <w:rFonts w:ascii="宋体" w:hAnsi="宋体" w:hint="eastAsia"/>
                      <w:sz w:val="18"/>
                      <w:szCs w:val="18"/>
                    </w:rPr>
                    <w:t>模块测试、检查、校准</w:t>
                  </w:r>
                </w:p>
                <w:p w:rsidR="00E20184" w:rsidRPr="00E20184" w:rsidRDefault="00E20184" w:rsidP="00E20184">
                  <w:pPr>
                    <w:pStyle w:val="2"/>
                    <w:ind w:left="0" w:firstLineChars="0" w:firstLine="0"/>
                  </w:pPr>
                  <w:r>
                    <w:rPr>
                      <w:rFonts w:hint="eastAsia"/>
                      <w:kern w:val="0"/>
                      <w:sz w:val="18"/>
                      <w:szCs w:val="18"/>
                    </w:rPr>
                    <w:t>准备前校准一次，每2小时校准一次</w:t>
                  </w:r>
                </w:p>
              </w:tc>
              <w:tc>
                <w:tcPr>
                  <w:tcW w:w="1393" w:type="dxa"/>
                  <w:vAlign w:val="center"/>
                </w:tcPr>
                <w:p w:rsidR="005164E3" w:rsidRDefault="000831B8">
                  <w:pPr>
                    <w:spacing w:line="320" w:lineRule="exact"/>
                    <w:jc w:val="center"/>
                  </w:pPr>
                  <w:r>
                    <w:rPr>
                      <w:rFonts w:hint="eastAsia"/>
                    </w:rPr>
                    <w:t>《金属检测记录表》</w:t>
                  </w:r>
                </w:p>
              </w:tc>
            </w:tr>
            <w:tr w:rsidR="005164E3" w:rsidTr="003C411F">
              <w:trPr>
                <w:cantSplit/>
                <w:trHeight w:val="330"/>
              </w:trPr>
              <w:tc>
                <w:tcPr>
                  <w:tcW w:w="1260" w:type="dxa"/>
                  <w:vAlign w:val="center"/>
                </w:tcPr>
                <w:p w:rsidR="005164E3" w:rsidRDefault="005164E3">
                  <w:pPr>
                    <w:pStyle w:val="a3"/>
                    <w:ind w:left="0" w:firstLine="0"/>
                  </w:pPr>
                </w:p>
              </w:tc>
              <w:tc>
                <w:tcPr>
                  <w:tcW w:w="926" w:type="dxa"/>
                  <w:vAlign w:val="center"/>
                </w:tcPr>
                <w:p w:rsidR="005164E3" w:rsidRDefault="005164E3">
                  <w:pPr>
                    <w:spacing w:line="320" w:lineRule="exact"/>
                    <w:jc w:val="center"/>
                  </w:pPr>
                </w:p>
              </w:tc>
              <w:tc>
                <w:tcPr>
                  <w:tcW w:w="2887" w:type="dxa"/>
                  <w:vAlign w:val="center"/>
                </w:tcPr>
                <w:p w:rsidR="005164E3" w:rsidRDefault="005164E3">
                  <w:pPr>
                    <w:snapToGrid w:val="0"/>
                  </w:pPr>
                </w:p>
              </w:tc>
              <w:tc>
                <w:tcPr>
                  <w:tcW w:w="2008" w:type="dxa"/>
                  <w:vAlign w:val="center"/>
                </w:tcPr>
                <w:p w:rsidR="005164E3" w:rsidRDefault="005164E3">
                  <w:pPr>
                    <w:spacing w:line="320" w:lineRule="exact"/>
                    <w:jc w:val="center"/>
                  </w:pPr>
                </w:p>
              </w:tc>
              <w:tc>
                <w:tcPr>
                  <w:tcW w:w="1393" w:type="dxa"/>
                  <w:vAlign w:val="center"/>
                </w:tcPr>
                <w:p w:rsidR="005164E3" w:rsidRDefault="005164E3">
                  <w:pPr>
                    <w:spacing w:line="320" w:lineRule="exact"/>
                    <w:jc w:val="center"/>
                  </w:pPr>
                </w:p>
              </w:tc>
            </w:tr>
          </w:tbl>
          <w:tbl>
            <w:tblPr>
              <w:tblpPr w:leftFromText="180" w:rightFromText="180" w:vertAnchor="text" w:horzAnchor="page" w:tblpX="229" w:tblpY="62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301"/>
              <w:gridCol w:w="1960"/>
              <w:gridCol w:w="1984"/>
              <w:gridCol w:w="1418"/>
            </w:tblGrid>
            <w:tr w:rsidR="005007A0" w:rsidRPr="005007A0" w:rsidTr="003C411F">
              <w:trPr>
                <w:cantSplit/>
                <w:trHeight w:val="591"/>
              </w:trPr>
              <w:tc>
                <w:tcPr>
                  <w:tcW w:w="1696" w:type="dxa"/>
                  <w:vMerge w:val="restart"/>
                  <w:vAlign w:val="center"/>
                </w:tcPr>
                <w:p w:rsidR="005164E3" w:rsidRPr="005007A0" w:rsidRDefault="000831B8">
                  <w:pPr>
                    <w:spacing w:line="320" w:lineRule="exact"/>
                    <w:jc w:val="center"/>
                  </w:pPr>
                  <w:r w:rsidRPr="005007A0">
                    <w:rPr>
                      <w:rFonts w:hint="eastAsia"/>
                    </w:rPr>
                    <w:t>危害</w:t>
                  </w:r>
                  <w:r w:rsidRPr="005007A0">
                    <w:t>控制点（</w:t>
                  </w:r>
                  <w:r w:rsidRPr="005007A0">
                    <w:rPr>
                      <w:rFonts w:hint="eastAsia"/>
                    </w:rPr>
                    <w:t>OPRP</w:t>
                  </w:r>
                  <w:r w:rsidRPr="005007A0">
                    <w:rPr>
                      <w:rFonts w:hint="eastAsia"/>
                    </w:rPr>
                    <w:t>点</w:t>
                  </w:r>
                  <w:r w:rsidRPr="005007A0">
                    <w:t>）</w:t>
                  </w:r>
                </w:p>
              </w:tc>
              <w:tc>
                <w:tcPr>
                  <w:tcW w:w="1301" w:type="dxa"/>
                  <w:vMerge w:val="restart"/>
                  <w:vAlign w:val="center"/>
                </w:tcPr>
                <w:p w:rsidR="005164E3" w:rsidRPr="005007A0" w:rsidRDefault="000831B8">
                  <w:pPr>
                    <w:spacing w:line="320" w:lineRule="exact"/>
                    <w:jc w:val="center"/>
                  </w:pPr>
                  <w:r w:rsidRPr="005007A0">
                    <w:t>显著危害</w:t>
                  </w:r>
                </w:p>
              </w:tc>
              <w:tc>
                <w:tcPr>
                  <w:tcW w:w="1960" w:type="dxa"/>
                  <w:vMerge w:val="restart"/>
                  <w:vAlign w:val="center"/>
                </w:tcPr>
                <w:p w:rsidR="005164E3" w:rsidRPr="005007A0" w:rsidRDefault="000831B8">
                  <w:pPr>
                    <w:spacing w:line="320" w:lineRule="exact"/>
                    <w:jc w:val="center"/>
                  </w:pPr>
                  <w:r w:rsidRPr="005007A0">
                    <w:t>每个预防措施的</w:t>
                  </w:r>
                </w:p>
                <w:p w:rsidR="005164E3" w:rsidRPr="005007A0" w:rsidRDefault="000831B8">
                  <w:pPr>
                    <w:spacing w:line="320" w:lineRule="exact"/>
                    <w:jc w:val="center"/>
                  </w:pPr>
                  <w:r w:rsidRPr="005007A0">
                    <w:t>关键限值</w:t>
                  </w:r>
                  <w:r w:rsidRPr="005007A0">
                    <w:rPr>
                      <w:rFonts w:hint="eastAsia"/>
                    </w:rPr>
                    <w:t>/</w:t>
                  </w:r>
                  <w:r w:rsidRPr="005007A0">
                    <w:rPr>
                      <w:rFonts w:hint="eastAsia"/>
                    </w:rPr>
                    <w:t>行动准则</w:t>
                  </w:r>
                </w:p>
              </w:tc>
              <w:tc>
                <w:tcPr>
                  <w:tcW w:w="1984" w:type="dxa"/>
                  <w:vMerge w:val="restart"/>
                  <w:vAlign w:val="center"/>
                </w:tcPr>
                <w:p w:rsidR="005164E3" w:rsidRPr="005007A0" w:rsidRDefault="000831B8">
                  <w:pPr>
                    <w:spacing w:line="320" w:lineRule="exact"/>
                    <w:jc w:val="center"/>
                  </w:pPr>
                  <w:r w:rsidRPr="005007A0">
                    <w:rPr>
                      <w:rFonts w:hint="eastAsia"/>
                    </w:rPr>
                    <w:t>监控方法</w:t>
                  </w:r>
                </w:p>
              </w:tc>
              <w:tc>
                <w:tcPr>
                  <w:tcW w:w="1418" w:type="dxa"/>
                  <w:vMerge w:val="restart"/>
                  <w:vAlign w:val="center"/>
                </w:tcPr>
                <w:p w:rsidR="005164E3" w:rsidRPr="005007A0" w:rsidRDefault="000831B8">
                  <w:pPr>
                    <w:spacing w:line="320" w:lineRule="exact"/>
                    <w:jc w:val="center"/>
                  </w:pPr>
                  <w:r w:rsidRPr="005007A0">
                    <w:t>记录</w:t>
                  </w:r>
                </w:p>
              </w:tc>
            </w:tr>
            <w:tr w:rsidR="005007A0" w:rsidRPr="005007A0" w:rsidTr="003C411F">
              <w:trPr>
                <w:cantSplit/>
                <w:trHeight w:val="320"/>
              </w:trPr>
              <w:tc>
                <w:tcPr>
                  <w:tcW w:w="1696" w:type="dxa"/>
                  <w:vMerge/>
                  <w:vAlign w:val="center"/>
                </w:tcPr>
                <w:p w:rsidR="005164E3" w:rsidRPr="005007A0" w:rsidRDefault="005164E3">
                  <w:pPr>
                    <w:spacing w:line="320" w:lineRule="exact"/>
                    <w:jc w:val="center"/>
                  </w:pPr>
                </w:p>
              </w:tc>
              <w:tc>
                <w:tcPr>
                  <w:tcW w:w="1301" w:type="dxa"/>
                  <w:vMerge/>
                  <w:vAlign w:val="center"/>
                </w:tcPr>
                <w:p w:rsidR="005164E3" w:rsidRPr="005007A0" w:rsidRDefault="005164E3">
                  <w:pPr>
                    <w:spacing w:line="320" w:lineRule="exact"/>
                    <w:jc w:val="center"/>
                  </w:pPr>
                </w:p>
              </w:tc>
              <w:tc>
                <w:tcPr>
                  <w:tcW w:w="1960" w:type="dxa"/>
                  <w:vMerge/>
                  <w:vAlign w:val="center"/>
                </w:tcPr>
                <w:p w:rsidR="005164E3" w:rsidRPr="005007A0" w:rsidRDefault="005164E3">
                  <w:pPr>
                    <w:spacing w:line="320" w:lineRule="exact"/>
                    <w:jc w:val="center"/>
                  </w:pPr>
                </w:p>
              </w:tc>
              <w:tc>
                <w:tcPr>
                  <w:tcW w:w="1984" w:type="dxa"/>
                  <w:vMerge/>
                  <w:vAlign w:val="center"/>
                </w:tcPr>
                <w:p w:rsidR="005164E3" w:rsidRPr="005007A0" w:rsidRDefault="005164E3">
                  <w:pPr>
                    <w:spacing w:line="320" w:lineRule="exact"/>
                    <w:jc w:val="center"/>
                  </w:pPr>
                </w:p>
              </w:tc>
              <w:tc>
                <w:tcPr>
                  <w:tcW w:w="1418" w:type="dxa"/>
                  <w:vMerge/>
                  <w:vAlign w:val="center"/>
                </w:tcPr>
                <w:p w:rsidR="005164E3" w:rsidRPr="005007A0" w:rsidRDefault="005164E3">
                  <w:pPr>
                    <w:spacing w:line="320" w:lineRule="exact"/>
                    <w:jc w:val="center"/>
                  </w:pPr>
                </w:p>
              </w:tc>
            </w:tr>
            <w:tr w:rsidR="005007A0" w:rsidRPr="005007A0" w:rsidTr="003C411F">
              <w:trPr>
                <w:cantSplit/>
                <w:trHeight w:val="320"/>
              </w:trPr>
              <w:tc>
                <w:tcPr>
                  <w:tcW w:w="1696" w:type="dxa"/>
                </w:tcPr>
                <w:p w:rsidR="005164E3" w:rsidRPr="005007A0" w:rsidRDefault="000831B8">
                  <w:r w:rsidRPr="005007A0">
                    <w:rPr>
                      <w:rFonts w:hint="eastAsia"/>
                    </w:rPr>
                    <w:t>OPRP1</w:t>
                  </w:r>
                  <w:r w:rsidR="007751AC" w:rsidRPr="005007A0">
                    <w:t>-1</w:t>
                  </w:r>
                  <w:r w:rsidR="00D036F1" w:rsidRPr="005007A0">
                    <w:rPr>
                      <w:rFonts w:ascii="宋体" w:hAnsi="宋体" w:cs="宋体" w:hint="eastAsia"/>
                      <w:kern w:val="0"/>
                      <w:szCs w:val="21"/>
                    </w:rPr>
                    <w:t>沙拉酱</w:t>
                  </w:r>
                </w:p>
              </w:tc>
              <w:tc>
                <w:tcPr>
                  <w:tcW w:w="1301" w:type="dxa"/>
                </w:tcPr>
                <w:p w:rsidR="005164E3" w:rsidRPr="005007A0" w:rsidRDefault="00D036F1">
                  <w:r w:rsidRPr="005007A0">
                    <w:rPr>
                      <w:rFonts w:ascii="宋体" w:hAnsi="宋体" w:cs="宋体" w:hint="eastAsia"/>
                      <w:kern w:val="0"/>
                      <w:szCs w:val="21"/>
                    </w:rPr>
                    <w:t>重金属、微生物超标</w:t>
                  </w:r>
                </w:p>
              </w:tc>
              <w:tc>
                <w:tcPr>
                  <w:tcW w:w="1960" w:type="dxa"/>
                </w:tcPr>
                <w:p w:rsidR="00D036F1" w:rsidRPr="005007A0" w:rsidRDefault="00D036F1" w:rsidP="00D036F1">
                  <w:pPr>
                    <w:autoSpaceDE w:val="0"/>
                    <w:autoSpaceDN w:val="0"/>
                    <w:adjustRightInd w:val="0"/>
                    <w:jc w:val="left"/>
                    <w:rPr>
                      <w:rFonts w:ascii="宋体" w:hAnsi="宋体"/>
                      <w:szCs w:val="21"/>
                    </w:rPr>
                  </w:pPr>
                  <w:r w:rsidRPr="005007A0">
                    <w:rPr>
                      <w:rFonts w:ascii="宋体" w:hAnsi="宋体" w:hint="eastAsia"/>
                      <w:szCs w:val="21"/>
                    </w:rPr>
                    <w:t>1、铅（以Pb计）≤1.0mg/kg</w:t>
                  </w:r>
                </w:p>
                <w:p w:rsidR="00D036F1" w:rsidRPr="005007A0" w:rsidRDefault="00D036F1" w:rsidP="00D036F1">
                  <w:pPr>
                    <w:autoSpaceDE w:val="0"/>
                    <w:autoSpaceDN w:val="0"/>
                    <w:adjustRightInd w:val="0"/>
                    <w:jc w:val="left"/>
                    <w:rPr>
                      <w:rFonts w:ascii="宋体" w:hAnsi="宋体"/>
                      <w:szCs w:val="21"/>
                    </w:rPr>
                  </w:pPr>
                  <w:r w:rsidRPr="005007A0">
                    <w:rPr>
                      <w:rFonts w:ascii="宋体" w:hAnsi="宋体" w:hint="eastAsia"/>
                      <w:szCs w:val="21"/>
                    </w:rPr>
                    <w:t>2、沙门氏菌/25g（</w:t>
                  </w:r>
                  <w:r w:rsidRPr="005007A0">
                    <w:rPr>
                      <w:rFonts w:ascii="宋体" w:hAnsi="宋体"/>
                      <w:szCs w:val="21"/>
                    </w:rPr>
                    <w:t>n=5，c=0，m=0</w:t>
                  </w:r>
                  <w:r w:rsidRPr="005007A0">
                    <w:rPr>
                      <w:rFonts w:ascii="宋体" w:hAnsi="宋体" w:hint="eastAsia"/>
                      <w:szCs w:val="21"/>
                    </w:rPr>
                    <w:t>/</w:t>
                  </w:r>
                  <w:r w:rsidRPr="005007A0">
                    <w:rPr>
                      <w:rFonts w:ascii="宋体" w:hAnsi="宋体"/>
                      <w:szCs w:val="21"/>
                    </w:rPr>
                    <w:t>25g</w:t>
                  </w:r>
                  <w:r w:rsidRPr="005007A0">
                    <w:rPr>
                      <w:rFonts w:ascii="宋体" w:hAnsi="宋体" w:hint="eastAsia"/>
                      <w:szCs w:val="21"/>
                    </w:rPr>
                    <w:t>）</w:t>
                  </w:r>
                </w:p>
                <w:p w:rsidR="005164E3" w:rsidRPr="005007A0" w:rsidRDefault="00D036F1" w:rsidP="00D036F1">
                  <w:r w:rsidRPr="005007A0">
                    <w:rPr>
                      <w:rFonts w:ascii="宋体" w:hAnsi="宋体" w:hint="eastAsia"/>
                      <w:szCs w:val="21"/>
                    </w:rPr>
                    <w:t>3、金黄色葡萄球菌</w:t>
                  </w:r>
                  <w:r w:rsidRPr="005007A0">
                    <w:rPr>
                      <w:rFonts w:ascii="宋体" w:hAnsi="宋体"/>
                      <w:szCs w:val="21"/>
                    </w:rPr>
                    <w:t>CFU/g</w:t>
                  </w:r>
                  <w:r w:rsidRPr="005007A0">
                    <w:rPr>
                      <w:rFonts w:ascii="宋体" w:hAnsi="宋体" w:hint="eastAsia"/>
                      <w:szCs w:val="21"/>
                    </w:rPr>
                    <w:t xml:space="preserve"> （</w:t>
                  </w:r>
                  <w:r w:rsidRPr="005007A0">
                    <w:rPr>
                      <w:rFonts w:ascii="宋体" w:hAnsi="宋体"/>
                      <w:szCs w:val="21"/>
                    </w:rPr>
                    <w:t>n=5，c=2,m=100CFU/g，M=10000CFU/g</w:t>
                  </w:r>
                  <w:r w:rsidRPr="005007A0">
                    <w:rPr>
                      <w:rFonts w:ascii="宋体" w:hAnsi="宋体" w:hint="eastAsia"/>
                      <w:szCs w:val="21"/>
                    </w:rPr>
                    <w:t>）</w:t>
                  </w:r>
                </w:p>
              </w:tc>
              <w:tc>
                <w:tcPr>
                  <w:tcW w:w="1984" w:type="dxa"/>
                  <w:vMerge w:val="restart"/>
                  <w:vAlign w:val="center"/>
                </w:tcPr>
                <w:p w:rsidR="005164E3" w:rsidRPr="005007A0" w:rsidRDefault="000831B8">
                  <w:pPr>
                    <w:spacing w:line="320" w:lineRule="exact"/>
                  </w:pPr>
                  <w:r w:rsidRPr="005007A0">
                    <w:rPr>
                      <w:rFonts w:hint="eastAsia"/>
                    </w:rPr>
                    <w:t>从合格供方采购，每年索取供方资质和产品外检报告</w:t>
                  </w:r>
                </w:p>
              </w:tc>
              <w:tc>
                <w:tcPr>
                  <w:tcW w:w="1418" w:type="dxa"/>
                  <w:vMerge w:val="restart"/>
                  <w:vAlign w:val="center"/>
                </w:tcPr>
                <w:p w:rsidR="005164E3" w:rsidRPr="005007A0" w:rsidRDefault="000831B8">
                  <w:pPr>
                    <w:spacing w:line="320" w:lineRule="exact"/>
                    <w:jc w:val="center"/>
                  </w:pPr>
                  <w:r w:rsidRPr="005007A0">
                    <w:rPr>
                      <w:rFonts w:hint="eastAsia"/>
                    </w:rPr>
                    <w:t>《进货检验记录》</w:t>
                  </w:r>
                </w:p>
              </w:tc>
            </w:tr>
            <w:tr w:rsidR="005007A0" w:rsidRPr="005007A0" w:rsidTr="003C411F">
              <w:trPr>
                <w:cantSplit/>
                <w:trHeight w:val="320"/>
              </w:trPr>
              <w:tc>
                <w:tcPr>
                  <w:tcW w:w="1696" w:type="dxa"/>
                </w:tcPr>
                <w:p w:rsidR="005164E3" w:rsidRPr="005007A0" w:rsidRDefault="007751AC" w:rsidP="007751AC">
                  <w:r w:rsidRPr="005007A0">
                    <w:rPr>
                      <w:rFonts w:hint="eastAsia"/>
                    </w:rPr>
                    <w:t>OPRP1</w:t>
                  </w:r>
                  <w:r w:rsidRPr="005007A0">
                    <w:t>-2</w:t>
                  </w:r>
                  <w:r w:rsidR="00D036F1" w:rsidRPr="005007A0">
                    <w:rPr>
                      <w:rFonts w:ascii="宋体" w:hAnsi="宋体" w:cs="宋体" w:hint="eastAsia"/>
                      <w:kern w:val="0"/>
                      <w:szCs w:val="21"/>
                    </w:rPr>
                    <w:t>海苔肉松</w:t>
                  </w:r>
                </w:p>
              </w:tc>
              <w:tc>
                <w:tcPr>
                  <w:tcW w:w="1301" w:type="dxa"/>
                </w:tcPr>
                <w:p w:rsidR="005164E3" w:rsidRPr="005007A0" w:rsidRDefault="00D036F1">
                  <w:r w:rsidRPr="005007A0">
                    <w:rPr>
                      <w:rFonts w:ascii="宋体" w:hAnsi="宋体" w:cs="宋体" w:hint="eastAsia"/>
                      <w:kern w:val="0"/>
                      <w:szCs w:val="21"/>
                    </w:rPr>
                    <w:t>微生物超标</w:t>
                  </w:r>
                </w:p>
              </w:tc>
              <w:tc>
                <w:tcPr>
                  <w:tcW w:w="1960" w:type="dxa"/>
                </w:tcPr>
                <w:p w:rsidR="00D036F1" w:rsidRPr="005007A0" w:rsidRDefault="00D036F1" w:rsidP="00D036F1">
                  <w:pPr>
                    <w:autoSpaceDE w:val="0"/>
                    <w:autoSpaceDN w:val="0"/>
                    <w:adjustRightInd w:val="0"/>
                    <w:jc w:val="left"/>
                    <w:rPr>
                      <w:rFonts w:ascii="宋体" w:hAnsi="宋体"/>
                      <w:szCs w:val="21"/>
                    </w:rPr>
                  </w:pPr>
                  <w:r w:rsidRPr="005007A0">
                    <w:rPr>
                      <w:rFonts w:ascii="宋体" w:hAnsi="宋体" w:hint="eastAsia"/>
                      <w:szCs w:val="21"/>
                    </w:rPr>
                    <w:t>1、沙门氏菌/25g（</w:t>
                  </w:r>
                  <w:r w:rsidRPr="005007A0">
                    <w:rPr>
                      <w:rFonts w:ascii="宋体" w:hAnsi="宋体"/>
                      <w:szCs w:val="21"/>
                    </w:rPr>
                    <w:t>n=5，c=0，m=0</w:t>
                  </w:r>
                  <w:r w:rsidRPr="005007A0">
                    <w:rPr>
                      <w:rFonts w:ascii="宋体" w:hAnsi="宋体" w:hint="eastAsia"/>
                      <w:szCs w:val="21"/>
                    </w:rPr>
                    <w:t>/</w:t>
                  </w:r>
                  <w:r w:rsidRPr="005007A0">
                    <w:rPr>
                      <w:rFonts w:ascii="宋体" w:hAnsi="宋体"/>
                      <w:szCs w:val="21"/>
                    </w:rPr>
                    <w:t>25g</w:t>
                  </w:r>
                  <w:r w:rsidRPr="005007A0">
                    <w:rPr>
                      <w:rFonts w:ascii="宋体" w:hAnsi="宋体" w:hint="eastAsia"/>
                      <w:szCs w:val="21"/>
                    </w:rPr>
                    <w:t>）</w:t>
                  </w:r>
                </w:p>
                <w:p w:rsidR="005164E3" w:rsidRPr="005007A0" w:rsidRDefault="00D036F1" w:rsidP="00D036F1">
                  <w:r w:rsidRPr="005007A0">
                    <w:rPr>
                      <w:rFonts w:ascii="宋体" w:hAnsi="宋体" w:hint="eastAsia"/>
                      <w:szCs w:val="21"/>
                    </w:rPr>
                    <w:t>2、金黄色葡萄球菌</w:t>
                  </w:r>
                  <w:r w:rsidRPr="005007A0">
                    <w:rPr>
                      <w:rFonts w:ascii="宋体" w:hAnsi="宋体"/>
                      <w:szCs w:val="21"/>
                    </w:rPr>
                    <w:t>CFU/g</w:t>
                  </w:r>
                  <w:r w:rsidRPr="005007A0">
                    <w:rPr>
                      <w:rFonts w:ascii="宋体" w:hAnsi="宋体" w:hint="eastAsia"/>
                      <w:szCs w:val="21"/>
                    </w:rPr>
                    <w:t xml:space="preserve"> （</w:t>
                  </w:r>
                  <w:r w:rsidRPr="005007A0">
                    <w:rPr>
                      <w:rFonts w:ascii="宋体" w:hAnsi="宋体"/>
                      <w:szCs w:val="21"/>
                    </w:rPr>
                    <w:t>n=5，c=</w:t>
                  </w:r>
                  <w:r w:rsidRPr="005007A0">
                    <w:rPr>
                      <w:rFonts w:ascii="宋体" w:hAnsi="宋体" w:hint="eastAsia"/>
                      <w:szCs w:val="21"/>
                    </w:rPr>
                    <w:t>1</w:t>
                  </w:r>
                  <w:r w:rsidRPr="005007A0">
                    <w:rPr>
                      <w:rFonts w:ascii="宋体" w:hAnsi="宋体"/>
                      <w:szCs w:val="21"/>
                    </w:rPr>
                    <w:t>,m=100CFU/g，M=1000CFU/g</w:t>
                  </w:r>
                  <w:r w:rsidRPr="005007A0">
                    <w:rPr>
                      <w:rFonts w:ascii="宋体" w:hAnsi="宋体" w:hint="eastAsia"/>
                      <w:szCs w:val="21"/>
                    </w:rPr>
                    <w:t>）</w:t>
                  </w:r>
                </w:p>
              </w:tc>
              <w:tc>
                <w:tcPr>
                  <w:tcW w:w="1984" w:type="dxa"/>
                  <w:vMerge/>
                  <w:vAlign w:val="center"/>
                </w:tcPr>
                <w:p w:rsidR="005164E3" w:rsidRPr="005007A0" w:rsidRDefault="005164E3">
                  <w:pPr>
                    <w:spacing w:line="320" w:lineRule="exact"/>
                    <w:jc w:val="center"/>
                  </w:pPr>
                </w:p>
              </w:tc>
              <w:tc>
                <w:tcPr>
                  <w:tcW w:w="1418" w:type="dxa"/>
                  <w:vMerge/>
                  <w:vAlign w:val="center"/>
                </w:tcPr>
                <w:p w:rsidR="005164E3" w:rsidRPr="005007A0" w:rsidRDefault="005164E3">
                  <w:pPr>
                    <w:spacing w:line="320" w:lineRule="exact"/>
                    <w:jc w:val="center"/>
                  </w:pPr>
                </w:p>
              </w:tc>
            </w:tr>
            <w:tr w:rsidR="005007A0" w:rsidRPr="005007A0" w:rsidTr="003C411F">
              <w:trPr>
                <w:cantSplit/>
                <w:trHeight w:val="320"/>
              </w:trPr>
              <w:tc>
                <w:tcPr>
                  <w:tcW w:w="1696" w:type="dxa"/>
                </w:tcPr>
                <w:p w:rsidR="005164E3" w:rsidRPr="005007A0" w:rsidRDefault="007751AC" w:rsidP="007751AC">
                  <w:r w:rsidRPr="005007A0">
                    <w:rPr>
                      <w:rFonts w:hint="eastAsia"/>
                    </w:rPr>
                    <w:t>OPRP1</w:t>
                  </w:r>
                  <w:r w:rsidRPr="005007A0">
                    <w:t>-3</w:t>
                  </w:r>
                  <w:r w:rsidR="00D036F1" w:rsidRPr="005007A0">
                    <w:rPr>
                      <w:rFonts w:ascii="宋体" w:hAnsi="宋体" w:cs="宋体" w:hint="eastAsia"/>
                      <w:kern w:val="0"/>
                      <w:szCs w:val="21"/>
                    </w:rPr>
                    <w:t>人造奶油</w:t>
                  </w:r>
                </w:p>
              </w:tc>
              <w:tc>
                <w:tcPr>
                  <w:tcW w:w="1301" w:type="dxa"/>
                </w:tcPr>
                <w:p w:rsidR="005164E3" w:rsidRPr="005007A0" w:rsidRDefault="00D036F1">
                  <w:r w:rsidRPr="005007A0">
                    <w:rPr>
                      <w:rFonts w:ascii="宋体" w:hAnsi="宋体" w:cs="宋体" w:hint="eastAsia"/>
                      <w:kern w:val="0"/>
                      <w:szCs w:val="21"/>
                    </w:rPr>
                    <w:t>酸价、过氧化值超标</w:t>
                  </w:r>
                </w:p>
              </w:tc>
              <w:tc>
                <w:tcPr>
                  <w:tcW w:w="1960" w:type="dxa"/>
                </w:tcPr>
                <w:p w:rsidR="00D036F1" w:rsidRPr="005007A0" w:rsidRDefault="00D036F1" w:rsidP="00D036F1">
                  <w:pPr>
                    <w:autoSpaceDE w:val="0"/>
                    <w:autoSpaceDN w:val="0"/>
                    <w:adjustRightInd w:val="0"/>
                    <w:jc w:val="left"/>
                    <w:rPr>
                      <w:rFonts w:ascii="宋体" w:hAnsi="宋体"/>
                      <w:szCs w:val="21"/>
                    </w:rPr>
                  </w:pPr>
                  <w:r w:rsidRPr="005007A0">
                    <w:rPr>
                      <w:rFonts w:ascii="宋体" w:hAnsi="宋体" w:hint="eastAsia"/>
                      <w:szCs w:val="21"/>
                    </w:rPr>
                    <w:t>过氧化值</w:t>
                  </w:r>
                  <w:r w:rsidRPr="005007A0">
                    <w:rPr>
                      <w:rFonts w:ascii="宋体" w:hAnsi="宋体"/>
                      <w:szCs w:val="21"/>
                    </w:rPr>
                    <w:t>(以脂肪计)g/ 100g</w:t>
                  </w:r>
                  <w:r w:rsidRPr="005007A0">
                    <w:rPr>
                      <w:rFonts w:ascii="宋体" w:hAnsi="宋体" w:hint="eastAsia"/>
                      <w:szCs w:val="21"/>
                    </w:rPr>
                    <w:t>≤0.13</w:t>
                  </w:r>
                </w:p>
                <w:p w:rsidR="005164E3" w:rsidRPr="005007A0" w:rsidRDefault="00D036F1" w:rsidP="00D036F1">
                  <w:r w:rsidRPr="005007A0">
                    <w:rPr>
                      <w:rFonts w:ascii="宋体" w:hAnsi="宋体"/>
                      <w:szCs w:val="21"/>
                    </w:rPr>
                    <w:t>酸价(以脂肪计) (KOH)mg/ g</w:t>
                  </w:r>
                  <w:r w:rsidRPr="005007A0">
                    <w:rPr>
                      <w:rFonts w:ascii="宋体" w:hAnsi="宋体" w:hint="eastAsia"/>
                      <w:szCs w:val="21"/>
                    </w:rPr>
                    <w:t>≤1</w:t>
                  </w:r>
                </w:p>
              </w:tc>
              <w:tc>
                <w:tcPr>
                  <w:tcW w:w="1984" w:type="dxa"/>
                  <w:vMerge/>
                  <w:vAlign w:val="center"/>
                </w:tcPr>
                <w:p w:rsidR="005164E3" w:rsidRPr="005007A0" w:rsidRDefault="005164E3">
                  <w:pPr>
                    <w:spacing w:line="320" w:lineRule="exact"/>
                    <w:jc w:val="center"/>
                  </w:pPr>
                </w:p>
              </w:tc>
              <w:tc>
                <w:tcPr>
                  <w:tcW w:w="1418" w:type="dxa"/>
                  <w:vMerge/>
                  <w:vAlign w:val="center"/>
                </w:tcPr>
                <w:p w:rsidR="005164E3" w:rsidRPr="005007A0" w:rsidRDefault="005164E3">
                  <w:pPr>
                    <w:spacing w:line="320" w:lineRule="exact"/>
                    <w:jc w:val="center"/>
                  </w:pPr>
                </w:p>
              </w:tc>
            </w:tr>
            <w:tr w:rsidR="005007A0" w:rsidRPr="005007A0" w:rsidTr="003C411F">
              <w:trPr>
                <w:cantSplit/>
                <w:trHeight w:val="320"/>
              </w:trPr>
              <w:tc>
                <w:tcPr>
                  <w:tcW w:w="1696" w:type="dxa"/>
                </w:tcPr>
                <w:p w:rsidR="005164E3" w:rsidRPr="005007A0" w:rsidRDefault="007751AC" w:rsidP="007751AC">
                  <w:r w:rsidRPr="005007A0">
                    <w:rPr>
                      <w:rFonts w:hint="eastAsia"/>
                    </w:rPr>
                    <w:t>OPRP1</w:t>
                  </w:r>
                  <w:r w:rsidRPr="005007A0">
                    <w:t>-4</w:t>
                  </w:r>
                  <w:r w:rsidR="00D036F1" w:rsidRPr="005007A0">
                    <w:rPr>
                      <w:rFonts w:ascii="宋体" w:hAnsi="宋体" w:cs="宋体" w:hint="eastAsia"/>
                      <w:kern w:val="0"/>
                      <w:szCs w:val="21"/>
                    </w:rPr>
                    <w:t>全蛋液</w:t>
                  </w:r>
                </w:p>
              </w:tc>
              <w:tc>
                <w:tcPr>
                  <w:tcW w:w="1301" w:type="dxa"/>
                </w:tcPr>
                <w:p w:rsidR="005164E3" w:rsidRPr="005007A0" w:rsidRDefault="00D036F1">
                  <w:r w:rsidRPr="005007A0">
                    <w:rPr>
                      <w:rFonts w:ascii="宋体" w:hAnsi="宋体" w:cs="宋体" w:hint="eastAsia"/>
                      <w:kern w:val="0"/>
                      <w:szCs w:val="21"/>
                    </w:rPr>
                    <w:t>药残超标</w:t>
                  </w:r>
                </w:p>
              </w:tc>
              <w:tc>
                <w:tcPr>
                  <w:tcW w:w="1960" w:type="dxa"/>
                </w:tcPr>
                <w:p w:rsidR="00D036F1" w:rsidRPr="005007A0" w:rsidRDefault="00D036F1" w:rsidP="00D036F1">
                  <w:pPr>
                    <w:adjustRightInd w:val="0"/>
                    <w:snapToGrid w:val="0"/>
                    <w:spacing w:line="260" w:lineRule="exact"/>
                    <w:jc w:val="center"/>
                    <w:outlineLvl w:val="0"/>
                    <w:rPr>
                      <w:rFonts w:ascii="宋体" w:hAnsi="宋体"/>
                      <w:sz w:val="18"/>
                      <w:szCs w:val="18"/>
                    </w:rPr>
                  </w:pPr>
                  <w:r w:rsidRPr="005007A0">
                    <w:rPr>
                      <w:rFonts w:ascii="宋体" w:hAnsi="宋体" w:hint="eastAsia"/>
                      <w:szCs w:val="21"/>
                    </w:rPr>
                    <w:t>1、</w:t>
                  </w:r>
                  <w:r w:rsidRPr="005007A0">
                    <w:rPr>
                      <w:rFonts w:ascii="宋体" w:hAnsi="宋体" w:hint="eastAsia"/>
                      <w:sz w:val="18"/>
                      <w:szCs w:val="18"/>
                    </w:rPr>
                    <w:t>土霉素</w:t>
                  </w:r>
                  <w:r w:rsidRPr="005007A0">
                    <w:rPr>
                      <w:rFonts w:ascii="宋体" w:hAnsi="宋体"/>
                      <w:sz w:val="18"/>
                      <w:szCs w:val="18"/>
                    </w:rPr>
                    <w:t>mg/kg</w:t>
                  </w:r>
                  <w:r w:rsidRPr="005007A0">
                    <w:rPr>
                      <w:rFonts w:ascii="宋体" w:hAnsi="宋体" w:hint="eastAsia"/>
                      <w:sz w:val="18"/>
                      <w:szCs w:val="18"/>
                    </w:rPr>
                    <w:t>≤</w:t>
                  </w:r>
                  <w:r w:rsidRPr="005007A0">
                    <w:rPr>
                      <w:rFonts w:ascii="宋体" w:hAnsi="宋体"/>
                      <w:sz w:val="18"/>
                      <w:szCs w:val="18"/>
                    </w:rPr>
                    <w:t>0.20</w:t>
                  </w:r>
                </w:p>
                <w:p w:rsidR="00D036F1" w:rsidRPr="005007A0" w:rsidRDefault="00D036F1" w:rsidP="00D036F1">
                  <w:pPr>
                    <w:adjustRightInd w:val="0"/>
                    <w:snapToGrid w:val="0"/>
                    <w:spacing w:line="260" w:lineRule="exact"/>
                    <w:jc w:val="center"/>
                    <w:outlineLvl w:val="0"/>
                    <w:rPr>
                      <w:rFonts w:ascii="宋体" w:hAnsi="宋体"/>
                      <w:sz w:val="18"/>
                      <w:szCs w:val="18"/>
                    </w:rPr>
                  </w:pPr>
                  <w:r w:rsidRPr="005007A0">
                    <w:rPr>
                      <w:rFonts w:ascii="宋体" w:hAnsi="宋体" w:hint="eastAsia"/>
                      <w:sz w:val="18"/>
                      <w:szCs w:val="18"/>
                    </w:rPr>
                    <w:t>四环素</w:t>
                  </w:r>
                  <w:r w:rsidRPr="005007A0">
                    <w:rPr>
                      <w:rFonts w:ascii="宋体" w:hAnsi="宋体"/>
                      <w:sz w:val="18"/>
                      <w:szCs w:val="18"/>
                    </w:rPr>
                    <w:t>mg/kg</w:t>
                  </w:r>
                  <w:r w:rsidRPr="005007A0">
                    <w:rPr>
                      <w:rFonts w:ascii="宋体" w:hAnsi="宋体" w:hint="eastAsia"/>
                      <w:sz w:val="18"/>
                      <w:szCs w:val="18"/>
                    </w:rPr>
                    <w:t>≤</w:t>
                  </w:r>
                  <w:r w:rsidRPr="005007A0">
                    <w:rPr>
                      <w:rFonts w:ascii="宋体" w:hAnsi="宋体"/>
                      <w:sz w:val="18"/>
                      <w:szCs w:val="18"/>
                    </w:rPr>
                    <w:t>0.20</w:t>
                  </w:r>
                </w:p>
                <w:p w:rsidR="005164E3" w:rsidRPr="005007A0" w:rsidRDefault="00D036F1" w:rsidP="00D036F1">
                  <w:r w:rsidRPr="005007A0">
                    <w:rPr>
                      <w:rFonts w:ascii="宋体" w:hAnsi="宋体" w:hint="eastAsia"/>
                      <w:sz w:val="18"/>
                      <w:szCs w:val="18"/>
                    </w:rPr>
                    <w:t>金霉素</w:t>
                  </w:r>
                  <w:r w:rsidRPr="005007A0">
                    <w:rPr>
                      <w:rFonts w:ascii="宋体" w:hAnsi="宋体"/>
                      <w:sz w:val="18"/>
                      <w:szCs w:val="18"/>
                    </w:rPr>
                    <w:t>mg/kg</w:t>
                  </w:r>
                  <w:r w:rsidRPr="005007A0">
                    <w:rPr>
                      <w:rFonts w:ascii="宋体" w:hAnsi="宋体" w:hint="eastAsia"/>
                      <w:sz w:val="18"/>
                      <w:szCs w:val="18"/>
                    </w:rPr>
                    <w:t>≤</w:t>
                  </w:r>
                  <w:r w:rsidRPr="005007A0">
                    <w:rPr>
                      <w:rFonts w:ascii="宋体" w:hAnsi="宋体"/>
                      <w:sz w:val="18"/>
                      <w:szCs w:val="18"/>
                    </w:rPr>
                    <w:t>0.20</w:t>
                  </w:r>
                </w:p>
              </w:tc>
              <w:tc>
                <w:tcPr>
                  <w:tcW w:w="1984" w:type="dxa"/>
                  <w:vMerge/>
                  <w:vAlign w:val="center"/>
                </w:tcPr>
                <w:p w:rsidR="005164E3" w:rsidRPr="005007A0" w:rsidRDefault="005164E3">
                  <w:pPr>
                    <w:spacing w:line="320" w:lineRule="exact"/>
                    <w:jc w:val="center"/>
                  </w:pPr>
                </w:p>
              </w:tc>
              <w:tc>
                <w:tcPr>
                  <w:tcW w:w="1418" w:type="dxa"/>
                  <w:vMerge/>
                  <w:vAlign w:val="center"/>
                </w:tcPr>
                <w:p w:rsidR="005164E3" w:rsidRPr="005007A0" w:rsidRDefault="005164E3">
                  <w:pPr>
                    <w:spacing w:line="320" w:lineRule="exact"/>
                    <w:jc w:val="center"/>
                  </w:pPr>
                </w:p>
              </w:tc>
            </w:tr>
            <w:tr w:rsidR="005007A0" w:rsidRPr="005007A0" w:rsidTr="003C411F">
              <w:trPr>
                <w:cantSplit/>
                <w:trHeight w:val="320"/>
              </w:trPr>
              <w:tc>
                <w:tcPr>
                  <w:tcW w:w="1696" w:type="dxa"/>
                </w:tcPr>
                <w:p w:rsidR="005164E3" w:rsidRPr="005007A0" w:rsidRDefault="007751AC" w:rsidP="007751AC">
                  <w:r w:rsidRPr="005007A0">
                    <w:rPr>
                      <w:rFonts w:hint="eastAsia"/>
                    </w:rPr>
                    <w:t>OPRP1</w:t>
                  </w:r>
                  <w:r w:rsidRPr="005007A0">
                    <w:t>-4</w:t>
                  </w:r>
                  <w:r w:rsidR="00D036F1" w:rsidRPr="005007A0">
                    <w:rPr>
                      <w:rFonts w:ascii="宋体" w:hAnsi="宋体" w:hint="eastAsia"/>
                      <w:sz w:val="18"/>
                      <w:szCs w:val="18"/>
                    </w:rPr>
                    <w:t>小麦粉</w:t>
                  </w:r>
                </w:p>
              </w:tc>
              <w:tc>
                <w:tcPr>
                  <w:tcW w:w="1301" w:type="dxa"/>
                </w:tcPr>
                <w:p w:rsidR="005164E3" w:rsidRPr="005007A0" w:rsidRDefault="000831B8">
                  <w:r w:rsidRPr="005007A0">
                    <w:rPr>
                      <w:szCs w:val="21"/>
                    </w:rPr>
                    <w:t>重金属、农残等超标</w:t>
                  </w:r>
                </w:p>
              </w:tc>
              <w:tc>
                <w:tcPr>
                  <w:tcW w:w="1960" w:type="dxa"/>
                </w:tcPr>
                <w:p w:rsidR="00D036F1" w:rsidRPr="005007A0" w:rsidRDefault="00D036F1" w:rsidP="00D036F1">
                  <w:pPr>
                    <w:adjustRightInd w:val="0"/>
                    <w:snapToGrid w:val="0"/>
                    <w:spacing w:line="260" w:lineRule="exact"/>
                    <w:jc w:val="center"/>
                    <w:outlineLvl w:val="0"/>
                    <w:rPr>
                      <w:rFonts w:ascii="宋体" w:hAnsi="宋体"/>
                      <w:sz w:val="18"/>
                      <w:szCs w:val="18"/>
                    </w:rPr>
                  </w:pPr>
                  <w:r w:rsidRPr="005007A0">
                    <w:rPr>
                      <w:rFonts w:ascii="宋体" w:hAnsi="宋体" w:hint="eastAsia"/>
                      <w:sz w:val="18"/>
                      <w:szCs w:val="18"/>
                    </w:rPr>
                    <w:t>铅（</w:t>
                  </w:r>
                  <w:r w:rsidRPr="005007A0">
                    <w:rPr>
                      <w:rFonts w:ascii="宋体" w:hAnsi="宋体"/>
                      <w:sz w:val="18"/>
                      <w:szCs w:val="18"/>
                    </w:rPr>
                    <w:t>Pb</w:t>
                  </w:r>
                  <w:r w:rsidRPr="005007A0">
                    <w:rPr>
                      <w:rFonts w:ascii="宋体" w:hAnsi="宋体" w:hint="eastAsia"/>
                      <w:sz w:val="18"/>
                      <w:szCs w:val="18"/>
                    </w:rPr>
                    <w:t>）m</w:t>
                  </w:r>
                  <w:r w:rsidRPr="005007A0">
                    <w:rPr>
                      <w:rFonts w:ascii="宋体" w:hAnsi="宋体"/>
                      <w:sz w:val="18"/>
                      <w:szCs w:val="18"/>
                    </w:rPr>
                    <w:t>g/kg</w:t>
                  </w:r>
                  <w:r w:rsidRPr="005007A0">
                    <w:rPr>
                      <w:rFonts w:ascii="宋体" w:hAnsi="宋体" w:hint="eastAsia"/>
                      <w:sz w:val="18"/>
                      <w:szCs w:val="18"/>
                    </w:rPr>
                    <w:t>≤</w:t>
                  </w:r>
                  <w:r w:rsidRPr="005007A0">
                    <w:rPr>
                      <w:rFonts w:ascii="宋体" w:hAnsi="宋体"/>
                      <w:sz w:val="18"/>
                      <w:szCs w:val="18"/>
                    </w:rPr>
                    <w:t>0.2</w:t>
                  </w:r>
                </w:p>
                <w:p w:rsidR="00D036F1" w:rsidRPr="005007A0" w:rsidRDefault="00D036F1" w:rsidP="00D036F1">
                  <w:pPr>
                    <w:adjustRightInd w:val="0"/>
                    <w:snapToGrid w:val="0"/>
                    <w:spacing w:line="260" w:lineRule="exact"/>
                    <w:jc w:val="center"/>
                    <w:outlineLvl w:val="0"/>
                    <w:rPr>
                      <w:rFonts w:ascii="宋体" w:hAnsi="宋体"/>
                      <w:sz w:val="18"/>
                      <w:szCs w:val="18"/>
                    </w:rPr>
                  </w:pPr>
                  <w:r w:rsidRPr="005007A0">
                    <w:rPr>
                      <w:rFonts w:ascii="宋体" w:hAnsi="宋体" w:hint="eastAsia"/>
                      <w:sz w:val="18"/>
                      <w:szCs w:val="18"/>
                    </w:rPr>
                    <w:t>镉</w:t>
                  </w:r>
                  <w:r w:rsidRPr="005007A0">
                    <w:rPr>
                      <w:rFonts w:ascii="宋体" w:hAnsi="宋体"/>
                      <w:sz w:val="18"/>
                      <w:szCs w:val="18"/>
                    </w:rPr>
                    <w:t>(Cd)</w:t>
                  </w:r>
                  <w:r w:rsidRPr="005007A0">
                    <w:rPr>
                      <w:rFonts w:ascii="宋体" w:hAnsi="宋体" w:hint="eastAsia"/>
                      <w:sz w:val="18"/>
                      <w:szCs w:val="18"/>
                    </w:rPr>
                    <w:t xml:space="preserve"> m</w:t>
                  </w:r>
                  <w:r w:rsidRPr="005007A0">
                    <w:rPr>
                      <w:rFonts w:ascii="宋体" w:hAnsi="宋体"/>
                      <w:sz w:val="18"/>
                      <w:szCs w:val="18"/>
                    </w:rPr>
                    <w:t>g/kg</w:t>
                  </w:r>
                  <w:r w:rsidRPr="005007A0">
                    <w:rPr>
                      <w:rFonts w:ascii="宋体" w:hAnsi="宋体" w:hint="eastAsia"/>
                      <w:sz w:val="18"/>
                      <w:szCs w:val="18"/>
                    </w:rPr>
                    <w:t>≤</w:t>
                  </w:r>
                  <w:r w:rsidRPr="005007A0">
                    <w:rPr>
                      <w:rFonts w:ascii="宋体" w:hAnsi="宋体"/>
                      <w:sz w:val="18"/>
                      <w:szCs w:val="18"/>
                    </w:rPr>
                    <w:t>0.2</w:t>
                  </w:r>
                </w:p>
                <w:p w:rsidR="00D036F1" w:rsidRPr="005007A0" w:rsidRDefault="00D036F1" w:rsidP="00D036F1">
                  <w:pPr>
                    <w:adjustRightInd w:val="0"/>
                    <w:snapToGrid w:val="0"/>
                    <w:spacing w:line="260" w:lineRule="exact"/>
                    <w:jc w:val="center"/>
                    <w:outlineLvl w:val="0"/>
                    <w:rPr>
                      <w:rFonts w:ascii="宋体" w:hAnsi="宋体"/>
                      <w:sz w:val="18"/>
                      <w:szCs w:val="18"/>
                    </w:rPr>
                  </w:pPr>
                  <w:r w:rsidRPr="005007A0">
                    <w:rPr>
                      <w:rFonts w:ascii="宋体" w:hAnsi="宋体" w:hint="eastAsia"/>
                      <w:sz w:val="18"/>
                      <w:szCs w:val="18"/>
                    </w:rPr>
                    <w:t>无机砷（以</w:t>
                  </w:r>
                  <w:r w:rsidRPr="005007A0">
                    <w:rPr>
                      <w:rFonts w:ascii="宋体" w:hAnsi="宋体"/>
                      <w:sz w:val="18"/>
                      <w:szCs w:val="18"/>
                    </w:rPr>
                    <w:t>As</w:t>
                  </w:r>
                  <w:r w:rsidRPr="005007A0">
                    <w:rPr>
                      <w:rFonts w:ascii="宋体" w:hAnsi="宋体" w:hint="eastAsia"/>
                      <w:sz w:val="18"/>
                      <w:szCs w:val="18"/>
                    </w:rPr>
                    <w:t>计）≤</w:t>
                  </w:r>
                  <w:r w:rsidRPr="005007A0">
                    <w:rPr>
                      <w:rFonts w:ascii="宋体" w:hAnsi="宋体"/>
                      <w:sz w:val="18"/>
                      <w:szCs w:val="18"/>
                    </w:rPr>
                    <w:t>0.1</w:t>
                  </w:r>
                </w:p>
                <w:p w:rsidR="00D036F1" w:rsidRPr="005007A0" w:rsidRDefault="00D036F1" w:rsidP="00D036F1">
                  <w:pPr>
                    <w:adjustRightInd w:val="0"/>
                    <w:snapToGrid w:val="0"/>
                    <w:spacing w:line="260" w:lineRule="exact"/>
                    <w:jc w:val="center"/>
                    <w:outlineLvl w:val="0"/>
                    <w:rPr>
                      <w:rFonts w:ascii="宋体" w:hAnsi="宋体"/>
                      <w:sz w:val="18"/>
                      <w:szCs w:val="18"/>
                    </w:rPr>
                  </w:pPr>
                  <w:r w:rsidRPr="005007A0">
                    <w:rPr>
                      <w:rFonts w:ascii="宋体" w:hAnsi="宋体" w:hint="eastAsia"/>
                      <w:sz w:val="18"/>
                      <w:szCs w:val="18"/>
                    </w:rPr>
                    <w:t>六六六m</w:t>
                  </w:r>
                  <w:r w:rsidRPr="005007A0">
                    <w:rPr>
                      <w:rFonts w:ascii="宋体" w:hAnsi="宋体"/>
                      <w:sz w:val="18"/>
                      <w:szCs w:val="18"/>
                    </w:rPr>
                    <w:t>g/kg</w:t>
                  </w:r>
                  <w:r w:rsidRPr="005007A0">
                    <w:rPr>
                      <w:rFonts w:ascii="宋体" w:hAnsi="宋体" w:hint="eastAsia"/>
                      <w:sz w:val="18"/>
                      <w:szCs w:val="18"/>
                    </w:rPr>
                    <w:t>≤</w:t>
                  </w:r>
                  <w:r w:rsidRPr="005007A0">
                    <w:rPr>
                      <w:rFonts w:ascii="宋体" w:hAnsi="宋体"/>
                      <w:sz w:val="18"/>
                      <w:szCs w:val="18"/>
                    </w:rPr>
                    <w:t>0.</w:t>
                  </w:r>
                  <w:r w:rsidRPr="005007A0">
                    <w:rPr>
                      <w:rFonts w:ascii="宋体" w:hAnsi="宋体" w:hint="eastAsia"/>
                      <w:sz w:val="18"/>
                      <w:szCs w:val="18"/>
                    </w:rPr>
                    <w:t>05</w:t>
                  </w:r>
                </w:p>
                <w:p w:rsidR="005164E3" w:rsidRPr="005007A0" w:rsidRDefault="00D036F1" w:rsidP="00D036F1">
                  <w:r w:rsidRPr="005007A0">
                    <w:rPr>
                      <w:rFonts w:ascii="宋体" w:hAnsi="宋体" w:hint="eastAsia"/>
                      <w:sz w:val="18"/>
                      <w:szCs w:val="18"/>
                    </w:rPr>
                    <w:t>滴滴涕m</w:t>
                  </w:r>
                  <w:r w:rsidRPr="005007A0">
                    <w:rPr>
                      <w:rFonts w:ascii="宋体" w:hAnsi="宋体"/>
                      <w:sz w:val="18"/>
                      <w:szCs w:val="18"/>
                    </w:rPr>
                    <w:t>g/kg</w:t>
                  </w:r>
                  <w:r w:rsidRPr="005007A0">
                    <w:rPr>
                      <w:rFonts w:ascii="宋体" w:hAnsi="宋体" w:hint="eastAsia"/>
                      <w:sz w:val="18"/>
                      <w:szCs w:val="18"/>
                    </w:rPr>
                    <w:t>≤</w:t>
                  </w:r>
                  <w:r w:rsidRPr="005007A0">
                    <w:rPr>
                      <w:rFonts w:ascii="宋体" w:hAnsi="宋体"/>
                      <w:sz w:val="18"/>
                      <w:szCs w:val="18"/>
                    </w:rPr>
                    <w:t>0.</w:t>
                  </w:r>
                  <w:r w:rsidRPr="005007A0">
                    <w:rPr>
                      <w:rFonts w:ascii="宋体" w:hAnsi="宋体" w:hint="eastAsia"/>
                      <w:sz w:val="18"/>
                      <w:szCs w:val="18"/>
                    </w:rPr>
                    <w:t>05</w:t>
                  </w:r>
                </w:p>
              </w:tc>
              <w:tc>
                <w:tcPr>
                  <w:tcW w:w="1984" w:type="dxa"/>
                  <w:vMerge/>
                  <w:vAlign w:val="center"/>
                </w:tcPr>
                <w:p w:rsidR="005164E3" w:rsidRPr="005007A0" w:rsidRDefault="005164E3">
                  <w:pPr>
                    <w:spacing w:line="320" w:lineRule="exact"/>
                    <w:jc w:val="center"/>
                  </w:pPr>
                </w:p>
              </w:tc>
              <w:tc>
                <w:tcPr>
                  <w:tcW w:w="1418" w:type="dxa"/>
                  <w:vMerge/>
                  <w:vAlign w:val="center"/>
                </w:tcPr>
                <w:p w:rsidR="005164E3" w:rsidRPr="005007A0" w:rsidRDefault="005164E3">
                  <w:pPr>
                    <w:spacing w:line="320" w:lineRule="exact"/>
                    <w:jc w:val="center"/>
                  </w:pPr>
                </w:p>
              </w:tc>
            </w:tr>
          </w:tbl>
          <w:p w:rsidR="00EC2B47" w:rsidRDefault="00EC2B47">
            <w:pPr>
              <w:pStyle w:val="2"/>
              <w:ind w:left="0" w:firstLineChars="0" w:firstLine="0"/>
              <w:rPr>
                <w:szCs w:val="21"/>
              </w:rPr>
            </w:pPr>
          </w:p>
          <w:p w:rsidR="00FD5B4A" w:rsidRPr="00FD5B4A" w:rsidRDefault="00FD5B4A" w:rsidP="00FD5B4A"/>
          <w:p w:rsidR="00FD5B4A" w:rsidRPr="00FD5B4A" w:rsidRDefault="00FD5B4A" w:rsidP="00FD5B4A"/>
          <w:p w:rsidR="00FD5B4A" w:rsidRPr="00FD5B4A" w:rsidRDefault="00FD5B4A" w:rsidP="00FD5B4A"/>
          <w:p w:rsidR="00FD5B4A" w:rsidRPr="00FD5B4A" w:rsidRDefault="00FD5B4A" w:rsidP="00FD5B4A"/>
          <w:p w:rsidR="00FD5B4A" w:rsidRPr="00FD5B4A" w:rsidRDefault="00FD5B4A" w:rsidP="00FD5B4A"/>
          <w:p w:rsidR="00FD5B4A" w:rsidRPr="00FD5B4A" w:rsidRDefault="00FD5B4A" w:rsidP="00FD5B4A"/>
          <w:p w:rsidR="00FD5B4A" w:rsidRPr="00FD5B4A" w:rsidRDefault="00FD5B4A" w:rsidP="00FD5B4A"/>
          <w:p w:rsidR="00FD5B4A" w:rsidRPr="00FD5B4A" w:rsidRDefault="00FD5B4A" w:rsidP="00FD5B4A"/>
          <w:p w:rsidR="00FD5B4A" w:rsidRPr="00FD5B4A" w:rsidRDefault="00FD5B4A" w:rsidP="00FD5B4A"/>
          <w:p w:rsidR="00FD5B4A" w:rsidRPr="00FD5B4A" w:rsidRDefault="00FD5B4A" w:rsidP="00FD5B4A"/>
          <w:p w:rsidR="00FD5B4A" w:rsidRPr="00FD5B4A" w:rsidRDefault="00FD5B4A" w:rsidP="00FD5B4A"/>
          <w:p w:rsidR="00FD5B4A" w:rsidRPr="00FD5B4A" w:rsidRDefault="00FD5B4A" w:rsidP="00FD5B4A"/>
          <w:p w:rsidR="00FD5B4A" w:rsidRPr="00FD5B4A" w:rsidRDefault="00FD5B4A" w:rsidP="00FD5B4A"/>
          <w:p w:rsidR="00FD5B4A" w:rsidRPr="00FD5B4A" w:rsidRDefault="00FD5B4A" w:rsidP="00FD5B4A"/>
          <w:p w:rsidR="00FD5B4A" w:rsidRDefault="00FD5B4A" w:rsidP="00FD5B4A"/>
          <w:p w:rsidR="00FD5B4A" w:rsidRDefault="00FD5B4A" w:rsidP="00FD5B4A"/>
          <w:p w:rsidR="00EC2B47" w:rsidRDefault="00EC2B47" w:rsidP="00FD5B4A"/>
          <w:p w:rsidR="00FD5B4A" w:rsidRDefault="00FD5B4A" w:rsidP="00FD5B4A">
            <w:pPr>
              <w:pStyle w:val="2"/>
            </w:pPr>
          </w:p>
          <w:p w:rsidR="001D1DFB" w:rsidRDefault="001D1DFB" w:rsidP="00325293">
            <w:pPr>
              <w:pStyle w:val="2"/>
              <w:ind w:left="0" w:firstLineChars="0" w:firstLine="0"/>
            </w:pPr>
          </w:p>
          <w:p w:rsidR="001D1DFB" w:rsidRDefault="001D1DFB" w:rsidP="00325293">
            <w:pPr>
              <w:pStyle w:val="2"/>
              <w:ind w:left="0" w:firstLineChars="0" w:firstLine="0"/>
            </w:pPr>
          </w:p>
          <w:p w:rsidR="001D1DFB" w:rsidRDefault="001D1DFB" w:rsidP="00325293">
            <w:pPr>
              <w:pStyle w:val="2"/>
              <w:ind w:left="0" w:firstLineChars="0" w:firstLine="0"/>
            </w:pPr>
          </w:p>
          <w:p w:rsidR="001D1DFB" w:rsidRDefault="001D1DFB" w:rsidP="00325293">
            <w:pPr>
              <w:pStyle w:val="2"/>
              <w:ind w:left="0" w:firstLineChars="0" w:firstLine="0"/>
            </w:pPr>
          </w:p>
          <w:p w:rsidR="001D1DFB" w:rsidRDefault="001D1DFB" w:rsidP="00325293">
            <w:pPr>
              <w:pStyle w:val="2"/>
              <w:ind w:left="0" w:firstLineChars="0" w:firstLine="0"/>
            </w:pPr>
          </w:p>
          <w:p w:rsidR="001D1DFB" w:rsidRDefault="001D1DFB" w:rsidP="00325293">
            <w:pPr>
              <w:pStyle w:val="2"/>
              <w:ind w:left="0" w:firstLineChars="0" w:firstLine="0"/>
            </w:pPr>
          </w:p>
          <w:p w:rsidR="001D1DFB" w:rsidRDefault="001D1DFB" w:rsidP="00325293">
            <w:pPr>
              <w:pStyle w:val="2"/>
              <w:ind w:left="0" w:firstLineChars="0" w:firstLine="0"/>
            </w:pPr>
          </w:p>
          <w:p w:rsidR="001D1DFB" w:rsidRDefault="001D1DFB" w:rsidP="00325293">
            <w:pPr>
              <w:pStyle w:val="2"/>
              <w:ind w:left="0" w:firstLineChars="0" w:firstLine="0"/>
            </w:pPr>
          </w:p>
          <w:p w:rsidR="001D1DFB" w:rsidRDefault="001D1DFB" w:rsidP="00325293">
            <w:pPr>
              <w:pStyle w:val="2"/>
              <w:ind w:left="0" w:firstLineChars="0" w:firstLine="0"/>
            </w:pPr>
          </w:p>
          <w:p w:rsidR="00FD5B4A" w:rsidRPr="00FD5B4A" w:rsidRDefault="00FD5B4A" w:rsidP="00325293">
            <w:pPr>
              <w:pStyle w:val="2"/>
              <w:ind w:left="0" w:firstLineChars="0" w:firstLine="0"/>
            </w:pPr>
            <w:r>
              <w:rPr>
                <w:rFonts w:hint="eastAsia"/>
              </w:rPr>
              <w:t>夹心</w:t>
            </w:r>
            <w:r>
              <w:t>吐司</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127"/>
              <w:gridCol w:w="2907"/>
              <w:gridCol w:w="2022"/>
              <w:gridCol w:w="1403"/>
            </w:tblGrid>
            <w:tr w:rsidR="00EC2B47" w:rsidTr="00325293">
              <w:trPr>
                <w:cantSplit/>
                <w:trHeight w:val="582"/>
              </w:trPr>
              <w:tc>
                <w:tcPr>
                  <w:tcW w:w="1075" w:type="dxa"/>
                  <w:vMerge w:val="restart"/>
                  <w:vAlign w:val="center"/>
                </w:tcPr>
                <w:p w:rsidR="00EC2B47" w:rsidRDefault="00EC2B47" w:rsidP="00EC2B47">
                  <w:pPr>
                    <w:spacing w:line="320" w:lineRule="exact"/>
                    <w:jc w:val="center"/>
                  </w:pPr>
                  <w:r>
                    <w:rPr>
                      <w:rFonts w:hint="eastAsia"/>
                    </w:rPr>
                    <w:t>危害</w:t>
                  </w:r>
                  <w:r>
                    <w:t>控制点（</w:t>
                  </w:r>
                  <w:r>
                    <w:t>CCP</w:t>
                  </w:r>
                  <w:r>
                    <w:t>）</w:t>
                  </w:r>
                </w:p>
              </w:tc>
              <w:tc>
                <w:tcPr>
                  <w:tcW w:w="1127" w:type="dxa"/>
                  <w:vMerge w:val="restart"/>
                  <w:vAlign w:val="center"/>
                </w:tcPr>
                <w:p w:rsidR="00EC2B47" w:rsidRDefault="00EC2B47" w:rsidP="00EC2B47">
                  <w:pPr>
                    <w:spacing w:line="320" w:lineRule="exact"/>
                    <w:jc w:val="center"/>
                  </w:pPr>
                  <w:r>
                    <w:t>显著危害</w:t>
                  </w:r>
                </w:p>
              </w:tc>
              <w:tc>
                <w:tcPr>
                  <w:tcW w:w="2907" w:type="dxa"/>
                  <w:vMerge w:val="restart"/>
                  <w:vAlign w:val="center"/>
                </w:tcPr>
                <w:p w:rsidR="00EC2B47" w:rsidRDefault="00EC2B47" w:rsidP="00EC2B47">
                  <w:pPr>
                    <w:spacing w:line="320" w:lineRule="exact"/>
                    <w:jc w:val="center"/>
                  </w:pPr>
                  <w:r>
                    <w:t>每个预防措施的</w:t>
                  </w:r>
                </w:p>
                <w:p w:rsidR="00EC2B47" w:rsidRDefault="00EC2B47" w:rsidP="00EC2B47">
                  <w:pPr>
                    <w:spacing w:line="320" w:lineRule="exact"/>
                    <w:jc w:val="center"/>
                  </w:pPr>
                  <w:r>
                    <w:t>关键限值</w:t>
                  </w:r>
                  <w:r>
                    <w:rPr>
                      <w:rFonts w:hint="eastAsia"/>
                    </w:rPr>
                    <w:t>/</w:t>
                  </w:r>
                  <w:r>
                    <w:rPr>
                      <w:rFonts w:hint="eastAsia"/>
                    </w:rPr>
                    <w:t>行动准则</w:t>
                  </w:r>
                </w:p>
              </w:tc>
              <w:tc>
                <w:tcPr>
                  <w:tcW w:w="2022" w:type="dxa"/>
                  <w:vMerge w:val="restart"/>
                  <w:vAlign w:val="center"/>
                </w:tcPr>
                <w:p w:rsidR="00EC2B47" w:rsidRDefault="00EC2B47" w:rsidP="00EC2B47">
                  <w:pPr>
                    <w:spacing w:line="320" w:lineRule="exact"/>
                    <w:jc w:val="center"/>
                  </w:pPr>
                  <w:r>
                    <w:rPr>
                      <w:rFonts w:hint="eastAsia"/>
                    </w:rPr>
                    <w:t>监控方法</w:t>
                  </w:r>
                </w:p>
              </w:tc>
              <w:tc>
                <w:tcPr>
                  <w:tcW w:w="1403" w:type="dxa"/>
                  <w:vMerge w:val="restart"/>
                  <w:vAlign w:val="center"/>
                </w:tcPr>
                <w:p w:rsidR="00EC2B47" w:rsidRDefault="00EC2B47" w:rsidP="00EC2B47">
                  <w:pPr>
                    <w:spacing w:line="320" w:lineRule="exact"/>
                    <w:jc w:val="center"/>
                  </w:pPr>
                  <w:r>
                    <w:t>记录</w:t>
                  </w:r>
                </w:p>
              </w:tc>
            </w:tr>
            <w:tr w:rsidR="00EC2B47" w:rsidTr="00325293">
              <w:trPr>
                <w:cantSplit/>
                <w:trHeight w:val="320"/>
              </w:trPr>
              <w:tc>
                <w:tcPr>
                  <w:tcW w:w="1075" w:type="dxa"/>
                  <w:vMerge/>
                  <w:vAlign w:val="center"/>
                </w:tcPr>
                <w:p w:rsidR="00EC2B47" w:rsidRDefault="00EC2B47" w:rsidP="00EC2B47">
                  <w:pPr>
                    <w:spacing w:line="320" w:lineRule="exact"/>
                    <w:jc w:val="center"/>
                  </w:pPr>
                </w:p>
              </w:tc>
              <w:tc>
                <w:tcPr>
                  <w:tcW w:w="1127" w:type="dxa"/>
                  <w:vMerge/>
                  <w:vAlign w:val="center"/>
                </w:tcPr>
                <w:p w:rsidR="00EC2B47" w:rsidRDefault="00EC2B47" w:rsidP="00EC2B47">
                  <w:pPr>
                    <w:spacing w:line="320" w:lineRule="exact"/>
                    <w:jc w:val="center"/>
                  </w:pPr>
                </w:p>
              </w:tc>
              <w:tc>
                <w:tcPr>
                  <w:tcW w:w="2907" w:type="dxa"/>
                  <w:vMerge/>
                  <w:vAlign w:val="center"/>
                </w:tcPr>
                <w:p w:rsidR="00EC2B47" w:rsidRDefault="00EC2B47" w:rsidP="00EC2B47">
                  <w:pPr>
                    <w:spacing w:line="320" w:lineRule="exact"/>
                    <w:jc w:val="center"/>
                  </w:pPr>
                </w:p>
              </w:tc>
              <w:tc>
                <w:tcPr>
                  <w:tcW w:w="2022" w:type="dxa"/>
                  <w:vMerge/>
                  <w:vAlign w:val="center"/>
                </w:tcPr>
                <w:p w:rsidR="00EC2B47" w:rsidRDefault="00EC2B47" w:rsidP="00EC2B47">
                  <w:pPr>
                    <w:spacing w:line="320" w:lineRule="exact"/>
                    <w:jc w:val="center"/>
                  </w:pPr>
                </w:p>
              </w:tc>
              <w:tc>
                <w:tcPr>
                  <w:tcW w:w="1403" w:type="dxa"/>
                  <w:vMerge/>
                  <w:vAlign w:val="center"/>
                </w:tcPr>
                <w:p w:rsidR="00EC2B47" w:rsidRDefault="00EC2B47" w:rsidP="00EC2B47">
                  <w:pPr>
                    <w:spacing w:line="320" w:lineRule="exact"/>
                    <w:jc w:val="center"/>
                  </w:pPr>
                </w:p>
              </w:tc>
            </w:tr>
            <w:tr w:rsidR="00EC2B47" w:rsidTr="00325293">
              <w:trPr>
                <w:cantSplit/>
                <w:trHeight w:val="3634"/>
              </w:trPr>
              <w:tc>
                <w:tcPr>
                  <w:tcW w:w="1075" w:type="dxa"/>
                  <w:vAlign w:val="center"/>
                </w:tcPr>
                <w:p w:rsidR="00EC2B47" w:rsidRDefault="00EC2B47" w:rsidP="00EC2B47">
                  <w:pPr>
                    <w:widowControl/>
                    <w:jc w:val="center"/>
                  </w:pPr>
                  <w:r>
                    <w:rPr>
                      <w:rFonts w:hint="eastAsia"/>
                    </w:rPr>
                    <w:t>CCP1</w:t>
                  </w:r>
                  <w:r>
                    <w:rPr>
                      <w:rFonts w:hint="eastAsia"/>
                    </w:rPr>
                    <w:t>配料</w:t>
                  </w:r>
                </w:p>
              </w:tc>
              <w:tc>
                <w:tcPr>
                  <w:tcW w:w="1127" w:type="dxa"/>
                  <w:vAlign w:val="center"/>
                </w:tcPr>
                <w:p w:rsidR="00EC2B47" w:rsidRDefault="00EC2B47" w:rsidP="00EC2B47">
                  <w:pPr>
                    <w:spacing w:line="320" w:lineRule="exact"/>
                  </w:pPr>
                  <w:r>
                    <w:rPr>
                      <w:rFonts w:hint="eastAsia"/>
                    </w:rPr>
                    <w:t>添加剂超限量使用</w:t>
                  </w:r>
                </w:p>
              </w:tc>
              <w:tc>
                <w:tcPr>
                  <w:tcW w:w="2907" w:type="dxa"/>
                  <w:vAlign w:val="center"/>
                </w:tcPr>
                <w:p w:rsidR="00F94607" w:rsidRPr="00C26300" w:rsidRDefault="00F94607" w:rsidP="00F94607">
                  <w:pPr>
                    <w:spacing w:line="0" w:lineRule="atLeast"/>
                    <w:jc w:val="left"/>
                    <w:rPr>
                      <w:rFonts w:ascii="宋体" w:hAnsi="宋体" w:cs="宋体"/>
                      <w:kern w:val="0"/>
                      <w:szCs w:val="21"/>
                    </w:rPr>
                  </w:pPr>
                  <w:r w:rsidRPr="00C26300">
                    <w:rPr>
                      <w:rFonts w:ascii="宋体" w:hAnsi="宋体" w:cs="宋体" w:hint="eastAsia"/>
                      <w:kern w:val="0"/>
                      <w:szCs w:val="21"/>
                    </w:rPr>
                    <w:t>硫酸钙的最大使用量</w:t>
                  </w:r>
                  <w:r w:rsidRPr="00C26300">
                    <w:rPr>
                      <w:rFonts w:ascii="宋体" w:hAnsi="宋体" w:cs="宋体"/>
                      <w:kern w:val="0"/>
                      <w:szCs w:val="21"/>
                    </w:rPr>
                    <w:t>10.0g/kg</w:t>
                  </w:r>
                </w:p>
                <w:p w:rsidR="00F94607" w:rsidRDefault="00F94607" w:rsidP="00F94607">
                  <w:pPr>
                    <w:spacing w:line="0" w:lineRule="atLeast"/>
                    <w:jc w:val="left"/>
                    <w:rPr>
                      <w:rFonts w:ascii="宋体" w:hAnsi="宋体" w:cs="宋体"/>
                      <w:kern w:val="0"/>
                      <w:szCs w:val="21"/>
                    </w:rPr>
                  </w:pPr>
                  <w:r>
                    <w:rPr>
                      <w:rFonts w:ascii="宋体" w:hAnsi="宋体" w:cs="宋体" w:hint="eastAsia"/>
                      <w:kern w:val="0"/>
                      <w:szCs w:val="21"/>
                    </w:rPr>
                    <w:t>硬脂酰乳酸钙</w:t>
                  </w:r>
                  <w:r w:rsidRPr="00C26300">
                    <w:rPr>
                      <w:rFonts w:ascii="宋体" w:hAnsi="宋体" w:cs="宋体" w:hint="eastAsia"/>
                      <w:kern w:val="0"/>
                      <w:szCs w:val="21"/>
                    </w:rPr>
                    <w:t>的最大使用量</w:t>
                  </w:r>
                  <w:r w:rsidRPr="00C26300">
                    <w:rPr>
                      <w:rFonts w:ascii="宋体" w:hAnsi="宋体" w:cs="宋体"/>
                      <w:kern w:val="0"/>
                      <w:szCs w:val="21"/>
                    </w:rPr>
                    <w:t>2.0g/kg</w:t>
                  </w:r>
                </w:p>
                <w:p w:rsidR="00F94607" w:rsidRPr="00C26300" w:rsidRDefault="00F94607" w:rsidP="00F94607">
                  <w:pPr>
                    <w:spacing w:line="0" w:lineRule="atLeast"/>
                    <w:jc w:val="left"/>
                    <w:rPr>
                      <w:rFonts w:ascii="宋体" w:hAnsi="宋体" w:cs="宋体"/>
                      <w:kern w:val="0"/>
                      <w:szCs w:val="21"/>
                    </w:rPr>
                  </w:pPr>
                  <w:r w:rsidRPr="0073212F">
                    <w:rPr>
                      <w:rFonts w:ascii="宋体" w:hAnsi="宋体" w:cs="宋体" w:hint="eastAsia"/>
                      <w:kern w:val="0"/>
                      <w:szCs w:val="21"/>
                    </w:rPr>
                    <w:t>偶氮甲酰胺</w:t>
                  </w:r>
                  <w:r w:rsidRPr="00C26300">
                    <w:rPr>
                      <w:rFonts w:ascii="宋体" w:hAnsi="宋体" w:cs="宋体" w:hint="eastAsia"/>
                      <w:kern w:val="0"/>
                      <w:szCs w:val="21"/>
                    </w:rPr>
                    <w:t>的最大使用量</w:t>
                  </w:r>
                  <w:r>
                    <w:rPr>
                      <w:rFonts w:ascii="宋体" w:hAnsi="宋体" w:cs="宋体" w:hint="eastAsia"/>
                      <w:kern w:val="0"/>
                      <w:szCs w:val="21"/>
                    </w:rPr>
                    <w:t>0.045</w:t>
                  </w:r>
                  <w:r w:rsidRPr="00C26300">
                    <w:rPr>
                      <w:rFonts w:ascii="宋体" w:hAnsi="宋体" w:cs="宋体"/>
                      <w:kern w:val="0"/>
                      <w:szCs w:val="21"/>
                    </w:rPr>
                    <w:t>g/kg</w:t>
                  </w:r>
                </w:p>
                <w:p w:rsidR="00F94607" w:rsidRPr="00C26300" w:rsidRDefault="00F94607" w:rsidP="00F94607">
                  <w:pPr>
                    <w:spacing w:line="0" w:lineRule="atLeast"/>
                    <w:jc w:val="left"/>
                    <w:rPr>
                      <w:rFonts w:ascii="宋体" w:hAnsi="宋体" w:cs="宋体"/>
                      <w:kern w:val="0"/>
                      <w:szCs w:val="21"/>
                    </w:rPr>
                  </w:pPr>
                  <w:r w:rsidRPr="00C26300">
                    <w:rPr>
                      <w:rFonts w:ascii="宋体" w:hAnsi="宋体" w:cs="宋体" w:hint="eastAsia"/>
                      <w:kern w:val="0"/>
                      <w:szCs w:val="21"/>
                    </w:rPr>
                    <w:t>聚甘油脂肪酸脂的最大使用量</w:t>
                  </w:r>
                  <w:r w:rsidRPr="00C26300">
                    <w:rPr>
                      <w:rFonts w:ascii="宋体" w:hAnsi="宋体" w:cs="宋体"/>
                      <w:kern w:val="0"/>
                      <w:szCs w:val="21"/>
                    </w:rPr>
                    <w:t>10.0g/kg</w:t>
                  </w:r>
                </w:p>
                <w:p w:rsidR="00F94607" w:rsidRPr="00C26300" w:rsidRDefault="00F94607" w:rsidP="00F94607">
                  <w:pPr>
                    <w:spacing w:line="0" w:lineRule="atLeast"/>
                    <w:jc w:val="left"/>
                    <w:rPr>
                      <w:rFonts w:ascii="宋体" w:hAnsi="宋体" w:cs="宋体"/>
                      <w:kern w:val="0"/>
                      <w:szCs w:val="21"/>
                    </w:rPr>
                  </w:pPr>
                  <w:r w:rsidRPr="00C26300">
                    <w:rPr>
                      <w:rFonts w:ascii="宋体" w:hAnsi="宋体" w:cs="宋体" w:hint="eastAsia"/>
                      <w:kern w:val="0"/>
                      <w:szCs w:val="21"/>
                    </w:rPr>
                    <w:t>蔗糖肪酸脂的最大使用量</w:t>
                  </w:r>
                  <w:r w:rsidRPr="00C26300">
                    <w:rPr>
                      <w:rFonts w:ascii="宋体" w:hAnsi="宋体" w:cs="宋体"/>
                      <w:kern w:val="0"/>
                      <w:szCs w:val="21"/>
                    </w:rPr>
                    <w:t>3.0g/kg</w:t>
                  </w:r>
                </w:p>
                <w:p w:rsidR="00F94607" w:rsidRPr="00C26300" w:rsidRDefault="00F94607" w:rsidP="00F94607">
                  <w:pPr>
                    <w:spacing w:line="0" w:lineRule="atLeast"/>
                    <w:jc w:val="left"/>
                    <w:rPr>
                      <w:rFonts w:ascii="宋体" w:hAnsi="宋体" w:cs="宋体"/>
                      <w:kern w:val="0"/>
                      <w:szCs w:val="21"/>
                    </w:rPr>
                  </w:pPr>
                  <w:r w:rsidRPr="00C26300">
                    <w:rPr>
                      <w:rFonts w:ascii="宋体" w:hAnsi="宋体" w:cs="宋体" w:hint="eastAsia"/>
                      <w:kern w:val="0"/>
                      <w:szCs w:val="21"/>
                    </w:rPr>
                    <w:t>脱氢乙酸钠的最大使用量</w:t>
                  </w:r>
                  <w:r w:rsidRPr="00C26300">
                    <w:rPr>
                      <w:rFonts w:ascii="宋体" w:hAnsi="宋体" w:cs="宋体"/>
                      <w:kern w:val="0"/>
                      <w:szCs w:val="21"/>
                    </w:rPr>
                    <w:t>0.5g/kg</w:t>
                  </w:r>
                </w:p>
                <w:p w:rsidR="00F94607" w:rsidRDefault="00F94607" w:rsidP="00F94607">
                  <w:pPr>
                    <w:spacing w:line="0" w:lineRule="atLeast"/>
                    <w:jc w:val="left"/>
                    <w:rPr>
                      <w:rFonts w:ascii="宋体" w:hAnsi="宋体" w:cs="宋体"/>
                      <w:kern w:val="0"/>
                      <w:szCs w:val="21"/>
                    </w:rPr>
                  </w:pPr>
                  <w:r w:rsidRPr="00C26300">
                    <w:rPr>
                      <w:rFonts w:ascii="宋体" w:hAnsi="宋体" w:cs="宋体" w:hint="eastAsia"/>
                      <w:kern w:val="0"/>
                      <w:szCs w:val="21"/>
                    </w:rPr>
                    <w:t>丙酸钙的最大使用量</w:t>
                  </w:r>
                  <w:r w:rsidRPr="00C26300">
                    <w:rPr>
                      <w:rFonts w:ascii="宋体" w:hAnsi="宋体" w:cs="宋体"/>
                      <w:kern w:val="0"/>
                      <w:szCs w:val="21"/>
                    </w:rPr>
                    <w:t xml:space="preserve">2.5g/kg </w:t>
                  </w:r>
                </w:p>
                <w:p w:rsidR="00EC2B47" w:rsidRPr="00EC2B47" w:rsidRDefault="00F94607" w:rsidP="00F94607">
                  <w:pPr>
                    <w:pStyle w:val="2"/>
                  </w:pPr>
                  <w:r w:rsidRPr="0073212F">
                    <w:rPr>
                      <w:rFonts w:cs="宋体" w:hint="eastAsia"/>
                      <w:kern w:val="0"/>
                      <w:szCs w:val="21"/>
                    </w:rPr>
                    <w:t>山梨酸的最大使用量</w:t>
                  </w:r>
                  <w:r w:rsidRPr="0073212F">
                    <w:rPr>
                      <w:rFonts w:cs="宋体"/>
                      <w:kern w:val="0"/>
                      <w:szCs w:val="21"/>
                    </w:rPr>
                    <w:t>1.0g/kg</w:t>
                  </w:r>
                </w:p>
              </w:tc>
              <w:tc>
                <w:tcPr>
                  <w:tcW w:w="2022" w:type="dxa"/>
                  <w:vAlign w:val="center"/>
                </w:tcPr>
                <w:p w:rsidR="00EC2B47" w:rsidRDefault="00EC2B47" w:rsidP="00EC2B47">
                  <w:pPr>
                    <w:spacing w:line="320" w:lineRule="exact"/>
                    <w:jc w:val="center"/>
                  </w:pPr>
                  <w:r>
                    <w:rPr>
                      <w:rFonts w:hint="eastAsia"/>
                    </w:rPr>
                    <w:t>专人配料、双人复核，每次配料时执行</w:t>
                  </w:r>
                </w:p>
              </w:tc>
              <w:tc>
                <w:tcPr>
                  <w:tcW w:w="1403" w:type="dxa"/>
                  <w:vAlign w:val="center"/>
                </w:tcPr>
                <w:p w:rsidR="00EC2B47" w:rsidRDefault="00EC2B47" w:rsidP="00EC2B47">
                  <w:pPr>
                    <w:spacing w:line="320" w:lineRule="exact"/>
                    <w:jc w:val="center"/>
                  </w:pPr>
                  <w:r>
                    <w:rPr>
                      <w:rFonts w:hint="eastAsia"/>
                    </w:rPr>
                    <w:t>《</w:t>
                  </w:r>
                  <w:r>
                    <w:rPr>
                      <w:rFonts w:ascii="宋体" w:cs="宋体" w:hint="eastAsia"/>
                      <w:kern w:val="0"/>
                      <w:sz w:val="18"/>
                      <w:szCs w:val="18"/>
                    </w:rPr>
                    <w:t>食品添加剂配料记录</w:t>
                  </w:r>
                  <w:r>
                    <w:rPr>
                      <w:rFonts w:hint="eastAsia"/>
                    </w:rPr>
                    <w:t>》</w:t>
                  </w:r>
                </w:p>
              </w:tc>
            </w:tr>
            <w:tr w:rsidR="00EC2B47" w:rsidTr="00325293">
              <w:trPr>
                <w:cantSplit/>
                <w:trHeight w:val="2474"/>
              </w:trPr>
              <w:tc>
                <w:tcPr>
                  <w:tcW w:w="1075" w:type="dxa"/>
                  <w:vAlign w:val="center"/>
                </w:tcPr>
                <w:p w:rsidR="00EC2B47" w:rsidRDefault="00EC2B47" w:rsidP="00EC2B47">
                  <w:pPr>
                    <w:pStyle w:val="a3"/>
                    <w:ind w:left="0" w:firstLine="0"/>
                  </w:pPr>
                  <w:r>
                    <w:rPr>
                      <w:rFonts w:hint="eastAsia"/>
                    </w:rPr>
                    <w:t>CCP2 烘烤</w:t>
                  </w:r>
                </w:p>
              </w:tc>
              <w:tc>
                <w:tcPr>
                  <w:tcW w:w="1127" w:type="dxa"/>
                  <w:vAlign w:val="center"/>
                </w:tcPr>
                <w:p w:rsidR="00EC2B47" w:rsidRDefault="00EC2B47" w:rsidP="00EC2B47">
                  <w:pPr>
                    <w:spacing w:line="320" w:lineRule="exact"/>
                    <w:jc w:val="center"/>
                  </w:pPr>
                  <w:r>
                    <w:rPr>
                      <w:rFonts w:hint="eastAsia"/>
                    </w:rPr>
                    <w:t>致病菌、霉菌超标</w:t>
                  </w:r>
                </w:p>
              </w:tc>
              <w:tc>
                <w:tcPr>
                  <w:tcW w:w="2907" w:type="dxa"/>
                  <w:vAlign w:val="center"/>
                </w:tcPr>
                <w:p w:rsidR="00F94607" w:rsidRPr="0073212F" w:rsidRDefault="00F94607" w:rsidP="00F94607">
                  <w:pPr>
                    <w:widowControl/>
                    <w:jc w:val="left"/>
                    <w:rPr>
                      <w:rFonts w:ascii="宋体" w:hAnsi="宋体"/>
                      <w:szCs w:val="21"/>
                    </w:rPr>
                  </w:pPr>
                  <w:r w:rsidRPr="0073212F">
                    <w:rPr>
                      <w:rFonts w:ascii="宋体" w:hAnsi="宋体" w:hint="eastAsia"/>
                      <w:szCs w:val="21"/>
                    </w:rPr>
                    <w:t>第一次烘烤：</w:t>
                  </w:r>
                  <w:r w:rsidRPr="0073212F">
                    <w:rPr>
                      <w:rFonts w:ascii="宋体" w:hAnsi="宋体"/>
                      <w:szCs w:val="21"/>
                    </w:rPr>
                    <w:t>上火：</w:t>
                  </w:r>
                  <w:r w:rsidRPr="0073212F">
                    <w:rPr>
                      <w:rFonts w:ascii="宋体" w:hAnsi="宋体" w:hint="eastAsia"/>
                      <w:szCs w:val="21"/>
                    </w:rPr>
                    <w:t>160-200</w:t>
                  </w:r>
                  <w:r w:rsidRPr="0073212F">
                    <w:rPr>
                      <w:rFonts w:ascii="宋体" w:hAnsi="宋体"/>
                      <w:szCs w:val="21"/>
                    </w:rPr>
                    <w:t>℃，下火 1</w:t>
                  </w:r>
                  <w:r w:rsidRPr="0073212F">
                    <w:rPr>
                      <w:rFonts w:ascii="宋体" w:hAnsi="宋体" w:hint="eastAsia"/>
                      <w:szCs w:val="21"/>
                    </w:rPr>
                    <w:t>60</w:t>
                  </w:r>
                  <w:r w:rsidRPr="0073212F">
                    <w:rPr>
                      <w:rFonts w:ascii="宋体" w:hAnsi="宋体"/>
                      <w:szCs w:val="21"/>
                    </w:rPr>
                    <w:t>℃-</w:t>
                  </w:r>
                  <w:r w:rsidRPr="0073212F">
                    <w:rPr>
                      <w:rFonts w:ascii="宋体" w:hAnsi="宋体" w:hint="eastAsia"/>
                      <w:szCs w:val="21"/>
                    </w:rPr>
                    <w:t>220</w:t>
                  </w:r>
                  <w:r w:rsidRPr="0073212F">
                    <w:rPr>
                      <w:rFonts w:ascii="宋体" w:hAnsi="宋体"/>
                      <w:szCs w:val="21"/>
                    </w:rPr>
                    <w:t>℃；</w:t>
                  </w:r>
                  <w:r w:rsidRPr="0073212F">
                    <w:rPr>
                      <w:rFonts w:ascii="宋体" w:hAnsi="宋体" w:hint="eastAsia"/>
                      <w:szCs w:val="21"/>
                    </w:rPr>
                    <w:t>烘烤时间为30-37分钟</w:t>
                  </w:r>
                </w:p>
                <w:p w:rsidR="00EC2B47" w:rsidRDefault="00F94607" w:rsidP="00F94607">
                  <w:pPr>
                    <w:pStyle w:val="2"/>
                    <w:ind w:left="0" w:firstLineChars="0" w:firstLine="0"/>
                  </w:pPr>
                  <w:r w:rsidRPr="0073212F">
                    <w:rPr>
                      <w:rFonts w:hint="eastAsia"/>
                      <w:szCs w:val="21"/>
                    </w:rPr>
                    <w:t>第二次烘烤：130-160</w:t>
                  </w:r>
                  <w:r w:rsidRPr="0073212F">
                    <w:rPr>
                      <w:szCs w:val="21"/>
                    </w:rPr>
                    <w:t>℃烘烤</w:t>
                  </w:r>
                  <w:r w:rsidRPr="0073212F">
                    <w:rPr>
                      <w:rFonts w:hint="eastAsia"/>
                      <w:szCs w:val="21"/>
                    </w:rPr>
                    <w:t>11-13</w:t>
                  </w:r>
                  <w:r w:rsidRPr="0073212F">
                    <w:rPr>
                      <w:szCs w:val="21"/>
                    </w:rPr>
                    <w:t>分钟</w:t>
                  </w:r>
                </w:p>
              </w:tc>
              <w:tc>
                <w:tcPr>
                  <w:tcW w:w="2022" w:type="dxa"/>
                  <w:vAlign w:val="center"/>
                </w:tcPr>
                <w:p w:rsidR="00EC2B47" w:rsidRDefault="00EC2B47" w:rsidP="00EC2B47">
                  <w:pPr>
                    <w:spacing w:line="320" w:lineRule="exact"/>
                    <w:jc w:val="center"/>
                  </w:pPr>
                  <w:r>
                    <w:rPr>
                      <w:rFonts w:hint="eastAsia"/>
                    </w:rPr>
                    <w:t>每批监控烘烤温温度、时间</w:t>
                  </w:r>
                </w:p>
              </w:tc>
              <w:tc>
                <w:tcPr>
                  <w:tcW w:w="1403" w:type="dxa"/>
                  <w:vAlign w:val="center"/>
                </w:tcPr>
                <w:p w:rsidR="00EC2B47" w:rsidRDefault="00EC2B47" w:rsidP="00EC2B47">
                  <w:pPr>
                    <w:spacing w:line="320" w:lineRule="exact"/>
                    <w:jc w:val="center"/>
                  </w:pPr>
                  <w:r>
                    <w:rPr>
                      <w:rFonts w:hint="eastAsia"/>
                    </w:rPr>
                    <w:t>《</w:t>
                  </w:r>
                  <w:r>
                    <w:rPr>
                      <w:rFonts w:ascii="宋体" w:cs="宋体" w:hint="eastAsia"/>
                      <w:kern w:val="0"/>
                      <w:sz w:val="18"/>
                      <w:szCs w:val="18"/>
                    </w:rPr>
                    <w:t>烘烤记录</w:t>
                  </w:r>
                  <w:r>
                    <w:rPr>
                      <w:rFonts w:hint="eastAsia"/>
                    </w:rPr>
                    <w:t>》</w:t>
                  </w:r>
                </w:p>
              </w:tc>
            </w:tr>
            <w:tr w:rsidR="00EC2B47" w:rsidTr="00325293">
              <w:trPr>
                <w:cantSplit/>
                <w:trHeight w:val="630"/>
              </w:trPr>
              <w:tc>
                <w:tcPr>
                  <w:tcW w:w="1075" w:type="dxa"/>
                  <w:vAlign w:val="center"/>
                </w:tcPr>
                <w:p w:rsidR="00EC2B47" w:rsidRDefault="00EC2B47" w:rsidP="00EC2B47">
                  <w:pPr>
                    <w:pStyle w:val="a3"/>
                    <w:ind w:left="0" w:firstLine="0"/>
                  </w:pPr>
                  <w:r>
                    <w:rPr>
                      <w:rFonts w:hint="eastAsia"/>
                    </w:rPr>
                    <w:t>CCP3金探</w:t>
                  </w:r>
                </w:p>
              </w:tc>
              <w:tc>
                <w:tcPr>
                  <w:tcW w:w="1127" w:type="dxa"/>
                  <w:vAlign w:val="center"/>
                </w:tcPr>
                <w:p w:rsidR="00EC2B47" w:rsidRDefault="00EC2B47" w:rsidP="00EC2B47">
                  <w:pPr>
                    <w:spacing w:line="320" w:lineRule="exact"/>
                    <w:jc w:val="center"/>
                  </w:pPr>
                  <w:r>
                    <w:rPr>
                      <w:rFonts w:hint="eastAsia"/>
                    </w:rPr>
                    <w:t>金属异物</w:t>
                  </w:r>
                </w:p>
              </w:tc>
              <w:tc>
                <w:tcPr>
                  <w:tcW w:w="2907" w:type="dxa"/>
                  <w:vAlign w:val="center"/>
                </w:tcPr>
                <w:p w:rsidR="00F94607" w:rsidRPr="00306AB3" w:rsidRDefault="00F94607" w:rsidP="00F94607">
                  <w:pPr>
                    <w:spacing w:line="0" w:lineRule="atLeast"/>
                    <w:jc w:val="center"/>
                    <w:rPr>
                      <w:rFonts w:ascii="宋体" w:hAnsi="宋体" w:cs="宋体"/>
                      <w:kern w:val="0"/>
                      <w:szCs w:val="21"/>
                    </w:rPr>
                  </w:pPr>
                  <w:r w:rsidRPr="00306AB3">
                    <w:rPr>
                      <w:rFonts w:ascii="宋体" w:hAnsi="宋体" w:cs="宋体" w:hint="eastAsia"/>
                      <w:kern w:val="0"/>
                      <w:szCs w:val="21"/>
                    </w:rPr>
                    <w:t>模块报警：</w:t>
                  </w:r>
                </w:p>
                <w:p w:rsidR="00F94607" w:rsidRPr="00306AB3" w:rsidRDefault="00F94607" w:rsidP="00F94607">
                  <w:pPr>
                    <w:spacing w:line="0" w:lineRule="atLeast"/>
                    <w:jc w:val="center"/>
                    <w:rPr>
                      <w:rFonts w:ascii="宋体" w:hAnsi="宋体" w:cs="宋体"/>
                      <w:kern w:val="0"/>
                      <w:szCs w:val="21"/>
                    </w:rPr>
                  </w:pPr>
                  <w:r w:rsidRPr="00306AB3">
                    <w:rPr>
                      <w:rFonts w:ascii="宋体" w:hAnsi="宋体" w:cs="宋体"/>
                      <w:kern w:val="0"/>
                      <w:szCs w:val="21"/>
                    </w:rPr>
                    <w:t>Fe∮≤</w:t>
                  </w:r>
                  <w:r>
                    <w:rPr>
                      <w:rFonts w:ascii="宋体" w:hAnsi="宋体" w:cs="宋体" w:hint="eastAsia"/>
                      <w:kern w:val="0"/>
                      <w:szCs w:val="21"/>
                    </w:rPr>
                    <w:t>2</w:t>
                  </w:r>
                  <w:r w:rsidRPr="00306AB3">
                    <w:rPr>
                      <w:rFonts w:ascii="宋体" w:hAnsi="宋体" w:cs="宋体"/>
                      <w:kern w:val="0"/>
                      <w:szCs w:val="21"/>
                    </w:rPr>
                    <w:t>.5mm</w:t>
                  </w:r>
                </w:p>
                <w:p w:rsidR="00F94607" w:rsidRPr="00306AB3" w:rsidRDefault="00F94607" w:rsidP="00F94607">
                  <w:pPr>
                    <w:spacing w:line="0" w:lineRule="atLeast"/>
                    <w:jc w:val="center"/>
                    <w:rPr>
                      <w:rFonts w:ascii="宋体" w:hAnsi="宋体" w:cs="宋体"/>
                      <w:kern w:val="0"/>
                      <w:szCs w:val="21"/>
                    </w:rPr>
                  </w:pPr>
                  <w:r>
                    <w:rPr>
                      <w:rFonts w:ascii="宋体" w:hAnsi="宋体" w:cs="宋体"/>
                      <w:kern w:val="0"/>
                      <w:szCs w:val="21"/>
                    </w:rPr>
                    <w:t>SUS∮≤2.</w:t>
                  </w:r>
                  <w:r>
                    <w:rPr>
                      <w:rFonts w:ascii="宋体" w:hAnsi="宋体" w:cs="宋体" w:hint="eastAsia"/>
                      <w:kern w:val="0"/>
                      <w:szCs w:val="21"/>
                    </w:rPr>
                    <w:t>5</w:t>
                  </w:r>
                  <w:r w:rsidRPr="00306AB3">
                    <w:rPr>
                      <w:rFonts w:ascii="宋体" w:hAnsi="宋体" w:cs="宋体"/>
                      <w:kern w:val="0"/>
                      <w:szCs w:val="21"/>
                    </w:rPr>
                    <w:t>mm</w:t>
                  </w:r>
                </w:p>
                <w:p w:rsidR="00EC2B47" w:rsidRDefault="00F94607" w:rsidP="00F94607">
                  <w:pPr>
                    <w:snapToGrid w:val="0"/>
                  </w:pPr>
                  <w:r>
                    <w:rPr>
                      <w:rFonts w:ascii="宋体" w:hAnsi="宋体" w:cs="宋体"/>
                      <w:kern w:val="0"/>
                      <w:szCs w:val="21"/>
                    </w:rPr>
                    <w:t>CU∮≤</w:t>
                  </w:r>
                  <w:r>
                    <w:rPr>
                      <w:rFonts w:ascii="宋体" w:hAnsi="宋体" w:cs="宋体" w:hint="eastAsia"/>
                      <w:kern w:val="0"/>
                      <w:szCs w:val="21"/>
                    </w:rPr>
                    <w:t>3</w:t>
                  </w:r>
                  <w:r w:rsidRPr="00306AB3">
                    <w:rPr>
                      <w:rFonts w:ascii="宋体" w:hAnsi="宋体" w:cs="宋体"/>
                      <w:kern w:val="0"/>
                      <w:szCs w:val="21"/>
                    </w:rPr>
                    <w:t>.0mm</w:t>
                  </w:r>
                </w:p>
              </w:tc>
              <w:tc>
                <w:tcPr>
                  <w:tcW w:w="2022" w:type="dxa"/>
                  <w:vAlign w:val="center"/>
                </w:tcPr>
                <w:p w:rsidR="00EC2B47" w:rsidRDefault="00EC2B47" w:rsidP="00EC2B47">
                  <w:pPr>
                    <w:spacing w:line="320" w:lineRule="exact"/>
                    <w:jc w:val="center"/>
                    <w:rPr>
                      <w:rFonts w:ascii="宋体" w:hAnsi="宋体"/>
                      <w:sz w:val="18"/>
                      <w:szCs w:val="18"/>
                    </w:rPr>
                  </w:pPr>
                  <w:r>
                    <w:rPr>
                      <w:rFonts w:ascii="宋体" w:hAnsi="宋体" w:hint="eastAsia"/>
                      <w:sz w:val="18"/>
                      <w:szCs w:val="18"/>
                    </w:rPr>
                    <w:t>模块测试、检查、校准</w:t>
                  </w:r>
                </w:p>
                <w:p w:rsidR="00EC2B47" w:rsidRPr="00E20184" w:rsidRDefault="00EC2B47" w:rsidP="00EC2B47">
                  <w:pPr>
                    <w:pStyle w:val="2"/>
                    <w:ind w:left="0" w:firstLineChars="0" w:firstLine="0"/>
                  </w:pPr>
                  <w:r>
                    <w:rPr>
                      <w:rFonts w:hint="eastAsia"/>
                      <w:kern w:val="0"/>
                      <w:sz w:val="18"/>
                      <w:szCs w:val="18"/>
                    </w:rPr>
                    <w:t>准备前校准一次，每2小时校准一次</w:t>
                  </w:r>
                </w:p>
              </w:tc>
              <w:tc>
                <w:tcPr>
                  <w:tcW w:w="1403" w:type="dxa"/>
                  <w:vAlign w:val="center"/>
                </w:tcPr>
                <w:p w:rsidR="00EC2B47" w:rsidRDefault="00EC2B47" w:rsidP="00EC2B47">
                  <w:pPr>
                    <w:spacing w:line="320" w:lineRule="exact"/>
                    <w:jc w:val="center"/>
                  </w:pPr>
                  <w:r>
                    <w:rPr>
                      <w:rFonts w:hint="eastAsia"/>
                    </w:rPr>
                    <w:t>《</w:t>
                  </w:r>
                  <w:r w:rsidRPr="00306AB3">
                    <w:rPr>
                      <w:rFonts w:ascii="宋体" w:hAnsi="宋体" w:cs="宋体"/>
                      <w:kern w:val="0"/>
                      <w:szCs w:val="21"/>
                    </w:rPr>
                    <w:t>金属检测器运行监控记录表</w:t>
                  </w:r>
                  <w:r>
                    <w:rPr>
                      <w:rFonts w:hint="eastAsia"/>
                    </w:rPr>
                    <w:t>》</w:t>
                  </w:r>
                </w:p>
              </w:tc>
            </w:tr>
          </w:tbl>
          <w:tbl>
            <w:tblPr>
              <w:tblpPr w:leftFromText="180" w:rightFromText="180" w:vertAnchor="text" w:horzAnchor="page" w:tblpX="229" w:tblpY="62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30"/>
              <w:gridCol w:w="3472"/>
              <w:gridCol w:w="1308"/>
              <w:gridCol w:w="945"/>
            </w:tblGrid>
            <w:tr w:rsidR="005007A0" w:rsidRPr="005007A0" w:rsidTr="00325293">
              <w:trPr>
                <w:cantSplit/>
                <w:trHeight w:val="537"/>
              </w:trPr>
              <w:tc>
                <w:tcPr>
                  <w:tcW w:w="1587" w:type="dxa"/>
                  <w:vMerge w:val="restart"/>
                  <w:vAlign w:val="center"/>
                </w:tcPr>
                <w:p w:rsidR="005007A0" w:rsidRPr="005007A0" w:rsidRDefault="005007A0" w:rsidP="005007A0">
                  <w:pPr>
                    <w:spacing w:line="320" w:lineRule="exact"/>
                    <w:jc w:val="center"/>
                  </w:pPr>
                  <w:r w:rsidRPr="005007A0">
                    <w:rPr>
                      <w:rFonts w:hint="eastAsia"/>
                    </w:rPr>
                    <w:t>危害</w:t>
                  </w:r>
                  <w:r w:rsidRPr="005007A0">
                    <w:t>控制点（</w:t>
                  </w:r>
                  <w:r w:rsidRPr="005007A0">
                    <w:rPr>
                      <w:rFonts w:hint="eastAsia"/>
                    </w:rPr>
                    <w:t>OPRP</w:t>
                  </w:r>
                  <w:r w:rsidRPr="005007A0">
                    <w:rPr>
                      <w:rFonts w:hint="eastAsia"/>
                    </w:rPr>
                    <w:t>点</w:t>
                  </w:r>
                  <w:r w:rsidRPr="005007A0">
                    <w:t>）</w:t>
                  </w:r>
                </w:p>
              </w:tc>
              <w:tc>
                <w:tcPr>
                  <w:tcW w:w="1330" w:type="dxa"/>
                  <w:vMerge w:val="restart"/>
                  <w:vAlign w:val="center"/>
                </w:tcPr>
                <w:p w:rsidR="005007A0" w:rsidRPr="005007A0" w:rsidRDefault="005007A0" w:rsidP="005007A0">
                  <w:pPr>
                    <w:spacing w:line="320" w:lineRule="exact"/>
                    <w:jc w:val="center"/>
                  </w:pPr>
                  <w:r w:rsidRPr="005007A0">
                    <w:t>显著危害</w:t>
                  </w:r>
                </w:p>
              </w:tc>
              <w:tc>
                <w:tcPr>
                  <w:tcW w:w="3472" w:type="dxa"/>
                  <w:vMerge w:val="restart"/>
                  <w:vAlign w:val="center"/>
                </w:tcPr>
                <w:p w:rsidR="005007A0" w:rsidRPr="005007A0" w:rsidRDefault="005007A0" w:rsidP="005007A0">
                  <w:pPr>
                    <w:spacing w:line="320" w:lineRule="exact"/>
                    <w:jc w:val="center"/>
                  </w:pPr>
                  <w:r w:rsidRPr="005007A0">
                    <w:t>每个预防措施的</w:t>
                  </w:r>
                </w:p>
                <w:p w:rsidR="005007A0" w:rsidRPr="005007A0" w:rsidRDefault="005007A0" w:rsidP="005007A0">
                  <w:pPr>
                    <w:spacing w:line="320" w:lineRule="exact"/>
                    <w:jc w:val="center"/>
                  </w:pPr>
                  <w:r w:rsidRPr="005007A0">
                    <w:t>关键限值</w:t>
                  </w:r>
                  <w:r w:rsidRPr="005007A0">
                    <w:rPr>
                      <w:rFonts w:hint="eastAsia"/>
                    </w:rPr>
                    <w:t>/</w:t>
                  </w:r>
                  <w:r w:rsidRPr="005007A0">
                    <w:rPr>
                      <w:rFonts w:hint="eastAsia"/>
                    </w:rPr>
                    <w:t>行动准则</w:t>
                  </w:r>
                </w:p>
              </w:tc>
              <w:tc>
                <w:tcPr>
                  <w:tcW w:w="1308" w:type="dxa"/>
                  <w:vMerge w:val="restart"/>
                  <w:vAlign w:val="center"/>
                </w:tcPr>
                <w:p w:rsidR="005007A0" w:rsidRPr="005007A0" w:rsidRDefault="005007A0" w:rsidP="005007A0">
                  <w:pPr>
                    <w:spacing w:line="320" w:lineRule="exact"/>
                    <w:jc w:val="center"/>
                  </w:pPr>
                  <w:r w:rsidRPr="005007A0">
                    <w:rPr>
                      <w:rFonts w:hint="eastAsia"/>
                    </w:rPr>
                    <w:t>监控方法</w:t>
                  </w:r>
                </w:p>
              </w:tc>
              <w:tc>
                <w:tcPr>
                  <w:tcW w:w="945" w:type="dxa"/>
                  <w:vMerge w:val="restart"/>
                  <w:vAlign w:val="center"/>
                </w:tcPr>
                <w:p w:rsidR="005007A0" w:rsidRPr="005007A0" w:rsidRDefault="005007A0" w:rsidP="005007A0">
                  <w:pPr>
                    <w:spacing w:line="320" w:lineRule="exact"/>
                    <w:jc w:val="center"/>
                  </w:pPr>
                  <w:r w:rsidRPr="005007A0">
                    <w:t>记录</w:t>
                  </w:r>
                </w:p>
              </w:tc>
            </w:tr>
            <w:tr w:rsidR="005007A0" w:rsidRPr="005007A0" w:rsidTr="00325293">
              <w:trPr>
                <w:cantSplit/>
                <w:trHeight w:val="329"/>
              </w:trPr>
              <w:tc>
                <w:tcPr>
                  <w:tcW w:w="1587" w:type="dxa"/>
                  <w:vMerge/>
                  <w:vAlign w:val="center"/>
                </w:tcPr>
                <w:p w:rsidR="005007A0" w:rsidRPr="005007A0" w:rsidRDefault="005007A0" w:rsidP="005007A0">
                  <w:pPr>
                    <w:spacing w:line="320" w:lineRule="exact"/>
                    <w:jc w:val="center"/>
                  </w:pPr>
                </w:p>
              </w:tc>
              <w:tc>
                <w:tcPr>
                  <w:tcW w:w="1330" w:type="dxa"/>
                  <w:vMerge/>
                  <w:vAlign w:val="center"/>
                </w:tcPr>
                <w:p w:rsidR="005007A0" w:rsidRPr="005007A0" w:rsidRDefault="005007A0" w:rsidP="005007A0">
                  <w:pPr>
                    <w:spacing w:line="320" w:lineRule="exact"/>
                    <w:jc w:val="center"/>
                  </w:pPr>
                </w:p>
              </w:tc>
              <w:tc>
                <w:tcPr>
                  <w:tcW w:w="3472" w:type="dxa"/>
                  <w:vMerge/>
                  <w:vAlign w:val="center"/>
                </w:tcPr>
                <w:p w:rsidR="005007A0" w:rsidRPr="005007A0" w:rsidRDefault="005007A0" w:rsidP="005007A0">
                  <w:pPr>
                    <w:spacing w:line="320" w:lineRule="exact"/>
                    <w:jc w:val="center"/>
                  </w:pPr>
                </w:p>
              </w:tc>
              <w:tc>
                <w:tcPr>
                  <w:tcW w:w="1308" w:type="dxa"/>
                  <w:vMerge/>
                  <w:vAlign w:val="center"/>
                </w:tcPr>
                <w:p w:rsidR="005007A0" w:rsidRPr="005007A0" w:rsidRDefault="005007A0" w:rsidP="005007A0">
                  <w:pPr>
                    <w:spacing w:line="320" w:lineRule="exact"/>
                    <w:jc w:val="center"/>
                  </w:pPr>
                </w:p>
              </w:tc>
              <w:tc>
                <w:tcPr>
                  <w:tcW w:w="945" w:type="dxa"/>
                  <w:vMerge/>
                  <w:vAlign w:val="center"/>
                </w:tcPr>
                <w:p w:rsidR="005007A0" w:rsidRPr="005007A0" w:rsidRDefault="005007A0" w:rsidP="005007A0">
                  <w:pPr>
                    <w:spacing w:line="320" w:lineRule="exact"/>
                    <w:jc w:val="center"/>
                  </w:pPr>
                </w:p>
              </w:tc>
            </w:tr>
            <w:tr w:rsidR="005007A0" w:rsidRPr="005007A0" w:rsidTr="00325293">
              <w:trPr>
                <w:cantSplit/>
                <w:trHeight w:val="290"/>
              </w:trPr>
              <w:tc>
                <w:tcPr>
                  <w:tcW w:w="1587" w:type="dxa"/>
                </w:tcPr>
                <w:p w:rsidR="005007A0" w:rsidRPr="005007A0" w:rsidRDefault="005007A0" w:rsidP="005007A0">
                  <w:r w:rsidRPr="005007A0">
                    <w:rPr>
                      <w:rFonts w:hint="eastAsia"/>
                    </w:rPr>
                    <w:t>OPRP1</w:t>
                  </w:r>
                  <w:r w:rsidRPr="005007A0">
                    <w:t>-1</w:t>
                  </w:r>
                  <w:r w:rsidRPr="005007A0">
                    <w:rPr>
                      <w:rFonts w:ascii="宋体" w:hAnsi="宋体" w:cs="宋体" w:hint="eastAsia"/>
                      <w:kern w:val="0"/>
                      <w:szCs w:val="21"/>
                    </w:rPr>
                    <w:t>沙拉酱</w:t>
                  </w:r>
                </w:p>
              </w:tc>
              <w:tc>
                <w:tcPr>
                  <w:tcW w:w="1330" w:type="dxa"/>
                </w:tcPr>
                <w:p w:rsidR="005007A0" w:rsidRPr="005007A0" w:rsidRDefault="005007A0" w:rsidP="005007A0">
                  <w:r w:rsidRPr="005007A0">
                    <w:rPr>
                      <w:rFonts w:ascii="宋体" w:hAnsi="宋体" w:cs="宋体" w:hint="eastAsia"/>
                      <w:kern w:val="0"/>
                      <w:szCs w:val="21"/>
                    </w:rPr>
                    <w:t>重金属、微生物超标</w:t>
                  </w:r>
                </w:p>
              </w:tc>
              <w:tc>
                <w:tcPr>
                  <w:tcW w:w="3472" w:type="dxa"/>
                </w:tcPr>
                <w:p w:rsidR="005007A0" w:rsidRPr="005007A0" w:rsidRDefault="005007A0" w:rsidP="005007A0">
                  <w:pPr>
                    <w:autoSpaceDE w:val="0"/>
                    <w:autoSpaceDN w:val="0"/>
                    <w:adjustRightInd w:val="0"/>
                    <w:jc w:val="left"/>
                    <w:rPr>
                      <w:rFonts w:ascii="宋体" w:hAnsi="宋体"/>
                      <w:szCs w:val="21"/>
                    </w:rPr>
                  </w:pPr>
                  <w:r w:rsidRPr="005007A0">
                    <w:rPr>
                      <w:rFonts w:ascii="宋体" w:hAnsi="宋体" w:hint="eastAsia"/>
                      <w:szCs w:val="21"/>
                    </w:rPr>
                    <w:t>1、铅（以Pb计）≤1.0mg/kg</w:t>
                  </w:r>
                </w:p>
                <w:p w:rsidR="005007A0" w:rsidRPr="005007A0" w:rsidRDefault="005007A0" w:rsidP="005007A0">
                  <w:pPr>
                    <w:autoSpaceDE w:val="0"/>
                    <w:autoSpaceDN w:val="0"/>
                    <w:adjustRightInd w:val="0"/>
                    <w:jc w:val="left"/>
                    <w:rPr>
                      <w:rFonts w:ascii="宋体" w:hAnsi="宋体"/>
                      <w:szCs w:val="21"/>
                    </w:rPr>
                  </w:pPr>
                  <w:r w:rsidRPr="005007A0">
                    <w:rPr>
                      <w:rFonts w:ascii="宋体" w:hAnsi="宋体" w:hint="eastAsia"/>
                      <w:szCs w:val="21"/>
                    </w:rPr>
                    <w:t>2、沙门氏菌/25g（</w:t>
                  </w:r>
                  <w:r w:rsidRPr="005007A0">
                    <w:rPr>
                      <w:rFonts w:ascii="宋体" w:hAnsi="宋体"/>
                      <w:szCs w:val="21"/>
                    </w:rPr>
                    <w:t>n=5，c=0，m=0</w:t>
                  </w:r>
                  <w:r w:rsidRPr="005007A0">
                    <w:rPr>
                      <w:rFonts w:ascii="宋体" w:hAnsi="宋体" w:hint="eastAsia"/>
                      <w:szCs w:val="21"/>
                    </w:rPr>
                    <w:t>/</w:t>
                  </w:r>
                  <w:r w:rsidRPr="005007A0">
                    <w:rPr>
                      <w:rFonts w:ascii="宋体" w:hAnsi="宋体"/>
                      <w:szCs w:val="21"/>
                    </w:rPr>
                    <w:t>25g</w:t>
                  </w:r>
                  <w:r w:rsidRPr="005007A0">
                    <w:rPr>
                      <w:rFonts w:ascii="宋体" w:hAnsi="宋体" w:hint="eastAsia"/>
                      <w:szCs w:val="21"/>
                    </w:rPr>
                    <w:t>）</w:t>
                  </w:r>
                </w:p>
                <w:p w:rsidR="005007A0" w:rsidRPr="005007A0" w:rsidRDefault="005007A0" w:rsidP="005007A0">
                  <w:r w:rsidRPr="005007A0">
                    <w:rPr>
                      <w:rFonts w:ascii="宋体" w:hAnsi="宋体" w:hint="eastAsia"/>
                      <w:szCs w:val="21"/>
                    </w:rPr>
                    <w:t>3、金黄色葡萄球菌</w:t>
                  </w:r>
                  <w:r w:rsidRPr="005007A0">
                    <w:rPr>
                      <w:rFonts w:ascii="宋体" w:hAnsi="宋体"/>
                      <w:szCs w:val="21"/>
                    </w:rPr>
                    <w:t>CFU/g</w:t>
                  </w:r>
                  <w:r w:rsidRPr="005007A0">
                    <w:rPr>
                      <w:rFonts w:ascii="宋体" w:hAnsi="宋体" w:hint="eastAsia"/>
                      <w:szCs w:val="21"/>
                    </w:rPr>
                    <w:t xml:space="preserve"> （</w:t>
                  </w:r>
                  <w:r w:rsidRPr="005007A0">
                    <w:rPr>
                      <w:rFonts w:ascii="宋体" w:hAnsi="宋体"/>
                      <w:szCs w:val="21"/>
                    </w:rPr>
                    <w:t>n=5，c=2,m=100CFU/g，M=10000CFU/g</w:t>
                  </w:r>
                  <w:r w:rsidRPr="005007A0">
                    <w:rPr>
                      <w:rFonts w:ascii="宋体" w:hAnsi="宋体" w:hint="eastAsia"/>
                      <w:szCs w:val="21"/>
                    </w:rPr>
                    <w:t>）</w:t>
                  </w:r>
                </w:p>
              </w:tc>
              <w:tc>
                <w:tcPr>
                  <w:tcW w:w="1308" w:type="dxa"/>
                  <w:vMerge w:val="restart"/>
                  <w:vAlign w:val="center"/>
                </w:tcPr>
                <w:p w:rsidR="005007A0" w:rsidRPr="005007A0" w:rsidRDefault="005007A0" w:rsidP="005007A0">
                  <w:pPr>
                    <w:spacing w:line="320" w:lineRule="exact"/>
                  </w:pPr>
                  <w:r w:rsidRPr="005007A0">
                    <w:rPr>
                      <w:rFonts w:hint="eastAsia"/>
                    </w:rPr>
                    <w:t>从合格供方采购，每年索取供方资质和产品外检报告</w:t>
                  </w:r>
                </w:p>
              </w:tc>
              <w:tc>
                <w:tcPr>
                  <w:tcW w:w="945" w:type="dxa"/>
                  <w:vMerge w:val="restart"/>
                  <w:vAlign w:val="center"/>
                </w:tcPr>
                <w:p w:rsidR="005007A0" w:rsidRPr="005007A0" w:rsidRDefault="005007A0" w:rsidP="005007A0">
                  <w:pPr>
                    <w:spacing w:line="320" w:lineRule="exact"/>
                    <w:jc w:val="center"/>
                  </w:pPr>
                  <w:r w:rsidRPr="005007A0">
                    <w:rPr>
                      <w:rFonts w:hint="eastAsia"/>
                    </w:rPr>
                    <w:t>《进货检验记录》</w:t>
                  </w:r>
                </w:p>
              </w:tc>
            </w:tr>
            <w:tr w:rsidR="005007A0" w:rsidRPr="005007A0" w:rsidTr="00325293">
              <w:trPr>
                <w:cantSplit/>
                <w:trHeight w:val="290"/>
              </w:trPr>
              <w:tc>
                <w:tcPr>
                  <w:tcW w:w="1587" w:type="dxa"/>
                </w:tcPr>
                <w:p w:rsidR="005007A0" w:rsidRPr="005007A0" w:rsidRDefault="005007A0" w:rsidP="005007A0">
                  <w:r w:rsidRPr="005007A0">
                    <w:rPr>
                      <w:rFonts w:hint="eastAsia"/>
                    </w:rPr>
                    <w:t>OPRP1</w:t>
                  </w:r>
                  <w:r w:rsidRPr="005007A0">
                    <w:t>-2</w:t>
                  </w:r>
                  <w:r w:rsidRPr="005007A0">
                    <w:rPr>
                      <w:rFonts w:ascii="宋体" w:hAnsi="宋体" w:cs="宋体" w:hint="eastAsia"/>
                      <w:kern w:val="0"/>
                      <w:szCs w:val="21"/>
                    </w:rPr>
                    <w:t>海苔肉松</w:t>
                  </w:r>
                </w:p>
              </w:tc>
              <w:tc>
                <w:tcPr>
                  <w:tcW w:w="1330" w:type="dxa"/>
                </w:tcPr>
                <w:p w:rsidR="005007A0" w:rsidRPr="005007A0" w:rsidRDefault="005007A0" w:rsidP="005007A0">
                  <w:r w:rsidRPr="005007A0">
                    <w:rPr>
                      <w:rFonts w:ascii="宋体" w:hAnsi="宋体" w:cs="宋体" w:hint="eastAsia"/>
                      <w:kern w:val="0"/>
                      <w:szCs w:val="21"/>
                    </w:rPr>
                    <w:t>微生物超标</w:t>
                  </w:r>
                </w:p>
              </w:tc>
              <w:tc>
                <w:tcPr>
                  <w:tcW w:w="3472" w:type="dxa"/>
                </w:tcPr>
                <w:p w:rsidR="005007A0" w:rsidRPr="005007A0" w:rsidRDefault="005007A0" w:rsidP="005007A0">
                  <w:pPr>
                    <w:autoSpaceDE w:val="0"/>
                    <w:autoSpaceDN w:val="0"/>
                    <w:adjustRightInd w:val="0"/>
                    <w:jc w:val="left"/>
                    <w:rPr>
                      <w:rFonts w:ascii="宋体" w:hAnsi="宋体"/>
                      <w:szCs w:val="21"/>
                    </w:rPr>
                  </w:pPr>
                  <w:r w:rsidRPr="005007A0">
                    <w:rPr>
                      <w:rFonts w:ascii="宋体" w:hAnsi="宋体" w:hint="eastAsia"/>
                      <w:szCs w:val="21"/>
                    </w:rPr>
                    <w:t>1、沙门氏菌/25g（</w:t>
                  </w:r>
                  <w:r w:rsidRPr="005007A0">
                    <w:rPr>
                      <w:rFonts w:ascii="宋体" w:hAnsi="宋体"/>
                      <w:szCs w:val="21"/>
                    </w:rPr>
                    <w:t>n=5，c=0，m=0</w:t>
                  </w:r>
                  <w:r w:rsidRPr="005007A0">
                    <w:rPr>
                      <w:rFonts w:ascii="宋体" w:hAnsi="宋体" w:hint="eastAsia"/>
                      <w:szCs w:val="21"/>
                    </w:rPr>
                    <w:t>/</w:t>
                  </w:r>
                  <w:r w:rsidRPr="005007A0">
                    <w:rPr>
                      <w:rFonts w:ascii="宋体" w:hAnsi="宋体"/>
                      <w:szCs w:val="21"/>
                    </w:rPr>
                    <w:t>25g</w:t>
                  </w:r>
                  <w:r w:rsidRPr="005007A0">
                    <w:rPr>
                      <w:rFonts w:ascii="宋体" w:hAnsi="宋体" w:hint="eastAsia"/>
                      <w:szCs w:val="21"/>
                    </w:rPr>
                    <w:t>）</w:t>
                  </w:r>
                </w:p>
                <w:p w:rsidR="005007A0" w:rsidRPr="005007A0" w:rsidRDefault="005007A0" w:rsidP="005007A0">
                  <w:r w:rsidRPr="005007A0">
                    <w:rPr>
                      <w:rFonts w:ascii="宋体" w:hAnsi="宋体" w:hint="eastAsia"/>
                      <w:szCs w:val="21"/>
                    </w:rPr>
                    <w:t>2、金黄色葡萄球菌</w:t>
                  </w:r>
                  <w:r w:rsidRPr="005007A0">
                    <w:rPr>
                      <w:rFonts w:ascii="宋体" w:hAnsi="宋体"/>
                      <w:szCs w:val="21"/>
                    </w:rPr>
                    <w:t>CFU/g</w:t>
                  </w:r>
                  <w:r w:rsidRPr="005007A0">
                    <w:rPr>
                      <w:rFonts w:ascii="宋体" w:hAnsi="宋体" w:hint="eastAsia"/>
                      <w:szCs w:val="21"/>
                    </w:rPr>
                    <w:t xml:space="preserve"> （</w:t>
                  </w:r>
                  <w:r w:rsidRPr="005007A0">
                    <w:rPr>
                      <w:rFonts w:ascii="宋体" w:hAnsi="宋体"/>
                      <w:szCs w:val="21"/>
                    </w:rPr>
                    <w:t>n=5，c=</w:t>
                  </w:r>
                  <w:r w:rsidRPr="005007A0">
                    <w:rPr>
                      <w:rFonts w:ascii="宋体" w:hAnsi="宋体" w:hint="eastAsia"/>
                      <w:szCs w:val="21"/>
                    </w:rPr>
                    <w:t>1</w:t>
                  </w:r>
                  <w:r w:rsidRPr="005007A0">
                    <w:rPr>
                      <w:rFonts w:ascii="宋体" w:hAnsi="宋体"/>
                      <w:szCs w:val="21"/>
                    </w:rPr>
                    <w:t>,m=100CFU/g，M=1000CFU/g</w:t>
                  </w:r>
                  <w:r w:rsidRPr="005007A0">
                    <w:rPr>
                      <w:rFonts w:ascii="宋体" w:hAnsi="宋体" w:hint="eastAsia"/>
                      <w:szCs w:val="21"/>
                    </w:rPr>
                    <w:t>）</w:t>
                  </w:r>
                </w:p>
              </w:tc>
              <w:tc>
                <w:tcPr>
                  <w:tcW w:w="1308" w:type="dxa"/>
                  <w:vMerge/>
                  <w:vAlign w:val="center"/>
                </w:tcPr>
                <w:p w:rsidR="005007A0" w:rsidRPr="005007A0" w:rsidRDefault="005007A0" w:rsidP="005007A0">
                  <w:pPr>
                    <w:spacing w:line="320" w:lineRule="exact"/>
                    <w:jc w:val="center"/>
                  </w:pPr>
                </w:p>
              </w:tc>
              <w:tc>
                <w:tcPr>
                  <w:tcW w:w="945" w:type="dxa"/>
                  <w:vMerge/>
                  <w:vAlign w:val="center"/>
                </w:tcPr>
                <w:p w:rsidR="005007A0" w:rsidRPr="005007A0" w:rsidRDefault="005007A0" w:rsidP="005007A0">
                  <w:pPr>
                    <w:spacing w:line="320" w:lineRule="exact"/>
                    <w:jc w:val="center"/>
                  </w:pPr>
                </w:p>
              </w:tc>
            </w:tr>
            <w:tr w:rsidR="005007A0" w:rsidRPr="005007A0" w:rsidTr="00325293">
              <w:trPr>
                <w:cantSplit/>
                <w:trHeight w:val="290"/>
              </w:trPr>
              <w:tc>
                <w:tcPr>
                  <w:tcW w:w="1587" w:type="dxa"/>
                </w:tcPr>
                <w:p w:rsidR="005007A0" w:rsidRPr="005007A0" w:rsidRDefault="005007A0" w:rsidP="005007A0">
                  <w:r w:rsidRPr="005007A0">
                    <w:rPr>
                      <w:rFonts w:hint="eastAsia"/>
                    </w:rPr>
                    <w:t>OPRP1</w:t>
                  </w:r>
                  <w:r w:rsidRPr="005007A0">
                    <w:t>-3</w:t>
                  </w:r>
                  <w:r w:rsidRPr="005007A0">
                    <w:rPr>
                      <w:rFonts w:ascii="宋体" w:hAnsi="宋体" w:cs="宋体" w:hint="eastAsia"/>
                      <w:kern w:val="0"/>
                      <w:szCs w:val="21"/>
                    </w:rPr>
                    <w:t>人造奶油</w:t>
                  </w:r>
                </w:p>
              </w:tc>
              <w:tc>
                <w:tcPr>
                  <w:tcW w:w="1330" w:type="dxa"/>
                </w:tcPr>
                <w:p w:rsidR="005007A0" w:rsidRPr="005007A0" w:rsidRDefault="005007A0" w:rsidP="005007A0">
                  <w:r w:rsidRPr="005007A0">
                    <w:rPr>
                      <w:rFonts w:ascii="宋体" w:hAnsi="宋体" w:cs="宋体" w:hint="eastAsia"/>
                      <w:kern w:val="0"/>
                      <w:szCs w:val="21"/>
                    </w:rPr>
                    <w:t>酸价、过氧化值超标</w:t>
                  </w:r>
                </w:p>
              </w:tc>
              <w:tc>
                <w:tcPr>
                  <w:tcW w:w="3472" w:type="dxa"/>
                </w:tcPr>
                <w:p w:rsidR="005007A0" w:rsidRPr="005007A0" w:rsidRDefault="005007A0" w:rsidP="005007A0">
                  <w:pPr>
                    <w:autoSpaceDE w:val="0"/>
                    <w:autoSpaceDN w:val="0"/>
                    <w:adjustRightInd w:val="0"/>
                    <w:jc w:val="left"/>
                    <w:rPr>
                      <w:rFonts w:ascii="宋体" w:hAnsi="宋体"/>
                      <w:szCs w:val="21"/>
                    </w:rPr>
                  </w:pPr>
                  <w:r w:rsidRPr="005007A0">
                    <w:rPr>
                      <w:rFonts w:ascii="宋体" w:hAnsi="宋体" w:hint="eastAsia"/>
                      <w:szCs w:val="21"/>
                    </w:rPr>
                    <w:t>过氧化值</w:t>
                  </w:r>
                  <w:r w:rsidRPr="005007A0">
                    <w:rPr>
                      <w:rFonts w:ascii="宋体" w:hAnsi="宋体"/>
                      <w:szCs w:val="21"/>
                    </w:rPr>
                    <w:t>(以脂肪计)g/ 100g</w:t>
                  </w:r>
                  <w:r w:rsidRPr="005007A0">
                    <w:rPr>
                      <w:rFonts w:ascii="宋体" w:hAnsi="宋体" w:hint="eastAsia"/>
                      <w:szCs w:val="21"/>
                    </w:rPr>
                    <w:t>≤0.13</w:t>
                  </w:r>
                </w:p>
                <w:p w:rsidR="005007A0" w:rsidRPr="005007A0" w:rsidRDefault="005007A0" w:rsidP="005007A0">
                  <w:r w:rsidRPr="005007A0">
                    <w:rPr>
                      <w:rFonts w:ascii="宋体" w:hAnsi="宋体"/>
                      <w:szCs w:val="21"/>
                    </w:rPr>
                    <w:t>酸价(以脂肪计) (KOH)mg/ g</w:t>
                  </w:r>
                  <w:r w:rsidRPr="005007A0">
                    <w:rPr>
                      <w:rFonts w:ascii="宋体" w:hAnsi="宋体" w:hint="eastAsia"/>
                      <w:szCs w:val="21"/>
                    </w:rPr>
                    <w:t>≤1</w:t>
                  </w:r>
                </w:p>
              </w:tc>
              <w:tc>
                <w:tcPr>
                  <w:tcW w:w="1308" w:type="dxa"/>
                  <w:vMerge/>
                  <w:vAlign w:val="center"/>
                </w:tcPr>
                <w:p w:rsidR="005007A0" w:rsidRPr="005007A0" w:rsidRDefault="005007A0" w:rsidP="005007A0">
                  <w:pPr>
                    <w:spacing w:line="320" w:lineRule="exact"/>
                    <w:jc w:val="center"/>
                  </w:pPr>
                </w:p>
              </w:tc>
              <w:tc>
                <w:tcPr>
                  <w:tcW w:w="945" w:type="dxa"/>
                  <w:vMerge/>
                  <w:vAlign w:val="center"/>
                </w:tcPr>
                <w:p w:rsidR="005007A0" w:rsidRPr="005007A0" w:rsidRDefault="005007A0" w:rsidP="005007A0">
                  <w:pPr>
                    <w:spacing w:line="320" w:lineRule="exact"/>
                    <w:jc w:val="center"/>
                  </w:pPr>
                </w:p>
              </w:tc>
            </w:tr>
            <w:tr w:rsidR="005007A0" w:rsidRPr="005007A0" w:rsidTr="00325293">
              <w:trPr>
                <w:cantSplit/>
                <w:trHeight w:val="290"/>
              </w:trPr>
              <w:tc>
                <w:tcPr>
                  <w:tcW w:w="1587" w:type="dxa"/>
                </w:tcPr>
                <w:p w:rsidR="005007A0" w:rsidRPr="005007A0" w:rsidRDefault="005007A0" w:rsidP="005007A0">
                  <w:r w:rsidRPr="005007A0">
                    <w:rPr>
                      <w:rFonts w:hint="eastAsia"/>
                    </w:rPr>
                    <w:t>OPRP1</w:t>
                  </w:r>
                  <w:r w:rsidRPr="005007A0">
                    <w:t>-4</w:t>
                  </w:r>
                  <w:r w:rsidRPr="005007A0">
                    <w:rPr>
                      <w:rFonts w:ascii="宋体" w:hAnsi="宋体" w:cs="宋体" w:hint="eastAsia"/>
                      <w:kern w:val="0"/>
                      <w:szCs w:val="21"/>
                    </w:rPr>
                    <w:t>全蛋液</w:t>
                  </w:r>
                </w:p>
              </w:tc>
              <w:tc>
                <w:tcPr>
                  <w:tcW w:w="1330" w:type="dxa"/>
                </w:tcPr>
                <w:p w:rsidR="005007A0" w:rsidRPr="005007A0" w:rsidRDefault="005007A0" w:rsidP="005007A0">
                  <w:r w:rsidRPr="005007A0">
                    <w:rPr>
                      <w:rFonts w:ascii="宋体" w:hAnsi="宋体" w:cs="宋体" w:hint="eastAsia"/>
                      <w:kern w:val="0"/>
                      <w:szCs w:val="21"/>
                    </w:rPr>
                    <w:t>药残超标</w:t>
                  </w:r>
                </w:p>
              </w:tc>
              <w:tc>
                <w:tcPr>
                  <w:tcW w:w="3472" w:type="dxa"/>
                </w:tcPr>
                <w:p w:rsidR="005007A0" w:rsidRPr="005007A0" w:rsidRDefault="005007A0" w:rsidP="005007A0">
                  <w:pPr>
                    <w:adjustRightInd w:val="0"/>
                    <w:snapToGrid w:val="0"/>
                    <w:spacing w:line="260" w:lineRule="exact"/>
                    <w:jc w:val="center"/>
                    <w:outlineLvl w:val="0"/>
                    <w:rPr>
                      <w:rFonts w:ascii="宋体" w:hAnsi="宋体"/>
                      <w:sz w:val="18"/>
                      <w:szCs w:val="18"/>
                    </w:rPr>
                  </w:pPr>
                  <w:r w:rsidRPr="005007A0">
                    <w:rPr>
                      <w:rFonts w:ascii="宋体" w:hAnsi="宋体" w:hint="eastAsia"/>
                      <w:szCs w:val="21"/>
                    </w:rPr>
                    <w:t>1、</w:t>
                  </w:r>
                  <w:r w:rsidRPr="005007A0">
                    <w:rPr>
                      <w:rFonts w:ascii="宋体" w:hAnsi="宋体" w:hint="eastAsia"/>
                      <w:sz w:val="18"/>
                      <w:szCs w:val="18"/>
                    </w:rPr>
                    <w:t>土霉素</w:t>
                  </w:r>
                  <w:r w:rsidRPr="005007A0">
                    <w:rPr>
                      <w:rFonts w:ascii="宋体" w:hAnsi="宋体"/>
                      <w:sz w:val="18"/>
                      <w:szCs w:val="18"/>
                    </w:rPr>
                    <w:t>mg/kg</w:t>
                  </w:r>
                  <w:r w:rsidRPr="005007A0">
                    <w:rPr>
                      <w:rFonts w:ascii="宋体" w:hAnsi="宋体" w:hint="eastAsia"/>
                      <w:sz w:val="18"/>
                      <w:szCs w:val="18"/>
                    </w:rPr>
                    <w:t>≤</w:t>
                  </w:r>
                  <w:r w:rsidRPr="005007A0">
                    <w:rPr>
                      <w:rFonts w:ascii="宋体" w:hAnsi="宋体"/>
                      <w:sz w:val="18"/>
                      <w:szCs w:val="18"/>
                    </w:rPr>
                    <w:t>0.20</w:t>
                  </w:r>
                </w:p>
                <w:p w:rsidR="005007A0" w:rsidRPr="005007A0" w:rsidRDefault="005007A0" w:rsidP="005007A0">
                  <w:pPr>
                    <w:adjustRightInd w:val="0"/>
                    <w:snapToGrid w:val="0"/>
                    <w:spacing w:line="260" w:lineRule="exact"/>
                    <w:jc w:val="center"/>
                    <w:outlineLvl w:val="0"/>
                    <w:rPr>
                      <w:rFonts w:ascii="宋体" w:hAnsi="宋体"/>
                      <w:sz w:val="18"/>
                      <w:szCs w:val="18"/>
                    </w:rPr>
                  </w:pPr>
                  <w:r w:rsidRPr="005007A0">
                    <w:rPr>
                      <w:rFonts w:ascii="宋体" w:hAnsi="宋体" w:hint="eastAsia"/>
                      <w:sz w:val="18"/>
                      <w:szCs w:val="18"/>
                    </w:rPr>
                    <w:t>四环素</w:t>
                  </w:r>
                  <w:r w:rsidRPr="005007A0">
                    <w:rPr>
                      <w:rFonts w:ascii="宋体" w:hAnsi="宋体"/>
                      <w:sz w:val="18"/>
                      <w:szCs w:val="18"/>
                    </w:rPr>
                    <w:t>mg/kg</w:t>
                  </w:r>
                  <w:r w:rsidRPr="005007A0">
                    <w:rPr>
                      <w:rFonts w:ascii="宋体" w:hAnsi="宋体" w:hint="eastAsia"/>
                      <w:sz w:val="18"/>
                      <w:szCs w:val="18"/>
                    </w:rPr>
                    <w:t>≤</w:t>
                  </w:r>
                  <w:r w:rsidRPr="005007A0">
                    <w:rPr>
                      <w:rFonts w:ascii="宋体" w:hAnsi="宋体"/>
                      <w:sz w:val="18"/>
                      <w:szCs w:val="18"/>
                    </w:rPr>
                    <w:t>0.20</w:t>
                  </w:r>
                </w:p>
                <w:p w:rsidR="005007A0" w:rsidRPr="005007A0" w:rsidRDefault="005007A0" w:rsidP="005007A0">
                  <w:r w:rsidRPr="005007A0">
                    <w:rPr>
                      <w:rFonts w:ascii="宋体" w:hAnsi="宋体" w:hint="eastAsia"/>
                      <w:sz w:val="18"/>
                      <w:szCs w:val="18"/>
                    </w:rPr>
                    <w:t>金霉素</w:t>
                  </w:r>
                  <w:r w:rsidRPr="005007A0">
                    <w:rPr>
                      <w:rFonts w:ascii="宋体" w:hAnsi="宋体"/>
                      <w:sz w:val="18"/>
                      <w:szCs w:val="18"/>
                    </w:rPr>
                    <w:t>mg/kg</w:t>
                  </w:r>
                  <w:r w:rsidRPr="005007A0">
                    <w:rPr>
                      <w:rFonts w:ascii="宋体" w:hAnsi="宋体" w:hint="eastAsia"/>
                      <w:sz w:val="18"/>
                      <w:szCs w:val="18"/>
                    </w:rPr>
                    <w:t>≤</w:t>
                  </w:r>
                  <w:r w:rsidRPr="005007A0">
                    <w:rPr>
                      <w:rFonts w:ascii="宋体" w:hAnsi="宋体"/>
                      <w:sz w:val="18"/>
                      <w:szCs w:val="18"/>
                    </w:rPr>
                    <w:t>0.20</w:t>
                  </w:r>
                </w:p>
              </w:tc>
              <w:tc>
                <w:tcPr>
                  <w:tcW w:w="1308" w:type="dxa"/>
                  <w:vMerge/>
                  <w:vAlign w:val="center"/>
                </w:tcPr>
                <w:p w:rsidR="005007A0" w:rsidRPr="005007A0" w:rsidRDefault="005007A0" w:rsidP="005007A0">
                  <w:pPr>
                    <w:spacing w:line="320" w:lineRule="exact"/>
                    <w:jc w:val="center"/>
                  </w:pPr>
                </w:p>
              </w:tc>
              <w:tc>
                <w:tcPr>
                  <w:tcW w:w="945" w:type="dxa"/>
                  <w:vMerge/>
                  <w:vAlign w:val="center"/>
                </w:tcPr>
                <w:p w:rsidR="005007A0" w:rsidRPr="005007A0" w:rsidRDefault="005007A0" w:rsidP="005007A0">
                  <w:pPr>
                    <w:spacing w:line="320" w:lineRule="exact"/>
                    <w:jc w:val="center"/>
                  </w:pPr>
                </w:p>
              </w:tc>
            </w:tr>
            <w:tr w:rsidR="005007A0" w:rsidRPr="005007A0" w:rsidTr="00325293">
              <w:trPr>
                <w:cantSplit/>
                <w:trHeight w:val="290"/>
              </w:trPr>
              <w:tc>
                <w:tcPr>
                  <w:tcW w:w="1587" w:type="dxa"/>
                </w:tcPr>
                <w:p w:rsidR="005007A0" w:rsidRPr="005007A0" w:rsidRDefault="005007A0" w:rsidP="005007A0">
                  <w:r w:rsidRPr="005007A0">
                    <w:rPr>
                      <w:rFonts w:hint="eastAsia"/>
                    </w:rPr>
                    <w:t>OPRP1</w:t>
                  </w:r>
                  <w:r w:rsidRPr="005007A0">
                    <w:t>-4</w:t>
                  </w:r>
                  <w:r w:rsidRPr="005007A0">
                    <w:rPr>
                      <w:rFonts w:ascii="宋体" w:hAnsi="宋体" w:hint="eastAsia"/>
                      <w:sz w:val="18"/>
                      <w:szCs w:val="18"/>
                    </w:rPr>
                    <w:t>小麦粉</w:t>
                  </w:r>
                </w:p>
              </w:tc>
              <w:tc>
                <w:tcPr>
                  <w:tcW w:w="1330" w:type="dxa"/>
                </w:tcPr>
                <w:p w:rsidR="005007A0" w:rsidRPr="005007A0" w:rsidRDefault="005007A0" w:rsidP="005007A0">
                  <w:r w:rsidRPr="005007A0">
                    <w:rPr>
                      <w:szCs w:val="21"/>
                    </w:rPr>
                    <w:t>重金属、农残等超标</w:t>
                  </w:r>
                </w:p>
              </w:tc>
              <w:tc>
                <w:tcPr>
                  <w:tcW w:w="3472" w:type="dxa"/>
                </w:tcPr>
                <w:p w:rsidR="005007A0" w:rsidRPr="005007A0" w:rsidRDefault="005007A0" w:rsidP="005007A0">
                  <w:pPr>
                    <w:adjustRightInd w:val="0"/>
                    <w:snapToGrid w:val="0"/>
                    <w:spacing w:line="260" w:lineRule="exact"/>
                    <w:jc w:val="center"/>
                    <w:outlineLvl w:val="0"/>
                    <w:rPr>
                      <w:rFonts w:ascii="宋体" w:hAnsi="宋体"/>
                      <w:sz w:val="18"/>
                      <w:szCs w:val="18"/>
                    </w:rPr>
                  </w:pPr>
                  <w:r w:rsidRPr="005007A0">
                    <w:rPr>
                      <w:rFonts w:ascii="宋体" w:hAnsi="宋体" w:hint="eastAsia"/>
                      <w:sz w:val="18"/>
                      <w:szCs w:val="18"/>
                    </w:rPr>
                    <w:t>铅（</w:t>
                  </w:r>
                  <w:r w:rsidRPr="005007A0">
                    <w:rPr>
                      <w:rFonts w:ascii="宋体" w:hAnsi="宋体"/>
                      <w:sz w:val="18"/>
                      <w:szCs w:val="18"/>
                    </w:rPr>
                    <w:t>Pb</w:t>
                  </w:r>
                  <w:r w:rsidRPr="005007A0">
                    <w:rPr>
                      <w:rFonts w:ascii="宋体" w:hAnsi="宋体" w:hint="eastAsia"/>
                      <w:sz w:val="18"/>
                      <w:szCs w:val="18"/>
                    </w:rPr>
                    <w:t>）m</w:t>
                  </w:r>
                  <w:r w:rsidRPr="005007A0">
                    <w:rPr>
                      <w:rFonts w:ascii="宋体" w:hAnsi="宋体"/>
                      <w:sz w:val="18"/>
                      <w:szCs w:val="18"/>
                    </w:rPr>
                    <w:t>g/kg</w:t>
                  </w:r>
                  <w:r w:rsidRPr="005007A0">
                    <w:rPr>
                      <w:rFonts w:ascii="宋体" w:hAnsi="宋体" w:hint="eastAsia"/>
                      <w:sz w:val="18"/>
                      <w:szCs w:val="18"/>
                    </w:rPr>
                    <w:t>≤</w:t>
                  </w:r>
                  <w:r w:rsidRPr="005007A0">
                    <w:rPr>
                      <w:rFonts w:ascii="宋体" w:hAnsi="宋体"/>
                      <w:sz w:val="18"/>
                      <w:szCs w:val="18"/>
                    </w:rPr>
                    <w:t>0.2</w:t>
                  </w:r>
                </w:p>
                <w:p w:rsidR="005007A0" w:rsidRPr="005007A0" w:rsidRDefault="005007A0" w:rsidP="005007A0">
                  <w:pPr>
                    <w:adjustRightInd w:val="0"/>
                    <w:snapToGrid w:val="0"/>
                    <w:spacing w:line="260" w:lineRule="exact"/>
                    <w:jc w:val="center"/>
                    <w:outlineLvl w:val="0"/>
                    <w:rPr>
                      <w:rFonts w:ascii="宋体" w:hAnsi="宋体"/>
                      <w:sz w:val="18"/>
                      <w:szCs w:val="18"/>
                    </w:rPr>
                  </w:pPr>
                  <w:r w:rsidRPr="005007A0">
                    <w:rPr>
                      <w:rFonts w:ascii="宋体" w:hAnsi="宋体" w:hint="eastAsia"/>
                      <w:sz w:val="18"/>
                      <w:szCs w:val="18"/>
                    </w:rPr>
                    <w:t>镉</w:t>
                  </w:r>
                  <w:r w:rsidRPr="005007A0">
                    <w:rPr>
                      <w:rFonts w:ascii="宋体" w:hAnsi="宋体"/>
                      <w:sz w:val="18"/>
                      <w:szCs w:val="18"/>
                    </w:rPr>
                    <w:t>(Cd)</w:t>
                  </w:r>
                  <w:r w:rsidRPr="005007A0">
                    <w:rPr>
                      <w:rFonts w:ascii="宋体" w:hAnsi="宋体" w:hint="eastAsia"/>
                      <w:sz w:val="18"/>
                      <w:szCs w:val="18"/>
                    </w:rPr>
                    <w:t xml:space="preserve"> m</w:t>
                  </w:r>
                  <w:r w:rsidRPr="005007A0">
                    <w:rPr>
                      <w:rFonts w:ascii="宋体" w:hAnsi="宋体"/>
                      <w:sz w:val="18"/>
                      <w:szCs w:val="18"/>
                    </w:rPr>
                    <w:t>g/kg</w:t>
                  </w:r>
                  <w:r w:rsidRPr="005007A0">
                    <w:rPr>
                      <w:rFonts w:ascii="宋体" w:hAnsi="宋体" w:hint="eastAsia"/>
                      <w:sz w:val="18"/>
                      <w:szCs w:val="18"/>
                    </w:rPr>
                    <w:t>≤</w:t>
                  </w:r>
                  <w:r w:rsidRPr="005007A0">
                    <w:rPr>
                      <w:rFonts w:ascii="宋体" w:hAnsi="宋体"/>
                      <w:sz w:val="18"/>
                      <w:szCs w:val="18"/>
                    </w:rPr>
                    <w:t>0.2</w:t>
                  </w:r>
                </w:p>
                <w:p w:rsidR="005007A0" w:rsidRPr="005007A0" w:rsidRDefault="005007A0" w:rsidP="005007A0">
                  <w:pPr>
                    <w:adjustRightInd w:val="0"/>
                    <w:snapToGrid w:val="0"/>
                    <w:spacing w:line="260" w:lineRule="exact"/>
                    <w:jc w:val="center"/>
                    <w:outlineLvl w:val="0"/>
                    <w:rPr>
                      <w:rFonts w:ascii="宋体" w:hAnsi="宋体"/>
                      <w:sz w:val="18"/>
                      <w:szCs w:val="18"/>
                    </w:rPr>
                  </w:pPr>
                  <w:r w:rsidRPr="005007A0">
                    <w:rPr>
                      <w:rFonts w:ascii="宋体" w:hAnsi="宋体" w:hint="eastAsia"/>
                      <w:sz w:val="18"/>
                      <w:szCs w:val="18"/>
                    </w:rPr>
                    <w:t>无机砷（以</w:t>
                  </w:r>
                  <w:r w:rsidRPr="005007A0">
                    <w:rPr>
                      <w:rFonts w:ascii="宋体" w:hAnsi="宋体"/>
                      <w:sz w:val="18"/>
                      <w:szCs w:val="18"/>
                    </w:rPr>
                    <w:t>As</w:t>
                  </w:r>
                  <w:r w:rsidRPr="005007A0">
                    <w:rPr>
                      <w:rFonts w:ascii="宋体" w:hAnsi="宋体" w:hint="eastAsia"/>
                      <w:sz w:val="18"/>
                      <w:szCs w:val="18"/>
                    </w:rPr>
                    <w:t>计）≤</w:t>
                  </w:r>
                  <w:r w:rsidRPr="005007A0">
                    <w:rPr>
                      <w:rFonts w:ascii="宋体" w:hAnsi="宋体"/>
                      <w:sz w:val="18"/>
                      <w:szCs w:val="18"/>
                    </w:rPr>
                    <w:t>0.1</w:t>
                  </w:r>
                </w:p>
                <w:p w:rsidR="005007A0" w:rsidRPr="005007A0" w:rsidRDefault="005007A0" w:rsidP="005007A0">
                  <w:pPr>
                    <w:adjustRightInd w:val="0"/>
                    <w:snapToGrid w:val="0"/>
                    <w:spacing w:line="260" w:lineRule="exact"/>
                    <w:jc w:val="center"/>
                    <w:outlineLvl w:val="0"/>
                    <w:rPr>
                      <w:rFonts w:ascii="宋体" w:hAnsi="宋体"/>
                      <w:sz w:val="18"/>
                      <w:szCs w:val="18"/>
                    </w:rPr>
                  </w:pPr>
                  <w:r w:rsidRPr="005007A0">
                    <w:rPr>
                      <w:rFonts w:ascii="宋体" w:hAnsi="宋体" w:hint="eastAsia"/>
                      <w:sz w:val="18"/>
                      <w:szCs w:val="18"/>
                    </w:rPr>
                    <w:t>六六六m</w:t>
                  </w:r>
                  <w:r w:rsidRPr="005007A0">
                    <w:rPr>
                      <w:rFonts w:ascii="宋体" w:hAnsi="宋体"/>
                      <w:sz w:val="18"/>
                      <w:szCs w:val="18"/>
                    </w:rPr>
                    <w:t>g/kg</w:t>
                  </w:r>
                  <w:r w:rsidRPr="005007A0">
                    <w:rPr>
                      <w:rFonts w:ascii="宋体" w:hAnsi="宋体" w:hint="eastAsia"/>
                      <w:sz w:val="18"/>
                      <w:szCs w:val="18"/>
                    </w:rPr>
                    <w:t>≤</w:t>
                  </w:r>
                  <w:r w:rsidRPr="005007A0">
                    <w:rPr>
                      <w:rFonts w:ascii="宋体" w:hAnsi="宋体"/>
                      <w:sz w:val="18"/>
                      <w:szCs w:val="18"/>
                    </w:rPr>
                    <w:t>0.</w:t>
                  </w:r>
                  <w:r w:rsidRPr="005007A0">
                    <w:rPr>
                      <w:rFonts w:ascii="宋体" w:hAnsi="宋体" w:hint="eastAsia"/>
                      <w:sz w:val="18"/>
                      <w:szCs w:val="18"/>
                    </w:rPr>
                    <w:t>05</w:t>
                  </w:r>
                </w:p>
                <w:p w:rsidR="005007A0" w:rsidRPr="005007A0" w:rsidRDefault="005007A0" w:rsidP="005007A0">
                  <w:r w:rsidRPr="005007A0">
                    <w:rPr>
                      <w:rFonts w:ascii="宋体" w:hAnsi="宋体" w:hint="eastAsia"/>
                      <w:sz w:val="18"/>
                      <w:szCs w:val="18"/>
                    </w:rPr>
                    <w:t>滴滴涕m</w:t>
                  </w:r>
                  <w:r w:rsidRPr="005007A0">
                    <w:rPr>
                      <w:rFonts w:ascii="宋体" w:hAnsi="宋体"/>
                      <w:sz w:val="18"/>
                      <w:szCs w:val="18"/>
                    </w:rPr>
                    <w:t>g/kg</w:t>
                  </w:r>
                  <w:r w:rsidRPr="005007A0">
                    <w:rPr>
                      <w:rFonts w:ascii="宋体" w:hAnsi="宋体" w:hint="eastAsia"/>
                      <w:sz w:val="18"/>
                      <w:szCs w:val="18"/>
                    </w:rPr>
                    <w:t>≤</w:t>
                  </w:r>
                  <w:r w:rsidRPr="005007A0">
                    <w:rPr>
                      <w:rFonts w:ascii="宋体" w:hAnsi="宋体"/>
                      <w:sz w:val="18"/>
                      <w:szCs w:val="18"/>
                    </w:rPr>
                    <w:t>0.</w:t>
                  </w:r>
                  <w:r w:rsidRPr="005007A0">
                    <w:rPr>
                      <w:rFonts w:ascii="宋体" w:hAnsi="宋体" w:hint="eastAsia"/>
                      <w:sz w:val="18"/>
                      <w:szCs w:val="18"/>
                    </w:rPr>
                    <w:t>05</w:t>
                  </w:r>
                </w:p>
              </w:tc>
              <w:tc>
                <w:tcPr>
                  <w:tcW w:w="1308" w:type="dxa"/>
                  <w:vMerge/>
                  <w:vAlign w:val="center"/>
                </w:tcPr>
                <w:p w:rsidR="005007A0" w:rsidRPr="005007A0" w:rsidRDefault="005007A0" w:rsidP="005007A0">
                  <w:pPr>
                    <w:spacing w:line="320" w:lineRule="exact"/>
                    <w:jc w:val="center"/>
                  </w:pPr>
                </w:p>
              </w:tc>
              <w:tc>
                <w:tcPr>
                  <w:tcW w:w="945" w:type="dxa"/>
                  <w:vMerge/>
                  <w:vAlign w:val="center"/>
                </w:tcPr>
                <w:p w:rsidR="005007A0" w:rsidRPr="005007A0" w:rsidRDefault="005007A0" w:rsidP="005007A0">
                  <w:pPr>
                    <w:spacing w:line="320" w:lineRule="exact"/>
                    <w:jc w:val="center"/>
                  </w:pPr>
                </w:p>
              </w:tc>
            </w:tr>
          </w:tbl>
          <w:p w:rsidR="00C257AC" w:rsidRPr="005007A0" w:rsidRDefault="005007A0">
            <w:pPr>
              <w:pStyle w:val="2"/>
              <w:ind w:left="0" w:firstLineChars="0" w:firstLine="0"/>
              <w:rPr>
                <w:szCs w:val="21"/>
              </w:rPr>
            </w:pPr>
            <w:r>
              <w:rPr>
                <w:rFonts w:hint="eastAsia"/>
                <w:szCs w:val="21"/>
              </w:rPr>
              <w:t>OPRP点</w:t>
            </w:r>
          </w:p>
        </w:tc>
        <w:tc>
          <w:tcPr>
            <w:tcW w:w="1776" w:type="dxa"/>
            <w:vMerge/>
            <w:shd w:val="clear" w:color="auto" w:fill="auto"/>
          </w:tcPr>
          <w:p w:rsidR="005164E3" w:rsidRDefault="005164E3"/>
        </w:tc>
      </w:tr>
      <w:tr w:rsidR="005164E3">
        <w:trPr>
          <w:trHeight w:val="1057"/>
        </w:trPr>
        <w:tc>
          <w:tcPr>
            <w:tcW w:w="2122" w:type="dxa"/>
            <w:vMerge/>
            <w:shd w:val="clear" w:color="auto" w:fill="auto"/>
          </w:tcPr>
          <w:p w:rsidR="005164E3" w:rsidRDefault="005164E3"/>
        </w:tc>
        <w:tc>
          <w:tcPr>
            <w:tcW w:w="996" w:type="dxa"/>
            <w:gridSpan w:val="2"/>
            <w:shd w:val="clear" w:color="auto" w:fill="auto"/>
          </w:tcPr>
          <w:p w:rsidR="005164E3" w:rsidRDefault="000831B8">
            <w:r>
              <w:rPr>
                <w:rFonts w:hint="eastAsia"/>
              </w:rPr>
              <w:t xml:space="preserve">8.5.4.4 </w:t>
            </w:r>
            <w:r>
              <w:rPr>
                <w:rFonts w:hint="eastAsia"/>
              </w:rPr>
              <w:t>超出关键限值或行动限值采取的措施</w:t>
            </w:r>
          </w:p>
        </w:tc>
        <w:tc>
          <w:tcPr>
            <w:tcW w:w="745" w:type="dxa"/>
            <w:shd w:val="clear" w:color="auto" w:fill="auto"/>
          </w:tcPr>
          <w:p w:rsidR="005164E3" w:rsidRDefault="005164E3"/>
        </w:tc>
        <w:tc>
          <w:tcPr>
            <w:tcW w:w="9524" w:type="dxa"/>
            <w:gridSpan w:val="2"/>
            <w:shd w:val="clear" w:color="auto" w:fill="auto"/>
          </w:tcPr>
          <w:p w:rsidR="005164E3" w:rsidRDefault="000831B8">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d"/>
              <w:tblW w:w="9043" w:type="dxa"/>
              <w:tblLayout w:type="fixed"/>
              <w:tblLook w:val="04A0" w:firstRow="1" w:lastRow="0" w:firstColumn="1" w:lastColumn="0" w:noHBand="0" w:noVBand="1"/>
            </w:tblPr>
            <w:tblGrid>
              <w:gridCol w:w="1507"/>
              <w:gridCol w:w="1507"/>
              <w:gridCol w:w="1770"/>
              <w:gridCol w:w="2810"/>
              <w:gridCol w:w="1449"/>
            </w:tblGrid>
            <w:tr w:rsidR="005164E3">
              <w:tc>
                <w:tcPr>
                  <w:tcW w:w="1507" w:type="dxa"/>
                </w:tcPr>
                <w:p w:rsidR="005164E3" w:rsidRDefault="000831B8">
                  <w:r>
                    <w:rPr>
                      <w:rFonts w:hint="eastAsia"/>
                    </w:rPr>
                    <w:t>发生日期</w:t>
                  </w:r>
                </w:p>
              </w:tc>
              <w:tc>
                <w:tcPr>
                  <w:tcW w:w="1507" w:type="dxa"/>
                </w:tcPr>
                <w:p w:rsidR="005164E3" w:rsidRDefault="000831B8">
                  <w:r>
                    <w:rPr>
                      <w:rFonts w:hint="eastAsia"/>
                    </w:rPr>
                    <w:t>潜在不安全产品未放行</w:t>
                  </w:r>
                </w:p>
              </w:tc>
              <w:tc>
                <w:tcPr>
                  <w:tcW w:w="1770" w:type="dxa"/>
                </w:tcPr>
                <w:p w:rsidR="005164E3" w:rsidRDefault="000831B8">
                  <w:r>
                    <w:rPr>
                      <w:rFonts w:hint="eastAsia"/>
                    </w:rPr>
                    <w:t>不符合的原因</w:t>
                  </w:r>
                </w:p>
              </w:tc>
              <w:tc>
                <w:tcPr>
                  <w:tcW w:w="2810" w:type="dxa"/>
                </w:tcPr>
                <w:p w:rsidR="005164E3" w:rsidRDefault="000831B8">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5164E3" w:rsidRDefault="000831B8">
                  <w:r>
                    <w:rPr>
                      <w:rFonts w:hint="eastAsia"/>
                    </w:rPr>
                    <w:t>防止再次发生措施</w:t>
                  </w:r>
                </w:p>
              </w:tc>
            </w:tr>
            <w:tr w:rsidR="005164E3">
              <w:tc>
                <w:tcPr>
                  <w:tcW w:w="1507" w:type="dxa"/>
                </w:tcPr>
                <w:p w:rsidR="005164E3" w:rsidRDefault="005164E3"/>
              </w:tc>
              <w:tc>
                <w:tcPr>
                  <w:tcW w:w="1507" w:type="dxa"/>
                </w:tcPr>
                <w:p w:rsidR="005164E3" w:rsidRDefault="000831B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5164E3" w:rsidRDefault="005164E3"/>
              </w:tc>
              <w:tc>
                <w:tcPr>
                  <w:tcW w:w="2810" w:type="dxa"/>
                </w:tcPr>
                <w:p w:rsidR="005164E3" w:rsidRDefault="005164E3"/>
              </w:tc>
              <w:tc>
                <w:tcPr>
                  <w:tcW w:w="1449" w:type="dxa"/>
                </w:tcPr>
                <w:p w:rsidR="005164E3" w:rsidRDefault="005164E3"/>
              </w:tc>
            </w:tr>
            <w:tr w:rsidR="005164E3">
              <w:tc>
                <w:tcPr>
                  <w:tcW w:w="1507" w:type="dxa"/>
                </w:tcPr>
                <w:p w:rsidR="005164E3" w:rsidRDefault="005164E3"/>
              </w:tc>
              <w:tc>
                <w:tcPr>
                  <w:tcW w:w="1507" w:type="dxa"/>
                </w:tcPr>
                <w:p w:rsidR="005164E3" w:rsidRDefault="000831B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5164E3" w:rsidRDefault="005164E3"/>
              </w:tc>
              <w:tc>
                <w:tcPr>
                  <w:tcW w:w="2810" w:type="dxa"/>
                </w:tcPr>
                <w:p w:rsidR="005164E3" w:rsidRDefault="005164E3"/>
              </w:tc>
              <w:tc>
                <w:tcPr>
                  <w:tcW w:w="1449" w:type="dxa"/>
                </w:tcPr>
                <w:p w:rsidR="005164E3" w:rsidRDefault="005164E3"/>
              </w:tc>
            </w:tr>
            <w:tr w:rsidR="005164E3">
              <w:tc>
                <w:tcPr>
                  <w:tcW w:w="1507" w:type="dxa"/>
                </w:tcPr>
                <w:p w:rsidR="005164E3" w:rsidRDefault="005164E3"/>
              </w:tc>
              <w:tc>
                <w:tcPr>
                  <w:tcW w:w="1507" w:type="dxa"/>
                </w:tcPr>
                <w:p w:rsidR="005164E3" w:rsidRDefault="000831B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5164E3" w:rsidRDefault="005164E3"/>
              </w:tc>
              <w:tc>
                <w:tcPr>
                  <w:tcW w:w="2810" w:type="dxa"/>
                </w:tcPr>
                <w:p w:rsidR="005164E3" w:rsidRDefault="005164E3"/>
              </w:tc>
              <w:tc>
                <w:tcPr>
                  <w:tcW w:w="1449" w:type="dxa"/>
                </w:tcPr>
                <w:p w:rsidR="005164E3" w:rsidRDefault="005164E3"/>
              </w:tc>
            </w:tr>
          </w:tbl>
          <w:p w:rsidR="005164E3" w:rsidRDefault="005164E3"/>
          <w:p w:rsidR="005164E3" w:rsidRDefault="000831B8">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5164E3" w:rsidRDefault="005164E3"/>
        </w:tc>
        <w:tc>
          <w:tcPr>
            <w:tcW w:w="1776" w:type="dxa"/>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3867"/>
        </w:trPr>
        <w:tc>
          <w:tcPr>
            <w:tcW w:w="2122" w:type="dxa"/>
            <w:vMerge/>
            <w:shd w:val="clear" w:color="auto" w:fill="auto"/>
          </w:tcPr>
          <w:p w:rsidR="005164E3" w:rsidRDefault="005164E3"/>
        </w:tc>
        <w:tc>
          <w:tcPr>
            <w:tcW w:w="996" w:type="dxa"/>
            <w:gridSpan w:val="2"/>
            <w:shd w:val="clear" w:color="auto" w:fill="auto"/>
          </w:tcPr>
          <w:p w:rsidR="005164E3" w:rsidRDefault="000831B8">
            <w:r>
              <w:rPr>
                <w:rFonts w:hint="eastAsia"/>
              </w:rPr>
              <w:t>8.5.4.5</w:t>
            </w:r>
            <w:r>
              <w:rPr>
                <w:rFonts w:hint="eastAsia"/>
              </w:rPr>
              <w:t>实施危害控制计划</w:t>
            </w:r>
          </w:p>
          <w:p w:rsidR="005164E3" w:rsidRDefault="005164E3"/>
        </w:tc>
        <w:tc>
          <w:tcPr>
            <w:tcW w:w="745" w:type="dxa"/>
            <w:shd w:val="clear" w:color="auto" w:fill="auto"/>
          </w:tcPr>
          <w:p w:rsidR="005164E3" w:rsidRDefault="000831B8">
            <w:r>
              <w:rPr>
                <w:rFonts w:hint="eastAsia"/>
              </w:rPr>
              <w:t>现场查看</w:t>
            </w:r>
          </w:p>
        </w:tc>
        <w:tc>
          <w:tcPr>
            <w:tcW w:w="9524" w:type="dxa"/>
            <w:gridSpan w:val="2"/>
            <w:shd w:val="clear" w:color="auto" w:fill="auto"/>
          </w:tcPr>
          <w:p w:rsidR="005164E3" w:rsidRDefault="000831B8">
            <w:r>
              <w:rPr>
                <w:rFonts w:hint="eastAsia"/>
              </w:rPr>
              <w:t>OPRP</w:t>
            </w:r>
            <w:r>
              <w:rPr>
                <w:rFonts w:hint="eastAsia"/>
              </w:rPr>
              <w:t>的实施情况：“见采购部、生产部审核记录”</w:t>
            </w:r>
          </w:p>
          <w:tbl>
            <w:tblPr>
              <w:tblStyle w:val="ad"/>
              <w:tblW w:w="9043" w:type="dxa"/>
              <w:tblLayout w:type="fixed"/>
              <w:tblLook w:val="04A0" w:firstRow="1" w:lastRow="0" w:firstColumn="1" w:lastColumn="0" w:noHBand="0" w:noVBand="1"/>
            </w:tblPr>
            <w:tblGrid>
              <w:gridCol w:w="924"/>
              <w:gridCol w:w="1935"/>
              <w:gridCol w:w="1662"/>
              <w:gridCol w:w="1275"/>
              <w:gridCol w:w="1898"/>
              <w:gridCol w:w="1349"/>
            </w:tblGrid>
            <w:tr w:rsidR="005164E3">
              <w:tc>
                <w:tcPr>
                  <w:tcW w:w="924" w:type="dxa"/>
                </w:tcPr>
                <w:p w:rsidR="005164E3" w:rsidRDefault="005164E3"/>
              </w:tc>
              <w:tc>
                <w:tcPr>
                  <w:tcW w:w="1935" w:type="dxa"/>
                </w:tcPr>
                <w:p w:rsidR="005164E3" w:rsidRDefault="000831B8">
                  <w:r>
                    <w:rPr>
                      <w:rFonts w:hint="eastAsia"/>
                    </w:rPr>
                    <w:t>地点</w:t>
                  </w:r>
                </w:p>
              </w:tc>
              <w:tc>
                <w:tcPr>
                  <w:tcW w:w="1662" w:type="dxa"/>
                </w:tcPr>
                <w:p w:rsidR="005164E3" w:rsidRDefault="000831B8">
                  <w:r>
                    <w:rPr>
                      <w:rFonts w:hint="eastAsia"/>
                    </w:rPr>
                    <w:t>操作限值</w:t>
                  </w:r>
                </w:p>
              </w:tc>
              <w:tc>
                <w:tcPr>
                  <w:tcW w:w="1275" w:type="dxa"/>
                </w:tcPr>
                <w:p w:rsidR="005164E3" w:rsidRDefault="000831B8">
                  <w:r>
                    <w:rPr>
                      <w:rFonts w:hint="eastAsia"/>
                    </w:rPr>
                    <w:t>记录情况</w:t>
                  </w:r>
                </w:p>
              </w:tc>
              <w:tc>
                <w:tcPr>
                  <w:tcW w:w="1898" w:type="dxa"/>
                </w:tcPr>
                <w:p w:rsidR="005164E3" w:rsidRDefault="000831B8">
                  <w:r>
                    <w:rPr>
                      <w:rFonts w:hint="eastAsia"/>
                    </w:rPr>
                    <w:t>现场显示</w:t>
                  </w:r>
                </w:p>
              </w:tc>
              <w:tc>
                <w:tcPr>
                  <w:tcW w:w="1349" w:type="dxa"/>
                </w:tcPr>
                <w:p w:rsidR="005164E3" w:rsidRDefault="000831B8">
                  <w:r>
                    <w:rPr>
                      <w:rFonts w:hint="eastAsia"/>
                    </w:rPr>
                    <w:t>结论</w:t>
                  </w:r>
                </w:p>
              </w:tc>
            </w:tr>
            <w:tr w:rsidR="005164E3">
              <w:tc>
                <w:tcPr>
                  <w:tcW w:w="924" w:type="dxa"/>
                </w:tcPr>
                <w:p w:rsidR="005164E3" w:rsidRDefault="000831B8">
                  <w:r>
                    <w:rPr>
                      <w:rFonts w:hint="eastAsia"/>
                    </w:rPr>
                    <w:t>OPRP1</w:t>
                  </w:r>
                </w:p>
              </w:tc>
              <w:tc>
                <w:tcPr>
                  <w:tcW w:w="1935" w:type="dxa"/>
                </w:tcPr>
                <w:p w:rsidR="005164E3" w:rsidRDefault="005164E3"/>
              </w:tc>
              <w:tc>
                <w:tcPr>
                  <w:tcW w:w="1662" w:type="dxa"/>
                </w:tcPr>
                <w:p w:rsidR="005164E3" w:rsidRDefault="005164E3"/>
              </w:tc>
              <w:tc>
                <w:tcPr>
                  <w:tcW w:w="1275" w:type="dxa"/>
                </w:tcPr>
                <w:p w:rsidR="005164E3" w:rsidRDefault="005164E3"/>
              </w:tc>
              <w:tc>
                <w:tcPr>
                  <w:tcW w:w="1898" w:type="dxa"/>
                </w:tcPr>
                <w:p w:rsidR="005164E3" w:rsidRDefault="005164E3"/>
              </w:tc>
              <w:tc>
                <w:tcPr>
                  <w:tcW w:w="1349" w:type="dxa"/>
                </w:tcPr>
                <w:p w:rsidR="005164E3" w:rsidRDefault="005164E3"/>
              </w:tc>
            </w:tr>
            <w:tr w:rsidR="005164E3">
              <w:tc>
                <w:tcPr>
                  <w:tcW w:w="924" w:type="dxa"/>
                </w:tcPr>
                <w:p w:rsidR="005164E3" w:rsidRDefault="000831B8">
                  <w:r>
                    <w:rPr>
                      <w:rFonts w:hint="eastAsia"/>
                    </w:rPr>
                    <w:t>OPRP2</w:t>
                  </w:r>
                </w:p>
              </w:tc>
              <w:tc>
                <w:tcPr>
                  <w:tcW w:w="1935" w:type="dxa"/>
                </w:tcPr>
                <w:p w:rsidR="005164E3" w:rsidRDefault="005164E3"/>
              </w:tc>
              <w:tc>
                <w:tcPr>
                  <w:tcW w:w="1662" w:type="dxa"/>
                </w:tcPr>
                <w:p w:rsidR="005164E3" w:rsidRDefault="005164E3"/>
              </w:tc>
              <w:tc>
                <w:tcPr>
                  <w:tcW w:w="1275" w:type="dxa"/>
                </w:tcPr>
                <w:p w:rsidR="005164E3" w:rsidRDefault="005164E3"/>
              </w:tc>
              <w:tc>
                <w:tcPr>
                  <w:tcW w:w="1898" w:type="dxa"/>
                </w:tcPr>
                <w:p w:rsidR="005164E3" w:rsidRDefault="005164E3"/>
              </w:tc>
              <w:tc>
                <w:tcPr>
                  <w:tcW w:w="1349" w:type="dxa"/>
                </w:tcPr>
                <w:p w:rsidR="005164E3" w:rsidRDefault="005164E3"/>
              </w:tc>
            </w:tr>
            <w:tr w:rsidR="005164E3">
              <w:tc>
                <w:tcPr>
                  <w:tcW w:w="924" w:type="dxa"/>
                </w:tcPr>
                <w:p w:rsidR="005164E3" w:rsidRDefault="000831B8">
                  <w:r>
                    <w:rPr>
                      <w:rFonts w:hint="eastAsia"/>
                    </w:rPr>
                    <w:t>OPRP3</w:t>
                  </w:r>
                </w:p>
              </w:tc>
              <w:tc>
                <w:tcPr>
                  <w:tcW w:w="1935" w:type="dxa"/>
                </w:tcPr>
                <w:p w:rsidR="005164E3" w:rsidRDefault="005164E3"/>
              </w:tc>
              <w:tc>
                <w:tcPr>
                  <w:tcW w:w="1662" w:type="dxa"/>
                </w:tcPr>
                <w:p w:rsidR="005164E3" w:rsidRDefault="005164E3"/>
              </w:tc>
              <w:tc>
                <w:tcPr>
                  <w:tcW w:w="1275" w:type="dxa"/>
                </w:tcPr>
                <w:p w:rsidR="005164E3" w:rsidRDefault="005164E3"/>
              </w:tc>
              <w:tc>
                <w:tcPr>
                  <w:tcW w:w="1898" w:type="dxa"/>
                </w:tcPr>
                <w:p w:rsidR="005164E3" w:rsidRDefault="005164E3"/>
              </w:tc>
              <w:tc>
                <w:tcPr>
                  <w:tcW w:w="1349" w:type="dxa"/>
                </w:tcPr>
                <w:p w:rsidR="005164E3" w:rsidRDefault="005164E3"/>
              </w:tc>
            </w:tr>
          </w:tbl>
          <w:p w:rsidR="005164E3" w:rsidRDefault="005164E3">
            <w:pPr>
              <w:rPr>
                <w:highlight w:val="cyan"/>
              </w:rPr>
            </w:pPr>
          </w:p>
          <w:p w:rsidR="005164E3" w:rsidRDefault="000831B8">
            <w:r>
              <w:rPr>
                <w:rFonts w:hint="eastAsia"/>
              </w:rPr>
              <w:t>HACCP</w:t>
            </w:r>
            <w:r>
              <w:rPr>
                <w:rFonts w:hint="eastAsia"/>
              </w:rPr>
              <w:t>的实施情况：“见生产部审核记录”</w:t>
            </w:r>
          </w:p>
          <w:tbl>
            <w:tblPr>
              <w:tblStyle w:val="ad"/>
              <w:tblW w:w="9043" w:type="dxa"/>
              <w:tblLayout w:type="fixed"/>
              <w:tblLook w:val="04A0" w:firstRow="1" w:lastRow="0" w:firstColumn="1" w:lastColumn="0" w:noHBand="0" w:noVBand="1"/>
            </w:tblPr>
            <w:tblGrid>
              <w:gridCol w:w="934"/>
              <w:gridCol w:w="1925"/>
              <w:gridCol w:w="1662"/>
              <w:gridCol w:w="1558"/>
              <w:gridCol w:w="1615"/>
              <w:gridCol w:w="1349"/>
            </w:tblGrid>
            <w:tr w:rsidR="005164E3">
              <w:tc>
                <w:tcPr>
                  <w:tcW w:w="934" w:type="dxa"/>
                </w:tcPr>
                <w:p w:rsidR="005164E3" w:rsidRDefault="005164E3"/>
              </w:tc>
              <w:tc>
                <w:tcPr>
                  <w:tcW w:w="1925" w:type="dxa"/>
                </w:tcPr>
                <w:p w:rsidR="005164E3" w:rsidRDefault="000831B8">
                  <w:r>
                    <w:rPr>
                      <w:rFonts w:hint="eastAsia"/>
                    </w:rPr>
                    <w:t>地点</w:t>
                  </w:r>
                </w:p>
              </w:tc>
              <w:tc>
                <w:tcPr>
                  <w:tcW w:w="1662" w:type="dxa"/>
                </w:tcPr>
                <w:p w:rsidR="005164E3" w:rsidRDefault="000831B8">
                  <w:r>
                    <w:rPr>
                      <w:rFonts w:hint="eastAsia"/>
                    </w:rPr>
                    <w:t>关键限值</w:t>
                  </w:r>
                  <w:r>
                    <w:rPr>
                      <w:rFonts w:hint="eastAsia"/>
                    </w:rPr>
                    <w:t>CL</w:t>
                  </w:r>
                </w:p>
              </w:tc>
              <w:tc>
                <w:tcPr>
                  <w:tcW w:w="1558" w:type="dxa"/>
                </w:tcPr>
                <w:p w:rsidR="005164E3" w:rsidRDefault="000831B8">
                  <w:r>
                    <w:rPr>
                      <w:rFonts w:hint="eastAsia"/>
                    </w:rPr>
                    <w:t>记录情况</w:t>
                  </w:r>
                </w:p>
              </w:tc>
              <w:tc>
                <w:tcPr>
                  <w:tcW w:w="1615" w:type="dxa"/>
                </w:tcPr>
                <w:p w:rsidR="005164E3" w:rsidRDefault="000831B8">
                  <w:r>
                    <w:rPr>
                      <w:rFonts w:hint="eastAsia"/>
                    </w:rPr>
                    <w:t>现场显示</w:t>
                  </w:r>
                </w:p>
              </w:tc>
              <w:tc>
                <w:tcPr>
                  <w:tcW w:w="1349" w:type="dxa"/>
                </w:tcPr>
                <w:p w:rsidR="005164E3" w:rsidRDefault="000831B8">
                  <w:r>
                    <w:rPr>
                      <w:rFonts w:hint="eastAsia"/>
                    </w:rPr>
                    <w:t>结论</w:t>
                  </w:r>
                </w:p>
              </w:tc>
            </w:tr>
            <w:tr w:rsidR="005164E3">
              <w:tc>
                <w:tcPr>
                  <w:tcW w:w="934" w:type="dxa"/>
                </w:tcPr>
                <w:p w:rsidR="005164E3" w:rsidRDefault="000831B8">
                  <w:r>
                    <w:rPr>
                      <w:rFonts w:hint="eastAsia"/>
                    </w:rPr>
                    <w:t>CCP1</w:t>
                  </w:r>
                </w:p>
              </w:tc>
              <w:tc>
                <w:tcPr>
                  <w:tcW w:w="1925" w:type="dxa"/>
                </w:tcPr>
                <w:p w:rsidR="005164E3" w:rsidRDefault="005164E3"/>
              </w:tc>
              <w:tc>
                <w:tcPr>
                  <w:tcW w:w="1662" w:type="dxa"/>
                </w:tcPr>
                <w:p w:rsidR="005164E3" w:rsidRDefault="005164E3"/>
              </w:tc>
              <w:tc>
                <w:tcPr>
                  <w:tcW w:w="1558" w:type="dxa"/>
                </w:tcPr>
                <w:p w:rsidR="005164E3" w:rsidRDefault="005164E3"/>
              </w:tc>
              <w:tc>
                <w:tcPr>
                  <w:tcW w:w="1615" w:type="dxa"/>
                </w:tcPr>
                <w:p w:rsidR="005164E3" w:rsidRDefault="005164E3"/>
              </w:tc>
              <w:tc>
                <w:tcPr>
                  <w:tcW w:w="1349" w:type="dxa"/>
                </w:tcPr>
                <w:p w:rsidR="005164E3" w:rsidRDefault="005164E3"/>
              </w:tc>
            </w:tr>
            <w:tr w:rsidR="005164E3">
              <w:tc>
                <w:tcPr>
                  <w:tcW w:w="934" w:type="dxa"/>
                </w:tcPr>
                <w:p w:rsidR="005164E3" w:rsidRDefault="000831B8">
                  <w:r>
                    <w:rPr>
                      <w:rFonts w:hint="eastAsia"/>
                    </w:rPr>
                    <w:t>CCP2</w:t>
                  </w:r>
                </w:p>
              </w:tc>
              <w:tc>
                <w:tcPr>
                  <w:tcW w:w="1925" w:type="dxa"/>
                </w:tcPr>
                <w:p w:rsidR="005164E3" w:rsidRDefault="005164E3"/>
              </w:tc>
              <w:tc>
                <w:tcPr>
                  <w:tcW w:w="1662" w:type="dxa"/>
                </w:tcPr>
                <w:p w:rsidR="005164E3" w:rsidRDefault="005164E3"/>
              </w:tc>
              <w:tc>
                <w:tcPr>
                  <w:tcW w:w="1558" w:type="dxa"/>
                </w:tcPr>
                <w:p w:rsidR="005164E3" w:rsidRDefault="005164E3"/>
              </w:tc>
              <w:tc>
                <w:tcPr>
                  <w:tcW w:w="1615" w:type="dxa"/>
                </w:tcPr>
                <w:p w:rsidR="005164E3" w:rsidRDefault="005164E3"/>
              </w:tc>
              <w:tc>
                <w:tcPr>
                  <w:tcW w:w="1349" w:type="dxa"/>
                </w:tcPr>
                <w:p w:rsidR="005164E3" w:rsidRDefault="005164E3"/>
              </w:tc>
            </w:tr>
            <w:tr w:rsidR="005164E3">
              <w:tc>
                <w:tcPr>
                  <w:tcW w:w="934" w:type="dxa"/>
                </w:tcPr>
                <w:p w:rsidR="005164E3" w:rsidRDefault="000831B8">
                  <w:r>
                    <w:rPr>
                      <w:rFonts w:hint="eastAsia"/>
                    </w:rPr>
                    <w:t>CCP3</w:t>
                  </w:r>
                </w:p>
              </w:tc>
              <w:tc>
                <w:tcPr>
                  <w:tcW w:w="1925" w:type="dxa"/>
                </w:tcPr>
                <w:p w:rsidR="005164E3" w:rsidRDefault="005164E3"/>
              </w:tc>
              <w:tc>
                <w:tcPr>
                  <w:tcW w:w="1662" w:type="dxa"/>
                </w:tcPr>
                <w:p w:rsidR="005164E3" w:rsidRDefault="005164E3"/>
              </w:tc>
              <w:tc>
                <w:tcPr>
                  <w:tcW w:w="1558" w:type="dxa"/>
                </w:tcPr>
                <w:p w:rsidR="005164E3" w:rsidRDefault="005164E3"/>
              </w:tc>
              <w:tc>
                <w:tcPr>
                  <w:tcW w:w="1615" w:type="dxa"/>
                </w:tcPr>
                <w:p w:rsidR="005164E3" w:rsidRDefault="005164E3"/>
              </w:tc>
              <w:tc>
                <w:tcPr>
                  <w:tcW w:w="1349" w:type="dxa"/>
                </w:tcPr>
                <w:p w:rsidR="005164E3" w:rsidRDefault="005164E3"/>
              </w:tc>
            </w:tr>
          </w:tbl>
          <w:p w:rsidR="005164E3" w:rsidRDefault="005164E3"/>
        </w:tc>
        <w:tc>
          <w:tcPr>
            <w:tcW w:w="1776" w:type="dxa"/>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486"/>
        </w:trPr>
        <w:tc>
          <w:tcPr>
            <w:tcW w:w="2122" w:type="dxa"/>
            <w:vMerge w:val="restart"/>
            <w:shd w:val="clear" w:color="auto" w:fill="auto"/>
          </w:tcPr>
          <w:p w:rsidR="005164E3" w:rsidRDefault="000831B8">
            <w:r>
              <w:rPr>
                <w:rFonts w:hint="eastAsia"/>
              </w:rPr>
              <w:t>PRP</w:t>
            </w:r>
            <w:r>
              <w:rPr>
                <w:rFonts w:hint="eastAsia"/>
              </w:rPr>
              <w:t>和危害控制计划文件的更新</w:t>
            </w:r>
          </w:p>
        </w:tc>
        <w:tc>
          <w:tcPr>
            <w:tcW w:w="996" w:type="dxa"/>
            <w:gridSpan w:val="2"/>
            <w:vMerge w:val="restart"/>
            <w:shd w:val="clear" w:color="auto" w:fill="auto"/>
          </w:tcPr>
          <w:p w:rsidR="005164E3" w:rsidRDefault="000831B8">
            <w:r>
              <w:rPr>
                <w:rFonts w:hint="eastAsia"/>
              </w:rPr>
              <w:t>F8.6</w:t>
            </w:r>
          </w:p>
        </w:tc>
        <w:tc>
          <w:tcPr>
            <w:tcW w:w="745" w:type="dxa"/>
            <w:shd w:val="clear" w:color="auto" w:fill="auto"/>
          </w:tcPr>
          <w:p w:rsidR="005164E3" w:rsidRDefault="000831B8">
            <w:r>
              <w:rPr>
                <w:rFonts w:hint="eastAsia"/>
              </w:rPr>
              <w:t>文件名称</w:t>
            </w:r>
          </w:p>
        </w:tc>
        <w:tc>
          <w:tcPr>
            <w:tcW w:w="9524" w:type="dxa"/>
            <w:gridSpan w:val="2"/>
            <w:shd w:val="clear" w:color="auto" w:fill="auto"/>
          </w:tcPr>
          <w:p w:rsidR="005164E3" w:rsidRDefault="000831B8">
            <w:r>
              <w:rPr>
                <w:rFonts w:hint="eastAsia"/>
              </w:rPr>
              <w:t>如：</w:t>
            </w:r>
            <w:r>
              <w:sym w:font="Wingdings" w:char="00FE"/>
            </w:r>
            <w:r>
              <w:rPr>
                <w:rFonts w:hint="eastAsia"/>
              </w:rPr>
              <w:t>手册</w:t>
            </w:r>
            <w:r>
              <w:rPr>
                <w:rFonts w:hint="eastAsia"/>
              </w:rPr>
              <w:t>8.6</w:t>
            </w:r>
            <w:r>
              <w:rPr>
                <w:rFonts w:hint="eastAsia"/>
              </w:rPr>
              <w:t>条款</w:t>
            </w:r>
          </w:p>
        </w:tc>
        <w:tc>
          <w:tcPr>
            <w:tcW w:w="1776" w:type="dxa"/>
            <w:vMerge w:val="restart"/>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4274"/>
        </w:trPr>
        <w:tc>
          <w:tcPr>
            <w:tcW w:w="2122" w:type="dxa"/>
            <w:vMerge/>
            <w:shd w:val="clear" w:color="auto" w:fill="auto"/>
          </w:tcPr>
          <w:p w:rsidR="005164E3" w:rsidRDefault="005164E3"/>
        </w:tc>
        <w:tc>
          <w:tcPr>
            <w:tcW w:w="996" w:type="dxa"/>
            <w:gridSpan w:val="2"/>
            <w:vMerge/>
            <w:shd w:val="clear" w:color="auto" w:fill="auto"/>
          </w:tcPr>
          <w:p w:rsidR="005164E3" w:rsidRDefault="005164E3"/>
        </w:tc>
        <w:tc>
          <w:tcPr>
            <w:tcW w:w="745" w:type="dxa"/>
            <w:shd w:val="clear" w:color="auto" w:fill="auto"/>
          </w:tcPr>
          <w:p w:rsidR="005164E3" w:rsidRDefault="000831B8">
            <w:r>
              <w:rPr>
                <w:rFonts w:hint="eastAsia"/>
              </w:rPr>
              <w:t>运行证据</w:t>
            </w:r>
          </w:p>
        </w:tc>
        <w:tc>
          <w:tcPr>
            <w:tcW w:w="9524" w:type="dxa"/>
            <w:gridSpan w:val="2"/>
            <w:shd w:val="clear" w:color="auto" w:fill="auto"/>
          </w:tcPr>
          <w:p w:rsidR="005164E3" w:rsidRDefault="000831B8">
            <w:r>
              <w:rPr>
                <w:rFonts w:hint="eastAsia"/>
              </w:rPr>
              <w:t>制定</w:t>
            </w:r>
            <w:r>
              <w:rPr>
                <w:rFonts w:hint="eastAsia"/>
              </w:rPr>
              <w:t>OPRP</w:t>
            </w:r>
            <w:r>
              <w:rPr>
                <w:rFonts w:hint="eastAsia"/>
              </w:rPr>
              <w:t>计划和（或）</w:t>
            </w:r>
            <w:r>
              <w:rPr>
                <w:rFonts w:hint="eastAsia"/>
              </w:rPr>
              <w:t xml:space="preserve"> HACCP</w:t>
            </w:r>
            <w:r>
              <w:rPr>
                <w:rFonts w:hint="eastAsia"/>
              </w:rPr>
              <w:t>计划后，组织对如下信息进行更新：</w:t>
            </w:r>
          </w:p>
          <w:p w:rsidR="005164E3" w:rsidRDefault="000831B8">
            <w:pPr>
              <w:rPr>
                <w:color w:val="0000FF"/>
              </w:rPr>
            </w:pPr>
            <w:r>
              <w:rPr>
                <w:rFonts w:hint="eastAsia"/>
                <w:color w:val="0000FF"/>
              </w:rPr>
              <w:sym w:font="Wingdings" w:char="00FE"/>
            </w:r>
            <w:r>
              <w:rPr>
                <w:rFonts w:hint="eastAsia"/>
                <w:color w:val="0000FF"/>
              </w:rPr>
              <w:t>体系建立以来未发生</w:t>
            </w:r>
          </w:p>
          <w:p w:rsidR="005164E3" w:rsidRDefault="005164E3"/>
          <w:tbl>
            <w:tblPr>
              <w:tblStyle w:val="ad"/>
              <w:tblW w:w="9043" w:type="dxa"/>
              <w:tblLayout w:type="fixed"/>
              <w:tblLook w:val="04A0" w:firstRow="1" w:lastRow="0" w:firstColumn="1" w:lastColumn="0" w:noHBand="0" w:noVBand="1"/>
            </w:tblPr>
            <w:tblGrid>
              <w:gridCol w:w="1925"/>
              <w:gridCol w:w="2300"/>
              <w:gridCol w:w="4818"/>
            </w:tblGrid>
            <w:tr w:rsidR="005164E3">
              <w:tc>
                <w:tcPr>
                  <w:tcW w:w="1925" w:type="dxa"/>
                </w:tcPr>
                <w:p w:rsidR="005164E3" w:rsidRDefault="000831B8">
                  <w:r>
                    <w:rPr>
                      <w:rFonts w:hint="eastAsia"/>
                    </w:rPr>
                    <w:t>变更的内容</w:t>
                  </w:r>
                </w:p>
              </w:tc>
              <w:tc>
                <w:tcPr>
                  <w:tcW w:w="2300" w:type="dxa"/>
                </w:tcPr>
                <w:p w:rsidR="005164E3" w:rsidRDefault="000831B8">
                  <w:r>
                    <w:rPr>
                      <w:rFonts w:hint="eastAsia"/>
                    </w:rPr>
                    <w:t>变更的时间</w:t>
                  </w:r>
                </w:p>
              </w:tc>
              <w:tc>
                <w:tcPr>
                  <w:tcW w:w="4818" w:type="dxa"/>
                </w:tcPr>
                <w:p w:rsidR="005164E3" w:rsidRDefault="000831B8">
                  <w:r>
                    <w:rPr>
                      <w:rFonts w:hint="eastAsia"/>
                    </w:rPr>
                    <w:t>变更的内容</w:t>
                  </w:r>
                </w:p>
              </w:tc>
            </w:tr>
            <w:tr w:rsidR="005164E3">
              <w:tc>
                <w:tcPr>
                  <w:tcW w:w="1925" w:type="dxa"/>
                </w:tcPr>
                <w:p w:rsidR="005164E3" w:rsidRDefault="000831B8">
                  <w:r>
                    <w:rPr>
                      <w:rFonts w:hint="eastAsia"/>
                    </w:rPr>
                    <w:t>原料、</w:t>
                  </w:r>
                  <w:r>
                    <w:rPr>
                      <w:rFonts w:hint="eastAsia"/>
                    </w:rPr>
                    <w:t xml:space="preserve"> </w:t>
                  </w:r>
                  <w:r>
                    <w:rPr>
                      <w:rFonts w:hint="eastAsia"/>
                    </w:rPr>
                    <w:t>辅料和与产品接触材料的特性</w:t>
                  </w:r>
                </w:p>
              </w:tc>
              <w:tc>
                <w:tcPr>
                  <w:tcW w:w="2300" w:type="dxa"/>
                </w:tcPr>
                <w:p w:rsidR="005164E3" w:rsidRDefault="005164E3"/>
              </w:tc>
              <w:tc>
                <w:tcPr>
                  <w:tcW w:w="4818" w:type="dxa"/>
                </w:tcPr>
                <w:p w:rsidR="005164E3" w:rsidRDefault="005164E3"/>
              </w:tc>
            </w:tr>
            <w:tr w:rsidR="005164E3">
              <w:tc>
                <w:tcPr>
                  <w:tcW w:w="1925" w:type="dxa"/>
                </w:tcPr>
                <w:p w:rsidR="005164E3" w:rsidRDefault="000831B8">
                  <w:r>
                    <w:rPr>
                      <w:rFonts w:hint="eastAsia"/>
                    </w:rPr>
                    <w:t>成品特性</w:t>
                  </w:r>
                </w:p>
              </w:tc>
              <w:tc>
                <w:tcPr>
                  <w:tcW w:w="2300" w:type="dxa"/>
                </w:tcPr>
                <w:p w:rsidR="005164E3" w:rsidRDefault="005164E3"/>
              </w:tc>
              <w:tc>
                <w:tcPr>
                  <w:tcW w:w="4818" w:type="dxa"/>
                </w:tcPr>
                <w:p w:rsidR="005164E3" w:rsidRDefault="005164E3"/>
              </w:tc>
            </w:tr>
            <w:tr w:rsidR="005164E3">
              <w:tc>
                <w:tcPr>
                  <w:tcW w:w="1925" w:type="dxa"/>
                </w:tcPr>
                <w:p w:rsidR="005164E3" w:rsidRDefault="000831B8">
                  <w:r>
                    <w:rPr>
                      <w:rFonts w:hint="eastAsia"/>
                    </w:rPr>
                    <w:t>预期用途</w:t>
                  </w:r>
                </w:p>
              </w:tc>
              <w:tc>
                <w:tcPr>
                  <w:tcW w:w="2300" w:type="dxa"/>
                </w:tcPr>
                <w:p w:rsidR="005164E3" w:rsidRDefault="005164E3"/>
              </w:tc>
              <w:tc>
                <w:tcPr>
                  <w:tcW w:w="4818" w:type="dxa"/>
                </w:tcPr>
                <w:p w:rsidR="005164E3" w:rsidRDefault="005164E3"/>
              </w:tc>
            </w:tr>
            <w:tr w:rsidR="005164E3">
              <w:tc>
                <w:tcPr>
                  <w:tcW w:w="1925" w:type="dxa"/>
                </w:tcPr>
                <w:p w:rsidR="005164E3" w:rsidRDefault="000831B8">
                  <w:r>
                    <w:rPr>
                      <w:rFonts w:hint="eastAsia"/>
                    </w:rPr>
                    <w:t>流程图、</w:t>
                  </w:r>
                  <w:r>
                    <w:rPr>
                      <w:rFonts w:hint="eastAsia"/>
                    </w:rPr>
                    <w:t xml:space="preserve"> </w:t>
                  </w:r>
                  <w:r>
                    <w:rPr>
                      <w:rFonts w:hint="eastAsia"/>
                    </w:rPr>
                    <w:t>工艺步骤和控制措施</w:t>
                  </w:r>
                </w:p>
              </w:tc>
              <w:tc>
                <w:tcPr>
                  <w:tcW w:w="2300" w:type="dxa"/>
                </w:tcPr>
                <w:p w:rsidR="005164E3" w:rsidRDefault="005164E3"/>
              </w:tc>
              <w:tc>
                <w:tcPr>
                  <w:tcW w:w="4818" w:type="dxa"/>
                </w:tcPr>
                <w:p w:rsidR="005164E3" w:rsidRDefault="005164E3"/>
              </w:tc>
            </w:tr>
            <w:tr w:rsidR="005164E3">
              <w:tc>
                <w:tcPr>
                  <w:tcW w:w="1925" w:type="dxa"/>
                </w:tcPr>
                <w:p w:rsidR="005164E3" w:rsidRDefault="000831B8">
                  <w:r>
                    <w:rPr>
                      <w:rFonts w:hint="eastAsia"/>
                    </w:rPr>
                    <w:t>PRP</w:t>
                  </w:r>
                </w:p>
              </w:tc>
              <w:tc>
                <w:tcPr>
                  <w:tcW w:w="2300" w:type="dxa"/>
                </w:tcPr>
                <w:p w:rsidR="005164E3" w:rsidRDefault="005164E3"/>
              </w:tc>
              <w:tc>
                <w:tcPr>
                  <w:tcW w:w="4818" w:type="dxa"/>
                </w:tcPr>
                <w:p w:rsidR="005164E3" w:rsidRDefault="005164E3"/>
              </w:tc>
            </w:tr>
            <w:tr w:rsidR="005164E3">
              <w:tc>
                <w:tcPr>
                  <w:tcW w:w="1925" w:type="dxa"/>
                </w:tcPr>
                <w:p w:rsidR="005164E3" w:rsidRDefault="000831B8">
                  <w:r>
                    <w:rPr>
                      <w:rFonts w:hint="eastAsia"/>
                    </w:rPr>
                    <w:t>OPRP</w:t>
                  </w:r>
                  <w:r>
                    <w:rPr>
                      <w:rFonts w:hint="eastAsia"/>
                    </w:rPr>
                    <w:t>计划</w:t>
                  </w:r>
                </w:p>
              </w:tc>
              <w:tc>
                <w:tcPr>
                  <w:tcW w:w="2300" w:type="dxa"/>
                </w:tcPr>
                <w:p w:rsidR="005164E3" w:rsidRDefault="005164E3"/>
              </w:tc>
              <w:tc>
                <w:tcPr>
                  <w:tcW w:w="4818" w:type="dxa"/>
                </w:tcPr>
                <w:p w:rsidR="005164E3" w:rsidRDefault="005164E3"/>
              </w:tc>
            </w:tr>
            <w:tr w:rsidR="005164E3">
              <w:tc>
                <w:tcPr>
                  <w:tcW w:w="1925" w:type="dxa"/>
                </w:tcPr>
                <w:p w:rsidR="005164E3" w:rsidRDefault="000831B8">
                  <w:r>
                    <w:rPr>
                      <w:rFonts w:hint="eastAsia"/>
                    </w:rPr>
                    <w:t>HACCP</w:t>
                  </w:r>
                  <w:r>
                    <w:rPr>
                      <w:rFonts w:hint="eastAsia"/>
                    </w:rPr>
                    <w:t>计划</w:t>
                  </w:r>
                </w:p>
              </w:tc>
              <w:tc>
                <w:tcPr>
                  <w:tcW w:w="2300" w:type="dxa"/>
                </w:tcPr>
                <w:p w:rsidR="005164E3" w:rsidRDefault="005164E3"/>
              </w:tc>
              <w:tc>
                <w:tcPr>
                  <w:tcW w:w="4818" w:type="dxa"/>
                </w:tcPr>
                <w:p w:rsidR="005164E3" w:rsidRDefault="005164E3"/>
              </w:tc>
            </w:tr>
          </w:tbl>
          <w:p w:rsidR="005164E3" w:rsidRDefault="005164E3"/>
        </w:tc>
        <w:tc>
          <w:tcPr>
            <w:tcW w:w="1776" w:type="dxa"/>
            <w:vMerge/>
            <w:shd w:val="clear" w:color="auto" w:fill="auto"/>
          </w:tcPr>
          <w:p w:rsidR="005164E3" w:rsidRDefault="005164E3"/>
        </w:tc>
      </w:tr>
      <w:tr w:rsidR="005164E3">
        <w:trPr>
          <w:trHeight w:val="486"/>
        </w:trPr>
        <w:tc>
          <w:tcPr>
            <w:tcW w:w="2122" w:type="dxa"/>
            <w:vMerge w:val="restart"/>
            <w:shd w:val="clear" w:color="auto" w:fill="auto"/>
          </w:tcPr>
          <w:p w:rsidR="005164E3" w:rsidRDefault="000831B8">
            <w:r>
              <w:rPr>
                <w:rFonts w:hint="eastAsia"/>
              </w:rPr>
              <w:t>与</w:t>
            </w:r>
            <w:r>
              <w:rPr>
                <w:rFonts w:hint="eastAsia"/>
              </w:rPr>
              <w:t xml:space="preserve"> PRP</w:t>
            </w:r>
            <w:r>
              <w:rPr>
                <w:rFonts w:hint="eastAsia"/>
              </w:rPr>
              <w:t>、危害控制计划有关的验证</w:t>
            </w:r>
            <w:r>
              <w:rPr>
                <w:rFonts w:hint="eastAsia"/>
              </w:rPr>
              <w:br/>
            </w:r>
          </w:p>
          <w:p w:rsidR="005164E3" w:rsidRDefault="005164E3"/>
        </w:tc>
        <w:tc>
          <w:tcPr>
            <w:tcW w:w="996" w:type="dxa"/>
            <w:gridSpan w:val="2"/>
            <w:vMerge w:val="restart"/>
            <w:shd w:val="clear" w:color="auto" w:fill="auto"/>
          </w:tcPr>
          <w:p w:rsidR="005164E3" w:rsidRDefault="000831B8">
            <w:r>
              <w:rPr>
                <w:rFonts w:hint="eastAsia"/>
              </w:rPr>
              <w:t>F8.8.1</w:t>
            </w:r>
          </w:p>
        </w:tc>
        <w:tc>
          <w:tcPr>
            <w:tcW w:w="745" w:type="dxa"/>
            <w:shd w:val="clear" w:color="auto" w:fill="auto"/>
          </w:tcPr>
          <w:p w:rsidR="005164E3" w:rsidRDefault="000831B8">
            <w:r>
              <w:rPr>
                <w:rFonts w:hint="eastAsia"/>
              </w:rPr>
              <w:t>文件名称</w:t>
            </w:r>
          </w:p>
        </w:tc>
        <w:tc>
          <w:tcPr>
            <w:tcW w:w="9524" w:type="dxa"/>
            <w:gridSpan w:val="2"/>
            <w:shd w:val="clear" w:color="auto" w:fill="auto"/>
          </w:tcPr>
          <w:p w:rsidR="005164E3" w:rsidRDefault="000831B8">
            <w:r>
              <w:rPr>
                <w:rFonts w:hint="eastAsia"/>
              </w:rPr>
              <w:t>如：《验证和确认控制程序》</w:t>
            </w:r>
          </w:p>
        </w:tc>
        <w:tc>
          <w:tcPr>
            <w:tcW w:w="1776" w:type="dxa"/>
            <w:vMerge w:val="restart"/>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959"/>
        </w:trPr>
        <w:tc>
          <w:tcPr>
            <w:tcW w:w="2122" w:type="dxa"/>
            <w:vMerge/>
            <w:shd w:val="clear" w:color="auto" w:fill="auto"/>
          </w:tcPr>
          <w:p w:rsidR="005164E3" w:rsidRDefault="005164E3"/>
        </w:tc>
        <w:tc>
          <w:tcPr>
            <w:tcW w:w="996" w:type="dxa"/>
            <w:gridSpan w:val="2"/>
            <w:vMerge/>
            <w:shd w:val="clear" w:color="auto" w:fill="auto"/>
          </w:tcPr>
          <w:p w:rsidR="005164E3" w:rsidRDefault="005164E3"/>
        </w:tc>
        <w:tc>
          <w:tcPr>
            <w:tcW w:w="745" w:type="dxa"/>
            <w:shd w:val="clear" w:color="auto" w:fill="auto"/>
          </w:tcPr>
          <w:p w:rsidR="005164E3" w:rsidRDefault="000831B8">
            <w:r>
              <w:rPr>
                <w:rFonts w:hint="eastAsia"/>
              </w:rPr>
              <w:t>运行证据</w:t>
            </w:r>
          </w:p>
        </w:tc>
        <w:tc>
          <w:tcPr>
            <w:tcW w:w="9524" w:type="dxa"/>
            <w:gridSpan w:val="2"/>
            <w:shd w:val="clear" w:color="auto" w:fill="auto"/>
          </w:tcPr>
          <w:p w:rsidR="005164E3" w:rsidRDefault="000831B8">
            <w:r>
              <w:rPr>
                <w:rFonts w:hint="eastAsia"/>
              </w:rPr>
              <w:t>组织建立、实施和保持验证活动：</w:t>
            </w:r>
          </w:p>
          <w:tbl>
            <w:tblPr>
              <w:tblStyle w:val="ad"/>
              <w:tblW w:w="9043" w:type="dxa"/>
              <w:tblLayout w:type="fixed"/>
              <w:tblLook w:val="04A0" w:firstRow="1" w:lastRow="0" w:firstColumn="1" w:lastColumn="0" w:noHBand="0" w:noVBand="1"/>
            </w:tblPr>
            <w:tblGrid>
              <w:gridCol w:w="1995"/>
              <w:gridCol w:w="1255"/>
              <w:gridCol w:w="2175"/>
              <w:gridCol w:w="1809"/>
              <w:gridCol w:w="1809"/>
            </w:tblGrid>
            <w:tr w:rsidR="005164E3">
              <w:trPr>
                <w:trHeight w:val="90"/>
              </w:trPr>
              <w:tc>
                <w:tcPr>
                  <w:tcW w:w="1995" w:type="dxa"/>
                </w:tcPr>
                <w:p w:rsidR="005164E3" w:rsidRDefault="000831B8">
                  <w:pPr>
                    <w:rPr>
                      <w:b/>
                      <w:szCs w:val="21"/>
                    </w:rPr>
                  </w:pPr>
                  <w:r>
                    <w:rPr>
                      <w:rFonts w:hint="eastAsia"/>
                      <w:b/>
                      <w:szCs w:val="21"/>
                    </w:rPr>
                    <w:t>目的</w:t>
                  </w:r>
                </w:p>
              </w:tc>
              <w:tc>
                <w:tcPr>
                  <w:tcW w:w="1255" w:type="dxa"/>
                </w:tcPr>
                <w:p w:rsidR="005164E3" w:rsidRDefault="000831B8">
                  <w:pPr>
                    <w:rPr>
                      <w:b/>
                      <w:szCs w:val="21"/>
                    </w:rPr>
                  </w:pPr>
                  <w:r>
                    <w:rPr>
                      <w:rFonts w:hint="eastAsia"/>
                      <w:b/>
                      <w:szCs w:val="21"/>
                    </w:rPr>
                    <w:t>方法</w:t>
                  </w:r>
                </w:p>
              </w:tc>
              <w:tc>
                <w:tcPr>
                  <w:tcW w:w="2175" w:type="dxa"/>
                </w:tcPr>
                <w:p w:rsidR="005164E3" w:rsidRDefault="000831B8">
                  <w:pPr>
                    <w:rPr>
                      <w:b/>
                      <w:szCs w:val="21"/>
                    </w:rPr>
                  </w:pPr>
                  <w:r>
                    <w:rPr>
                      <w:rFonts w:hint="eastAsia"/>
                      <w:b/>
                      <w:szCs w:val="21"/>
                    </w:rPr>
                    <w:t>频次</w:t>
                  </w:r>
                </w:p>
              </w:tc>
              <w:tc>
                <w:tcPr>
                  <w:tcW w:w="1809" w:type="dxa"/>
                </w:tcPr>
                <w:p w:rsidR="005164E3" w:rsidRDefault="000831B8">
                  <w:pPr>
                    <w:rPr>
                      <w:b/>
                      <w:szCs w:val="21"/>
                    </w:rPr>
                  </w:pPr>
                  <w:r>
                    <w:rPr>
                      <w:rFonts w:hint="eastAsia"/>
                      <w:b/>
                      <w:szCs w:val="21"/>
                    </w:rPr>
                    <w:t>职责</w:t>
                  </w:r>
                </w:p>
              </w:tc>
              <w:tc>
                <w:tcPr>
                  <w:tcW w:w="1809" w:type="dxa"/>
                </w:tcPr>
                <w:p w:rsidR="005164E3" w:rsidRDefault="000831B8">
                  <w:pPr>
                    <w:rPr>
                      <w:b/>
                      <w:szCs w:val="21"/>
                    </w:rPr>
                  </w:pPr>
                  <w:r>
                    <w:rPr>
                      <w:rFonts w:hint="eastAsia"/>
                      <w:b/>
                      <w:szCs w:val="21"/>
                    </w:rPr>
                    <w:t>结论</w:t>
                  </w:r>
                </w:p>
              </w:tc>
            </w:tr>
            <w:tr w:rsidR="005164E3">
              <w:tc>
                <w:tcPr>
                  <w:tcW w:w="1995" w:type="dxa"/>
                </w:tcPr>
                <w:p w:rsidR="005164E3" w:rsidRDefault="000831B8">
                  <w:pPr>
                    <w:rPr>
                      <w:szCs w:val="21"/>
                    </w:rPr>
                  </w:pPr>
                  <w:r>
                    <w:rPr>
                      <w:rFonts w:hint="eastAsia"/>
                      <w:szCs w:val="21"/>
                    </w:rPr>
                    <w:t>PRP</w:t>
                  </w:r>
                  <w:r>
                    <w:rPr>
                      <w:rFonts w:hint="eastAsia"/>
                      <w:szCs w:val="21"/>
                    </w:rPr>
                    <w:t>已实施且有效</w:t>
                  </w:r>
                </w:p>
              </w:tc>
              <w:tc>
                <w:tcPr>
                  <w:tcW w:w="1255" w:type="dxa"/>
                </w:tcPr>
                <w:p w:rsidR="005164E3" w:rsidRDefault="000831B8">
                  <w:pPr>
                    <w:rPr>
                      <w:szCs w:val="21"/>
                    </w:rPr>
                  </w:pPr>
                  <w:r>
                    <w:rPr>
                      <w:rFonts w:hint="eastAsia"/>
                      <w:szCs w:val="21"/>
                    </w:rPr>
                    <w:t>自行检查</w:t>
                  </w:r>
                </w:p>
              </w:tc>
              <w:tc>
                <w:tcPr>
                  <w:tcW w:w="2175" w:type="dxa"/>
                </w:tcPr>
                <w:p w:rsidR="005164E3" w:rsidRDefault="000831B8">
                  <w:pPr>
                    <w:rPr>
                      <w:szCs w:val="21"/>
                    </w:rPr>
                  </w:pPr>
                  <w:r>
                    <w:rPr>
                      <w:rFonts w:ascii="宋体" w:hAnsi="宋体" w:hint="eastAsia"/>
                      <w:szCs w:val="21"/>
                    </w:rPr>
                    <w:t>首次运行、变更后重新运行时、每年</w:t>
                  </w:r>
                </w:p>
              </w:tc>
              <w:tc>
                <w:tcPr>
                  <w:tcW w:w="1809" w:type="dxa"/>
                </w:tcPr>
                <w:p w:rsidR="005164E3" w:rsidRDefault="000831B8">
                  <w:pPr>
                    <w:rPr>
                      <w:szCs w:val="21"/>
                    </w:rPr>
                  </w:pPr>
                  <w:r>
                    <w:rPr>
                      <w:rFonts w:hint="eastAsia"/>
                      <w:szCs w:val="21"/>
                    </w:rPr>
                    <w:t>食品安全小组</w:t>
                  </w:r>
                </w:p>
              </w:tc>
              <w:tc>
                <w:tcPr>
                  <w:tcW w:w="1809" w:type="dxa"/>
                </w:tcPr>
                <w:p w:rsidR="005164E3" w:rsidRDefault="000831B8">
                  <w:pPr>
                    <w:rPr>
                      <w:szCs w:val="21"/>
                    </w:rPr>
                  </w:pPr>
                  <w:r>
                    <w:rPr>
                      <w:rFonts w:hint="eastAsia"/>
                    </w:rPr>
                    <w:sym w:font="Wingdings" w:char="00FE"/>
                  </w:r>
                  <w:r>
                    <w:rPr>
                      <w:rFonts w:hint="eastAsia"/>
                      <w:szCs w:val="21"/>
                    </w:rPr>
                    <w:t>控制有效</w:t>
                  </w:r>
                  <w:r>
                    <w:rPr>
                      <w:rFonts w:hint="eastAsia"/>
                      <w:szCs w:val="21"/>
                    </w:rPr>
                    <w:t xml:space="preserve">   </w:t>
                  </w:r>
                </w:p>
                <w:p w:rsidR="005164E3" w:rsidRDefault="000831B8">
                  <w:pPr>
                    <w:rPr>
                      <w:szCs w:val="21"/>
                    </w:rPr>
                  </w:pPr>
                  <w:r>
                    <w:rPr>
                      <w:rFonts w:hint="eastAsia"/>
                      <w:szCs w:val="21"/>
                    </w:rPr>
                    <w:sym w:font="Wingdings" w:char="00A8"/>
                  </w:r>
                  <w:r>
                    <w:rPr>
                      <w:rFonts w:hint="eastAsia"/>
                      <w:szCs w:val="21"/>
                    </w:rPr>
                    <w:t>控制无效</w:t>
                  </w:r>
                </w:p>
              </w:tc>
            </w:tr>
            <w:tr w:rsidR="005164E3">
              <w:trPr>
                <w:trHeight w:val="90"/>
              </w:trPr>
              <w:tc>
                <w:tcPr>
                  <w:tcW w:w="1995" w:type="dxa"/>
                </w:tcPr>
                <w:p w:rsidR="005164E3" w:rsidRDefault="000831B8">
                  <w:pPr>
                    <w:rPr>
                      <w:szCs w:val="21"/>
                    </w:rPr>
                  </w:pPr>
                  <w:r>
                    <w:rPr>
                      <w:rFonts w:hint="eastAsia"/>
                      <w:szCs w:val="21"/>
                    </w:rPr>
                    <w:t>危害控制计划实施有效</w:t>
                  </w:r>
                </w:p>
              </w:tc>
              <w:tc>
                <w:tcPr>
                  <w:tcW w:w="1255" w:type="dxa"/>
                </w:tcPr>
                <w:p w:rsidR="005164E3" w:rsidRDefault="000831B8">
                  <w:pPr>
                    <w:rPr>
                      <w:szCs w:val="21"/>
                    </w:rPr>
                  </w:pPr>
                  <w:r>
                    <w:rPr>
                      <w:rFonts w:hint="eastAsia"/>
                      <w:szCs w:val="21"/>
                    </w:rPr>
                    <w:t>自行检查</w:t>
                  </w:r>
                </w:p>
              </w:tc>
              <w:tc>
                <w:tcPr>
                  <w:tcW w:w="2175" w:type="dxa"/>
                </w:tcPr>
                <w:p w:rsidR="005164E3" w:rsidRDefault="000831B8">
                  <w:pPr>
                    <w:rPr>
                      <w:szCs w:val="21"/>
                    </w:rPr>
                  </w:pPr>
                  <w:r>
                    <w:rPr>
                      <w:rFonts w:hint="eastAsia"/>
                      <w:szCs w:val="21"/>
                    </w:rPr>
                    <w:t>每年</w:t>
                  </w:r>
                  <w:r>
                    <w:rPr>
                      <w:rFonts w:hint="eastAsia"/>
                      <w:szCs w:val="21"/>
                    </w:rPr>
                    <w:t>1</w:t>
                  </w:r>
                  <w:r>
                    <w:rPr>
                      <w:rFonts w:hint="eastAsia"/>
                      <w:szCs w:val="21"/>
                    </w:rPr>
                    <w:t>次</w:t>
                  </w:r>
                </w:p>
              </w:tc>
              <w:tc>
                <w:tcPr>
                  <w:tcW w:w="1809" w:type="dxa"/>
                </w:tcPr>
                <w:p w:rsidR="005164E3" w:rsidRDefault="000831B8">
                  <w:pPr>
                    <w:rPr>
                      <w:szCs w:val="21"/>
                    </w:rPr>
                  </w:pPr>
                  <w:r>
                    <w:rPr>
                      <w:rFonts w:hint="eastAsia"/>
                      <w:szCs w:val="21"/>
                    </w:rPr>
                    <w:t>食品安全小组</w:t>
                  </w:r>
                </w:p>
              </w:tc>
              <w:tc>
                <w:tcPr>
                  <w:tcW w:w="1809" w:type="dxa"/>
                </w:tcPr>
                <w:p w:rsidR="005164E3" w:rsidRDefault="000831B8">
                  <w:pPr>
                    <w:rPr>
                      <w:szCs w:val="21"/>
                    </w:rPr>
                  </w:pPr>
                  <w:r>
                    <w:rPr>
                      <w:rFonts w:hint="eastAsia"/>
                    </w:rPr>
                    <w:sym w:font="Wingdings" w:char="00FE"/>
                  </w:r>
                  <w:r>
                    <w:rPr>
                      <w:rFonts w:hint="eastAsia"/>
                      <w:szCs w:val="21"/>
                    </w:rPr>
                    <w:t>控制有效</w:t>
                  </w:r>
                  <w:r>
                    <w:rPr>
                      <w:rFonts w:hint="eastAsia"/>
                      <w:szCs w:val="21"/>
                    </w:rPr>
                    <w:t xml:space="preserve">   </w:t>
                  </w:r>
                </w:p>
                <w:p w:rsidR="005164E3" w:rsidRDefault="000831B8">
                  <w:pPr>
                    <w:rPr>
                      <w:szCs w:val="21"/>
                    </w:rPr>
                  </w:pPr>
                  <w:r>
                    <w:rPr>
                      <w:rFonts w:hint="eastAsia"/>
                      <w:szCs w:val="21"/>
                    </w:rPr>
                    <w:sym w:font="Wingdings" w:char="00A8"/>
                  </w:r>
                  <w:r>
                    <w:rPr>
                      <w:rFonts w:hint="eastAsia"/>
                      <w:szCs w:val="21"/>
                    </w:rPr>
                    <w:t>控制无效</w:t>
                  </w:r>
                </w:p>
              </w:tc>
            </w:tr>
            <w:tr w:rsidR="005164E3">
              <w:tc>
                <w:tcPr>
                  <w:tcW w:w="1995" w:type="dxa"/>
                </w:tcPr>
                <w:p w:rsidR="005164E3" w:rsidRDefault="000831B8">
                  <w:pPr>
                    <w:rPr>
                      <w:szCs w:val="21"/>
                    </w:rPr>
                  </w:pPr>
                  <w:r>
                    <w:rPr>
                      <w:rFonts w:hint="eastAsia"/>
                      <w:szCs w:val="21"/>
                    </w:rPr>
                    <w:t>危害水平在确定的可接受水平之内</w:t>
                  </w:r>
                </w:p>
              </w:tc>
              <w:tc>
                <w:tcPr>
                  <w:tcW w:w="1255" w:type="dxa"/>
                </w:tcPr>
                <w:p w:rsidR="005164E3" w:rsidRDefault="000831B8">
                  <w:pPr>
                    <w:rPr>
                      <w:szCs w:val="21"/>
                    </w:rPr>
                  </w:pPr>
                  <w:r>
                    <w:rPr>
                      <w:rFonts w:hint="eastAsia"/>
                      <w:szCs w:val="21"/>
                    </w:rPr>
                    <w:t>自行检查</w:t>
                  </w:r>
                </w:p>
                <w:p w:rsidR="005164E3" w:rsidRDefault="000831B8">
                  <w:pPr>
                    <w:rPr>
                      <w:szCs w:val="21"/>
                    </w:rPr>
                  </w:pPr>
                  <w:r>
                    <w:rPr>
                      <w:rFonts w:hint="eastAsia"/>
                      <w:szCs w:val="21"/>
                    </w:rPr>
                    <w:t>外部送检</w:t>
                  </w:r>
                </w:p>
              </w:tc>
              <w:tc>
                <w:tcPr>
                  <w:tcW w:w="2175" w:type="dxa"/>
                </w:tcPr>
                <w:p w:rsidR="005164E3" w:rsidRDefault="000831B8">
                  <w:pPr>
                    <w:rPr>
                      <w:szCs w:val="21"/>
                    </w:rPr>
                  </w:pPr>
                  <w:r>
                    <w:rPr>
                      <w:rFonts w:hint="eastAsia"/>
                      <w:szCs w:val="21"/>
                    </w:rPr>
                    <w:t>每年一次（委外部检测）</w:t>
                  </w:r>
                </w:p>
              </w:tc>
              <w:tc>
                <w:tcPr>
                  <w:tcW w:w="1809" w:type="dxa"/>
                </w:tcPr>
                <w:p w:rsidR="005164E3" w:rsidRDefault="000831B8">
                  <w:pPr>
                    <w:rPr>
                      <w:szCs w:val="21"/>
                    </w:rPr>
                  </w:pPr>
                  <w:r>
                    <w:rPr>
                      <w:rFonts w:hint="eastAsia"/>
                      <w:szCs w:val="21"/>
                    </w:rPr>
                    <w:t>食品安全小组</w:t>
                  </w:r>
                </w:p>
              </w:tc>
              <w:tc>
                <w:tcPr>
                  <w:tcW w:w="1809" w:type="dxa"/>
                </w:tcPr>
                <w:p w:rsidR="005164E3" w:rsidRDefault="000831B8">
                  <w:pPr>
                    <w:rPr>
                      <w:szCs w:val="21"/>
                    </w:rPr>
                  </w:pPr>
                  <w:r>
                    <w:rPr>
                      <w:rFonts w:hint="eastAsia"/>
                    </w:rPr>
                    <w:sym w:font="Wingdings" w:char="00FE"/>
                  </w:r>
                  <w:r>
                    <w:rPr>
                      <w:rFonts w:hint="eastAsia"/>
                      <w:szCs w:val="21"/>
                    </w:rPr>
                    <w:t>控制有效</w:t>
                  </w:r>
                  <w:r>
                    <w:rPr>
                      <w:rFonts w:hint="eastAsia"/>
                      <w:szCs w:val="21"/>
                    </w:rPr>
                    <w:t xml:space="preserve">   </w:t>
                  </w:r>
                </w:p>
                <w:p w:rsidR="005164E3" w:rsidRDefault="000831B8">
                  <w:pPr>
                    <w:rPr>
                      <w:szCs w:val="21"/>
                    </w:rPr>
                  </w:pPr>
                  <w:r>
                    <w:rPr>
                      <w:rFonts w:hint="eastAsia"/>
                      <w:szCs w:val="21"/>
                    </w:rPr>
                    <w:sym w:font="Wingdings" w:char="00A8"/>
                  </w:r>
                  <w:r>
                    <w:rPr>
                      <w:rFonts w:hint="eastAsia"/>
                      <w:szCs w:val="21"/>
                    </w:rPr>
                    <w:t>控制无效</w:t>
                  </w:r>
                </w:p>
              </w:tc>
            </w:tr>
            <w:tr w:rsidR="005164E3">
              <w:tc>
                <w:tcPr>
                  <w:tcW w:w="1995" w:type="dxa"/>
                </w:tcPr>
                <w:p w:rsidR="005164E3" w:rsidRDefault="000831B8">
                  <w:pPr>
                    <w:rPr>
                      <w:szCs w:val="21"/>
                    </w:rPr>
                  </w:pPr>
                  <w:r>
                    <w:rPr>
                      <w:rFonts w:hint="eastAsia"/>
                      <w:szCs w:val="21"/>
                    </w:rPr>
                    <w:t>危害分析输入的更新</w:t>
                  </w:r>
                </w:p>
              </w:tc>
              <w:tc>
                <w:tcPr>
                  <w:tcW w:w="1255" w:type="dxa"/>
                </w:tcPr>
                <w:p w:rsidR="005164E3" w:rsidRDefault="000831B8">
                  <w:pPr>
                    <w:rPr>
                      <w:szCs w:val="21"/>
                    </w:rPr>
                  </w:pPr>
                  <w:r>
                    <w:rPr>
                      <w:rFonts w:hint="eastAsia"/>
                      <w:szCs w:val="21"/>
                    </w:rPr>
                    <w:t>检查</w:t>
                  </w:r>
                </w:p>
              </w:tc>
              <w:tc>
                <w:tcPr>
                  <w:tcW w:w="2175" w:type="dxa"/>
                </w:tcPr>
                <w:p w:rsidR="005164E3" w:rsidRDefault="000831B8">
                  <w:pPr>
                    <w:rPr>
                      <w:szCs w:val="21"/>
                    </w:rPr>
                  </w:pPr>
                  <w:r>
                    <w:rPr>
                      <w:rFonts w:hint="eastAsia"/>
                      <w:szCs w:val="21"/>
                    </w:rPr>
                    <w:t>首次运行、变更后重新运行时和不超过六个月的时间间隔进行</w:t>
                  </w:r>
                </w:p>
              </w:tc>
              <w:tc>
                <w:tcPr>
                  <w:tcW w:w="1809" w:type="dxa"/>
                </w:tcPr>
                <w:p w:rsidR="005164E3" w:rsidRDefault="000831B8">
                  <w:pPr>
                    <w:rPr>
                      <w:szCs w:val="21"/>
                    </w:rPr>
                  </w:pPr>
                  <w:r>
                    <w:rPr>
                      <w:rFonts w:hint="eastAsia"/>
                      <w:szCs w:val="21"/>
                    </w:rPr>
                    <w:t>食品安全小组</w:t>
                  </w:r>
                </w:p>
              </w:tc>
              <w:tc>
                <w:tcPr>
                  <w:tcW w:w="1809" w:type="dxa"/>
                </w:tcPr>
                <w:p w:rsidR="005164E3" w:rsidRDefault="000831B8">
                  <w:pPr>
                    <w:rPr>
                      <w:szCs w:val="21"/>
                    </w:rPr>
                  </w:pPr>
                  <w:r>
                    <w:rPr>
                      <w:rFonts w:hint="eastAsia"/>
                    </w:rPr>
                    <w:sym w:font="Wingdings" w:char="00FE"/>
                  </w:r>
                  <w:r>
                    <w:rPr>
                      <w:rFonts w:hint="eastAsia"/>
                      <w:szCs w:val="21"/>
                    </w:rPr>
                    <w:t>控制有效</w:t>
                  </w:r>
                  <w:r>
                    <w:rPr>
                      <w:rFonts w:hint="eastAsia"/>
                      <w:szCs w:val="21"/>
                    </w:rPr>
                    <w:t xml:space="preserve">   </w:t>
                  </w:r>
                </w:p>
                <w:p w:rsidR="005164E3" w:rsidRDefault="000831B8">
                  <w:pPr>
                    <w:rPr>
                      <w:szCs w:val="21"/>
                    </w:rPr>
                  </w:pPr>
                  <w:r>
                    <w:rPr>
                      <w:rFonts w:hint="eastAsia"/>
                      <w:szCs w:val="21"/>
                    </w:rPr>
                    <w:sym w:font="Wingdings" w:char="00A8"/>
                  </w:r>
                  <w:r>
                    <w:rPr>
                      <w:rFonts w:hint="eastAsia"/>
                      <w:szCs w:val="21"/>
                    </w:rPr>
                    <w:t>控制无效</w:t>
                  </w:r>
                </w:p>
              </w:tc>
            </w:tr>
            <w:tr w:rsidR="005164E3">
              <w:tc>
                <w:tcPr>
                  <w:tcW w:w="1995" w:type="dxa"/>
                </w:tcPr>
                <w:p w:rsidR="005164E3" w:rsidRDefault="000831B8">
                  <w:pPr>
                    <w:rPr>
                      <w:szCs w:val="21"/>
                    </w:rPr>
                  </w:pPr>
                  <w:r>
                    <w:rPr>
                      <w:rFonts w:hint="eastAsia"/>
                      <w:szCs w:val="21"/>
                    </w:rPr>
                    <w:t>组织确定的其他措施得以实施且有效</w:t>
                  </w:r>
                </w:p>
              </w:tc>
              <w:tc>
                <w:tcPr>
                  <w:tcW w:w="1255" w:type="dxa"/>
                </w:tcPr>
                <w:p w:rsidR="005164E3" w:rsidRDefault="000831B8">
                  <w:pPr>
                    <w:rPr>
                      <w:szCs w:val="21"/>
                    </w:rPr>
                  </w:pPr>
                  <w:r>
                    <w:rPr>
                      <w:rFonts w:hint="eastAsia"/>
                      <w:szCs w:val="21"/>
                    </w:rPr>
                    <w:t>——</w:t>
                  </w:r>
                </w:p>
              </w:tc>
              <w:tc>
                <w:tcPr>
                  <w:tcW w:w="2175" w:type="dxa"/>
                </w:tcPr>
                <w:p w:rsidR="005164E3" w:rsidRDefault="005164E3">
                  <w:pPr>
                    <w:rPr>
                      <w:szCs w:val="21"/>
                    </w:rPr>
                  </w:pPr>
                </w:p>
              </w:tc>
              <w:tc>
                <w:tcPr>
                  <w:tcW w:w="1809" w:type="dxa"/>
                </w:tcPr>
                <w:p w:rsidR="005164E3" w:rsidRDefault="005164E3">
                  <w:pPr>
                    <w:rPr>
                      <w:szCs w:val="21"/>
                    </w:rPr>
                  </w:pPr>
                </w:p>
              </w:tc>
              <w:tc>
                <w:tcPr>
                  <w:tcW w:w="1809" w:type="dxa"/>
                </w:tcPr>
                <w:p w:rsidR="005164E3" w:rsidRDefault="000831B8">
                  <w:pPr>
                    <w:rPr>
                      <w:szCs w:val="21"/>
                    </w:rPr>
                  </w:pPr>
                  <w:r>
                    <w:rPr>
                      <w:rFonts w:hint="eastAsia"/>
                    </w:rPr>
                    <w:sym w:font="Wingdings" w:char="00FE"/>
                  </w:r>
                  <w:r>
                    <w:rPr>
                      <w:rFonts w:hint="eastAsia"/>
                      <w:szCs w:val="21"/>
                    </w:rPr>
                    <w:t>控制有效</w:t>
                  </w:r>
                  <w:r>
                    <w:rPr>
                      <w:rFonts w:hint="eastAsia"/>
                      <w:szCs w:val="21"/>
                    </w:rPr>
                    <w:t xml:space="preserve">   </w:t>
                  </w:r>
                </w:p>
                <w:p w:rsidR="005164E3" w:rsidRDefault="000831B8">
                  <w:pPr>
                    <w:rPr>
                      <w:szCs w:val="21"/>
                    </w:rPr>
                  </w:pPr>
                  <w:r>
                    <w:rPr>
                      <w:rFonts w:hint="eastAsia"/>
                      <w:szCs w:val="21"/>
                    </w:rPr>
                    <w:sym w:font="Wingdings" w:char="00A8"/>
                  </w:r>
                  <w:r>
                    <w:rPr>
                      <w:rFonts w:hint="eastAsia"/>
                      <w:szCs w:val="21"/>
                    </w:rPr>
                    <w:t>控制无效</w:t>
                  </w:r>
                </w:p>
              </w:tc>
            </w:tr>
          </w:tbl>
          <w:p w:rsidR="005164E3" w:rsidRDefault="005164E3"/>
          <w:p w:rsidR="005164E3" w:rsidRDefault="000831B8">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是</w:t>
            </w:r>
            <w:r>
              <w:rPr>
                <w:rFonts w:hint="eastAsia"/>
              </w:rPr>
              <w:t xml:space="preserve">   </w:t>
            </w:r>
            <w:r>
              <w:rPr>
                <w:rFonts w:hint="eastAsia"/>
              </w:rPr>
              <w:sym w:font="Wingdings" w:char="00A8"/>
            </w:r>
            <w:r>
              <w:rPr>
                <w:rFonts w:hint="eastAsia"/>
              </w:rPr>
              <w:t>否</w:t>
            </w:r>
          </w:p>
          <w:p w:rsidR="005164E3" w:rsidRDefault="005164E3">
            <w:pPr>
              <w:rPr>
                <w:b/>
              </w:rPr>
            </w:pPr>
          </w:p>
          <w:p w:rsidR="005164E3" w:rsidRDefault="000831B8">
            <w:r>
              <w:rPr>
                <w:rFonts w:hint="eastAsia"/>
              </w:rPr>
              <w:t>见《验证报告》和《检验报告》</w:t>
            </w:r>
          </w:p>
          <w:p w:rsidR="005164E3" w:rsidRDefault="000831B8">
            <w:pPr>
              <w:rPr>
                <w:u w:val="single"/>
              </w:rPr>
            </w:pPr>
            <w:r>
              <w:rPr>
                <w:rFonts w:hint="eastAsia"/>
              </w:rPr>
              <w:t>抽取作业环境（人员、空气、工器具、接触面等）检验相关记录名称：</w:t>
            </w:r>
          </w:p>
          <w:tbl>
            <w:tblPr>
              <w:tblStyle w:val="ad"/>
              <w:tblW w:w="9043" w:type="dxa"/>
              <w:tblLayout w:type="fixed"/>
              <w:tblLook w:val="04A0" w:firstRow="1" w:lastRow="0" w:firstColumn="1" w:lastColumn="0" w:noHBand="0" w:noVBand="1"/>
            </w:tblPr>
            <w:tblGrid>
              <w:gridCol w:w="767"/>
              <w:gridCol w:w="1620"/>
              <w:gridCol w:w="716"/>
              <w:gridCol w:w="2328"/>
              <w:gridCol w:w="2633"/>
              <w:gridCol w:w="979"/>
            </w:tblGrid>
            <w:tr w:rsidR="005164E3" w:rsidTr="00A43785">
              <w:tc>
                <w:tcPr>
                  <w:tcW w:w="767" w:type="dxa"/>
                </w:tcPr>
                <w:p w:rsidR="005164E3" w:rsidRDefault="000831B8">
                  <w:r>
                    <w:t>日期</w:t>
                  </w:r>
                </w:p>
              </w:tc>
              <w:tc>
                <w:tcPr>
                  <w:tcW w:w="1620" w:type="dxa"/>
                </w:tcPr>
                <w:p w:rsidR="005164E3" w:rsidRDefault="000831B8">
                  <w:r>
                    <w:t>样品名称</w:t>
                  </w:r>
                </w:p>
              </w:tc>
              <w:tc>
                <w:tcPr>
                  <w:tcW w:w="716" w:type="dxa"/>
                </w:tcPr>
                <w:p w:rsidR="005164E3" w:rsidRDefault="000831B8">
                  <w:r>
                    <w:t>抽样比例</w:t>
                  </w:r>
                </w:p>
              </w:tc>
              <w:tc>
                <w:tcPr>
                  <w:tcW w:w="2328" w:type="dxa"/>
                </w:tcPr>
                <w:p w:rsidR="005164E3" w:rsidRDefault="000831B8">
                  <w:r>
                    <w:rPr>
                      <w:b/>
                      <w:bCs/>
                    </w:rPr>
                    <w:t>关键特性</w:t>
                  </w:r>
                  <w:r>
                    <w:t>要求</w:t>
                  </w:r>
                </w:p>
              </w:tc>
              <w:tc>
                <w:tcPr>
                  <w:tcW w:w="2633" w:type="dxa"/>
                </w:tcPr>
                <w:p w:rsidR="005164E3" w:rsidRDefault="000831B8">
                  <w:r>
                    <w:t>实测结果</w:t>
                  </w:r>
                </w:p>
              </w:tc>
              <w:tc>
                <w:tcPr>
                  <w:tcW w:w="979" w:type="dxa"/>
                </w:tcPr>
                <w:p w:rsidR="005164E3" w:rsidRDefault="000831B8">
                  <w:r>
                    <w:t>验证结论</w:t>
                  </w:r>
                </w:p>
              </w:tc>
            </w:tr>
            <w:tr w:rsidR="005164E3" w:rsidTr="00A43785">
              <w:tc>
                <w:tcPr>
                  <w:tcW w:w="767" w:type="dxa"/>
                </w:tcPr>
                <w:p w:rsidR="005164E3" w:rsidRDefault="00BA7706">
                  <w:r>
                    <w:t>2021.12.08</w:t>
                  </w:r>
                </w:p>
              </w:tc>
              <w:tc>
                <w:tcPr>
                  <w:tcW w:w="1620" w:type="dxa"/>
                </w:tcPr>
                <w:p w:rsidR="005164E3" w:rsidRDefault="00BA7706">
                  <w:r>
                    <w:rPr>
                      <w:rFonts w:hint="eastAsia"/>
                    </w:rPr>
                    <w:t>三楼脱模间消</w:t>
                  </w:r>
                  <w:r>
                    <w:t>毒</w:t>
                  </w:r>
                </w:p>
              </w:tc>
              <w:tc>
                <w:tcPr>
                  <w:tcW w:w="716" w:type="dxa"/>
                </w:tcPr>
                <w:p w:rsidR="005164E3" w:rsidRDefault="00BA7706">
                  <w:r>
                    <w:rPr>
                      <w:rFonts w:hint="eastAsia"/>
                    </w:rPr>
                    <w:t>1</w:t>
                  </w:r>
                  <w:r>
                    <w:t>00%</w:t>
                  </w:r>
                </w:p>
              </w:tc>
              <w:tc>
                <w:tcPr>
                  <w:tcW w:w="2328" w:type="dxa"/>
                </w:tcPr>
                <w:p w:rsidR="005164E3" w:rsidRDefault="00BA7706">
                  <w:r>
                    <w:rPr>
                      <w:rFonts w:hint="eastAsia"/>
                    </w:rPr>
                    <w:t>过</w:t>
                  </w:r>
                  <w:r>
                    <w:t>氧乙酸</w:t>
                  </w:r>
                  <w:r>
                    <w:rPr>
                      <w:rFonts w:hint="eastAsia"/>
                    </w:rPr>
                    <w:t>消</w:t>
                  </w:r>
                  <w:r>
                    <w:t>毒熏蒸</w:t>
                  </w:r>
                </w:p>
              </w:tc>
              <w:tc>
                <w:tcPr>
                  <w:tcW w:w="2633" w:type="dxa"/>
                </w:tcPr>
                <w:p w:rsidR="005164E3" w:rsidRDefault="00BA7706">
                  <w:r>
                    <w:rPr>
                      <w:rFonts w:hint="eastAsia"/>
                    </w:rPr>
                    <w:t>已消</w:t>
                  </w:r>
                  <w:r>
                    <w:t>毒</w:t>
                  </w:r>
                </w:p>
                <w:p w:rsidR="00BA7706" w:rsidRDefault="00BA7706" w:rsidP="00BA7706">
                  <w:pPr>
                    <w:pStyle w:val="2"/>
                    <w:ind w:left="0" w:firstLineChars="0" w:firstLine="0"/>
                  </w:pPr>
                  <w:r>
                    <w:rPr>
                      <w:rFonts w:hint="eastAsia"/>
                    </w:rPr>
                    <w:t>50</w:t>
                  </w:r>
                  <w:r>
                    <w:t>ml</w:t>
                  </w:r>
                  <w:r>
                    <w:rPr>
                      <w:rFonts w:hint="eastAsia"/>
                    </w:rPr>
                    <w:t>原液</w:t>
                  </w:r>
                </w:p>
                <w:p w:rsidR="00BA7706" w:rsidRDefault="00BA7706" w:rsidP="00BA7706">
                  <w:pPr>
                    <w:pStyle w:val="2"/>
                    <w:ind w:left="0" w:firstLineChars="0" w:firstLine="0"/>
                  </w:pPr>
                  <w:r>
                    <w:rPr>
                      <w:rFonts w:hint="eastAsia"/>
                    </w:rPr>
                    <w:t>添</w:t>
                  </w:r>
                  <w:r>
                    <w:t>加水</w:t>
                  </w:r>
                  <w:r>
                    <w:rPr>
                      <w:rFonts w:hint="eastAsia"/>
                    </w:rPr>
                    <w:t>溶</w:t>
                  </w:r>
                  <w:r>
                    <w:t>剂：</w:t>
                  </w:r>
                  <w:r>
                    <w:rPr>
                      <w:rFonts w:hint="eastAsia"/>
                    </w:rPr>
                    <w:t>3000</w:t>
                  </w:r>
                  <w:r>
                    <w:t>ml</w:t>
                  </w:r>
                </w:p>
                <w:p w:rsidR="00BA7706" w:rsidRPr="00BA7706" w:rsidRDefault="00BA7706" w:rsidP="00BA7706">
                  <w:pPr>
                    <w:pStyle w:val="2"/>
                    <w:ind w:left="0" w:firstLineChars="0" w:firstLine="0"/>
                  </w:pPr>
                  <w:r>
                    <w:rPr>
                      <w:rFonts w:hint="eastAsia"/>
                    </w:rPr>
                    <w:t>开</w:t>
                  </w:r>
                  <w:r>
                    <w:t>始时间：</w:t>
                  </w:r>
                  <w:r>
                    <w:rPr>
                      <w:rFonts w:hint="eastAsia"/>
                    </w:rPr>
                    <w:t xml:space="preserve">20211207 </w:t>
                  </w:r>
                  <w:r>
                    <w:t>18</w:t>
                  </w:r>
                  <w:r>
                    <w:rPr>
                      <w:rFonts w:hint="eastAsia"/>
                    </w:rPr>
                    <w:t>：11~</w:t>
                  </w:r>
                  <w:r>
                    <w:t>20211208 08</w:t>
                  </w:r>
                  <w:r>
                    <w:rPr>
                      <w:rFonts w:hint="eastAsia"/>
                    </w:rPr>
                    <w:t>：00</w:t>
                  </w:r>
                </w:p>
              </w:tc>
              <w:tc>
                <w:tcPr>
                  <w:tcW w:w="979" w:type="dxa"/>
                </w:tcPr>
                <w:p w:rsidR="005164E3" w:rsidRDefault="00BA7706">
                  <w:r>
                    <w:rPr>
                      <w:rFonts w:hint="eastAsia"/>
                    </w:rPr>
                    <w:sym w:font="Wingdings" w:char="00FE"/>
                  </w:r>
                  <w:r w:rsidR="000831B8">
                    <w:t>合格</w:t>
                  </w:r>
                  <w:r w:rsidR="000831B8">
                    <w:t xml:space="preserve"> </w:t>
                  </w:r>
                  <w:r w:rsidR="000831B8">
                    <w:rPr>
                      <w:szCs w:val="21"/>
                    </w:rPr>
                    <w:t>□</w:t>
                  </w:r>
                  <w:r w:rsidR="000831B8">
                    <w:t>不合格</w:t>
                  </w:r>
                </w:p>
              </w:tc>
            </w:tr>
            <w:tr w:rsidR="005164E3" w:rsidTr="00A43785">
              <w:tc>
                <w:tcPr>
                  <w:tcW w:w="767" w:type="dxa"/>
                </w:tcPr>
                <w:p w:rsidR="005164E3" w:rsidRDefault="00BA7706">
                  <w:r>
                    <w:t>2021.12.28</w:t>
                  </w:r>
                </w:p>
              </w:tc>
              <w:tc>
                <w:tcPr>
                  <w:tcW w:w="1620" w:type="dxa"/>
                </w:tcPr>
                <w:p w:rsidR="005164E3" w:rsidRDefault="00BA7706">
                  <w:r>
                    <w:rPr>
                      <w:rFonts w:hint="eastAsia"/>
                    </w:rPr>
                    <w:t>三</w:t>
                  </w:r>
                  <w:r>
                    <w:t>楼冷却车</w:t>
                  </w:r>
                  <w:r>
                    <w:rPr>
                      <w:rFonts w:hint="eastAsia"/>
                    </w:rPr>
                    <w:t>间</w:t>
                  </w:r>
                </w:p>
              </w:tc>
              <w:tc>
                <w:tcPr>
                  <w:tcW w:w="716" w:type="dxa"/>
                </w:tcPr>
                <w:p w:rsidR="005164E3" w:rsidRDefault="00BA7706">
                  <w:r>
                    <w:rPr>
                      <w:rFonts w:hint="eastAsia"/>
                    </w:rPr>
                    <w:t>100%</w:t>
                  </w:r>
                </w:p>
              </w:tc>
              <w:tc>
                <w:tcPr>
                  <w:tcW w:w="2328" w:type="dxa"/>
                </w:tcPr>
                <w:p w:rsidR="005164E3" w:rsidRDefault="00BA7706">
                  <w:r>
                    <w:rPr>
                      <w:rFonts w:hint="eastAsia"/>
                    </w:rPr>
                    <w:t>过</w:t>
                  </w:r>
                  <w:r>
                    <w:t>氧乙酸</w:t>
                  </w:r>
                  <w:r>
                    <w:rPr>
                      <w:rFonts w:hint="eastAsia"/>
                    </w:rPr>
                    <w:t>消</w:t>
                  </w:r>
                  <w:r>
                    <w:t>毒熏蒸</w:t>
                  </w:r>
                </w:p>
              </w:tc>
              <w:tc>
                <w:tcPr>
                  <w:tcW w:w="2633" w:type="dxa"/>
                </w:tcPr>
                <w:p w:rsidR="00BA7706" w:rsidRDefault="00BA7706" w:rsidP="00BA7706">
                  <w:r>
                    <w:rPr>
                      <w:rFonts w:hint="eastAsia"/>
                    </w:rPr>
                    <w:t>已消</w:t>
                  </w:r>
                  <w:r>
                    <w:t>毒</w:t>
                  </w:r>
                </w:p>
                <w:p w:rsidR="00BA7706" w:rsidRDefault="00BA7706" w:rsidP="00BA7706">
                  <w:pPr>
                    <w:pStyle w:val="2"/>
                    <w:ind w:left="0" w:firstLineChars="0" w:firstLine="0"/>
                  </w:pPr>
                  <w:r>
                    <w:t>200ml</w:t>
                  </w:r>
                  <w:r>
                    <w:rPr>
                      <w:rFonts w:hint="eastAsia"/>
                    </w:rPr>
                    <w:t>原液</w:t>
                  </w:r>
                </w:p>
                <w:p w:rsidR="00BA7706" w:rsidRDefault="00BA7706" w:rsidP="00BA7706">
                  <w:pPr>
                    <w:pStyle w:val="2"/>
                    <w:ind w:left="0" w:firstLineChars="0" w:firstLine="0"/>
                  </w:pPr>
                  <w:r>
                    <w:rPr>
                      <w:rFonts w:hint="eastAsia"/>
                    </w:rPr>
                    <w:t>添</w:t>
                  </w:r>
                  <w:r>
                    <w:t>加水</w:t>
                  </w:r>
                  <w:r>
                    <w:rPr>
                      <w:rFonts w:hint="eastAsia"/>
                    </w:rPr>
                    <w:t>溶</w:t>
                  </w:r>
                  <w:r>
                    <w:t>剂：</w:t>
                  </w:r>
                  <w:r>
                    <w:rPr>
                      <w:rFonts w:hint="eastAsia"/>
                    </w:rPr>
                    <w:t>2000</w:t>
                  </w:r>
                  <w:r>
                    <w:t>ml</w:t>
                  </w:r>
                </w:p>
                <w:p w:rsidR="005164E3" w:rsidRDefault="00BA7706" w:rsidP="00BA7706">
                  <w:r>
                    <w:rPr>
                      <w:rFonts w:hint="eastAsia"/>
                    </w:rPr>
                    <w:t>开</w:t>
                  </w:r>
                  <w:r>
                    <w:t>始时间：</w:t>
                  </w:r>
                  <w:r>
                    <w:rPr>
                      <w:rFonts w:hint="eastAsia"/>
                    </w:rPr>
                    <w:t>2021</w:t>
                  </w:r>
                  <w:r>
                    <w:t>-</w:t>
                  </w:r>
                  <w:r>
                    <w:rPr>
                      <w:rFonts w:hint="eastAsia"/>
                    </w:rPr>
                    <w:t>12-</w:t>
                  </w:r>
                  <w:r>
                    <w:t>28 22</w:t>
                  </w:r>
                  <w:r>
                    <w:rPr>
                      <w:rFonts w:hint="eastAsia"/>
                    </w:rPr>
                    <w:t>：</w:t>
                  </w:r>
                  <w:r>
                    <w:rPr>
                      <w:rFonts w:hint="eastAsia"/>
                    </w:rPr>
                    <w:t>42~</w:t>
                  </w:r>
                  <w:r>
                    <w:t>2021-12-29 08</w:t>
                  </w:r>
                  <w:r>
                    <w:rPr>
                      <w:rFonts w:hint="eastAsia"/>
                    </w:rPr>
                    <w:t>：</w:t>
                  </w:r>
                  <w:r>
                    <w:rPr>
                      <w:rFonts w:hint="eastAsia"/>
                    </w:rPr>
                    <w:t>00</w:t>
                  </w:r>
                  <w:r>
                    <w:t xml:space="preserve"> 12</w:t>
                  </w:r>
                  <w:r>
                    <w:rPr>
                      <w:rFonts w:hint="eastAsia"/>
                    </w:rPr>
                    <w:t>：</w:t>
                  </w:r>
                  <w:r>
                    <w:rPr>
                      <w:rFonts w:hint="eastAsia"/>
                    </w:rPr>
                    <w:t>00</w:t>
                  </w:r>
                </w:p>
                <w:p w:rsidR="00BA7706" w:rsidRPr="00BA7706" w:rsidRDefault="00BA7706" w:rsidP="005F1542">
                  <w:pPr>
                    <w:pStyle w:val="2"/>
                    <w:ind w:left="0" w:firstLineChars="0" w:firstLine="0"/>
                  </w:pPr>
                  <w:r>
                    <w:rPr>
                      <w:rFonts w:hint="eastAsia"/>
                    </w:rPr>
                    <w:t>时</w:t>
                  </w:r>
                  <w:r>
                    <w:t>长：</w:t>
                  </w:r>
                  <w:r>
                    <w:rPr>
                      <w:rFonts w:hint="eastAsia"/>
                    </w:rPr>
                    <w:t>13.3小</w:t>
                  </w:r>
                  <w:r>
                    <w:t>时</w:t>
                  </w:r>
                </w:p>
              </w:tc>
              <w:tc>
                <w:tcPr>
                  <w:tcW w:w="979" w:type="dxa"/>
                </w:tcPr>
                <w:p w:rsidR="005164E3" w:rsidRDefault="00A43785">
                  <w:r>
                    <w:rPr>
                      <w:rFonts w:hint="eastAsia"/>
                    </w:rPr>
                    <w:sym w:font="Wingdings" w:char="00FE"/>
                  </w:r>
                  <w:r>
                    <w:t>合格</w:t>
                  </w:r>
                  <w:r>
                    <w:t xml:space="preserve"> </w:t>
                  </w:r>
                  <w:r>
                    <w:rPr>
                      <w:szCs w:val="21"/>
                    </w:rPr>
                    <w:t>□</w:t>
                  </w:r>
                  <w:r>
                    <w:t>不合格</w:t>
                  </w:r>
                </w:p>
              </w:tc>
            </w:tr>
            <w:tr w:rsidR="009121EA" w:rsidTr="00A43785">
              <w:tc>
                <w:tcPr>
                  <w:tcW w:w="767" w:type="dxa"/>
                </w:tcPr>
                <w:p w:rsidR="009121EA" w:rsidRDefault="009121EA">
                  <w:r>
                    <w:rPr>
                      <w:rFonts w:hint="eastAsia"/>
                    </w:rPr>
                    <w:t>2021.</w:t>
                  </w:r>
                </w:p>
              </w:tc>
              <w:tc>
                <w:tcPr>
                  <w:tcW w:w="1620" w:type="dxa"/>
                </w:tcPr>
                <w:p w:rsidR="009121EA" w:rsidRDefault="009121EA">
                  <w:r>
                    <w:rPr>
                      <w:rFonts w:hint="eastAsia"/>
                    </w:rPr>
                    <w:t>虫害</w:t>
                  </w:r>
                  <w:r w:rsidR="009F736B">
                    <w:rPr>
                      <w:rFonts w:hint="eastAsia"/>
                    </w:rPr>
                    <w:t>消</w:t>
                  </w:r>
                  <w:r w:rsidR="009F736B">
                    <w:t>杀记录</w:t>
                  </w:r>
                </w:p>
              </w:tc>
              <w:tc>
                <w:tcPr>
                  <w:tcW w:w="716" w:type="dxa"/>
                </w:tcPr>
                <w:p w:rsidR="009121EA" w:rsidRDefault="009121EA"/>
              </w:tc>
              <w:tc>
                <w:tcPr>
                  <w:tcW w:w="2328" w:type="dxa"/>
                </w:tcPr>
                <w:p w:rsidR="009F736B" w:rsidRDefault="009F736B">
                  <w:r>
                    <w:rPr>
                      <w:rFonts w:hint="eastAsia"/>
                    </w:rPr>
                    <w:t>每</w:t>
                  </w:r>
                  <w:r>
                    <w:t>月</w:t>
                  </w:r>
                  <w:r>
                    <w:rPr>
                      <w:rFonts w:hint="eastAsia"/>
                    </w:rPr>
                    <w:t>二</w:t>
                  </w:r>
                  <w:r>
                    <w:t>次</w:t>
                  </w:r>
                </w:p>
                <w:p w:rsidR="009121EA" w:rsidRDefault="009F736B">
                  <w:r>
                    <w:rPr>
                      <w:rFonts w:hint="eastAsia"/>
                    </w:rPr>
                    <w:t>车</w:t>
                  </w:r>
                  <w:r>
                    <w:t>间仓库</w:t>
                  </w:r>
                </w:p>
                <w:p w:rsidR="009F736B" w:rsidRDefault="009F736B" w:rsidP="00663392">
                  <w:pPr>
                    <w:pStyle w:val="2"/>
                    <w:ind w:left="0" w:firstLineChars="0" w:firstLine="0"/>
                  </w:pPr>
                  <w:r>
                    <w:rPr>
                      <w:rFonts w:hint="eastAsia"/>
                    </w:rPr>
                    <w:t>（溴</w:t>
                  </w:r>
                  <w:r>
                    <w:t>鼠灵、</w:t>
                  </w:r>
                  <w:r>
                    <w:rPr>
                      <w:rFonts w:hint="eastAsia"/>
                    </w:rPr>
                    <w:t>粘</w:t>
                  </w:r>
                  <w:r>
                    <w:t>鼠板、</w:t>
                  </w:r>
                  <w:r>
                    <w:rPr>
                      <w:rFonts w:hint="eastAsia"/>
                    </w:rPr>
                    <w:t>20.5%高</w:t>
                  </w:r>
                  <w:r>
                    <w:t>效氯氟氰菊酯</w:t>
                  </w:r>
                </w:p>
                <w:p w:rsidR="009F736B" w:rsidRPr="009F736B" w:rsidRDefault="009F736B" w:rsidP="009F736B">
                  <w:pPr>
                    <w:pStyle w:val="2"/>
                  </w:pPr>
                  <w:r>
                    <w:rPr>
                      <w:rFonts w:hint="eastAsia"/>
                    </w:rPr>
                    <w:t>捕虫</w:t>
                  </w:r>
                  <w:r>
                    <w:t>灯纸</w:t>
                  </w:r>
                </w:p>
              </w:tc>
              <w:tc>
                <w:tcPr>
                  <w:tcW w:w="2633" w:type="dxa"/>
                </w:tcPr>
                <w:p w:rsidR="009121EA" w:rsidRDefault="009F736B" w:rsidP="00BA7706">
                  <w:r>
                    <w:rPr>
                      <w:rFonts w:hint="eastAsia"/>
                    </w:rPr>
                    <w:t>已</w:t>
                  </w:r>
                  <w:r>
                    <w:t>消杀</w:t>
                  </w:r>
                </w:p>
                <w:p w:rsidR="009F736B" w:rsidRDefault="009F736B" w:rsidP="009F736B">
                  <w:pPr>
                    <w:pStyle w:val="2"/>
                  </w:pPr>
                  <w:r>
                    <w:rPr>
                      <w:rFonts w:hint="eastAsia"/>
                    </w:rPr>
                    <w:t>20.12.22</w:t>
                  </w:r>
                </w:p>
                <w:p w:rsidR="009F736B" w:rsidRDefault="009F736B" w:rsidP="009F736B">
                  <w:pPr>
                    <w:pStyle w:val="2"/>
                  </w:pPr>
                  <w:r>
                    <w:rPr>
                      <w:rFonts w:hint="eastAsia"/>
                    </w:rPr>
                    <w:t>技术</w:t>
                  </w:r>
                  <w:r>
                    <w:t>员：杨群芳</w:t>
                  </w:r>
                </w:p>
                <w:p w:rsidR="009F736B" w:rsidRPr="009F736B" w:rsidRDefault="009F736B" w:rsidP="009F736B">
                  <w:pPr>
                    <w:pStyle w:val="2"/>
                  </w:pPr>
                  <w:r>
                    <w:rPr>
                      <w:rFonts w:hint="eastAsia"/>
                    </w:rPr>
                    <w:t>2021.12.22</w:t>
                  </w:r>
                </w:p>
              </w:tc>
              <w:tc>
                <w:tcPr>
                  <w:tcW w:w="979" w:type="dxa"/>
                </w:tcPr>
                <w:p w:rsidR="009121EA" w:rsidRDefault="00A43785">
                  <w:r>
                    <w:rPr>
                      <w:rFonts w:hint="eastAsia"/>
                    </w:rPr>
                    <w:sym w:font="Wingdings" w:char="00FE"/>
                  </w:r>
                  <w:r>
                    <w:t>合格</w:t>
                  </w:r>
                  <w:r>
                    <w:t xml:space="preserve"> </w:t>
                  </w:r>
                  <w:r>
                    <w:rPr>
                      <w:szCs w:val="21"/>
                    </w:rPr>
                    <w:t>□</w:t>
                  </w:r>
                  <w:r>
                    <w:t>不合格</w:t>
                  </w:r>
                </w:p>
              </w:tc>
            </w:tr>
            <w:tr w:rsidR="009F736B" w:rsidTr="00A43785">
              <w:tc>
                <w:tcPr>
                  <w:tcW w:w="767" w:type="dxa"/>
                </w:tcPr>
                <w:p w:rsidR="009F736B" w:rsidRDefault="009F736B"/>
              </w:tc>
              <w:tc>
                <w:tcPr>
                  <w:tcW w:w="1620" w:type="dxa"/>
                </w:tcPr>
                <w:p w:rsidR="009F736B" w:rsidRDefault="009F736B">
                  <w:r>
                    <w:rPr>
                      <w:rFonts w:hint="eastAsia"/>
                    </w:rPr>
                    <w:t>内</w:t>
                  </w:r>
                  <w:r>
                    <w:t>部</w:t>
                  </w:r>
                  <w:r>
                    <w:rPr>
                      <w:rFonts w:hint="eastAsia"/>
                    </w:rPr>
                    <w:t>虫</w:t>
                  </w:r>
                  <w:r>
                    <w:t>害</w:t>
                  </w:r>
                  <w:r>
                    <w:rPr>
                      <w:rFonts w:hint="eastAsia"/>
                    </w:rPr>
                    <w:t>检</w:t>
                  </w:r>
                  <w:r>
                    <w:t>查记录</w:t>
                  </w:r>
                </w:p>
              </w:tc>
              <w:tc>
                <w:tcPr>
                  <w:tcW w:w="716" w:type="dxa"/>
                </w:tcPr>
                <w:p w:rsidR="009F736B" w:rsidRDefault="009F736B">
                  <w:r>
                    <w:rPr>
                      <w:rFonts w:hint="eastAsia"/>
                    </w:rPr>
                    <w:t>100%</w:t>
                  </w:r>
                </w:p>
              </w:tc>
              <w:tc>
                <w:tcPr>
                  <w:tcW w:w="2328" w:type="dxa"/>
                </w:tcPr>
                <w:p w:rsidR="009F736B" w:rsidRDefault="009F736B">
                  <w:r>
                    <w:rPr>
                      <w:rFonts w:hint="eastAsia"/>
                    </w:rPr>
                    <w:t>灭</w:t>
                  </w:r>
                  <w:r>
                    <w:t>蝇灯、捕鼠笼、老鼠盒、纱窗</w:t>
                  </w:r>
                  <w:r>
                    <w:rPr>
                      <w:rFonts w:hint="eastAsia"/>
                    </w:rPr>
                    <w:t>、</w:t>
                  </w:r>
                  <w:r>
                    <w:t>风幕机运行情况</w:t>
                  </w:r>
                </w:p>
              </w:tc>
              <w:tc>
                <w:tcPr>
                  <w:tcW w:w="2633" w:type="dxa"/>
                </w:tcPr>
                <w:p w:rsidR="009F736B" w:rsidRDefault="009F736B" w:rsidP="00BA7706">
                  <w:r>
                    <w:rPr>
                      <w:rFonts w:hint="eastAsia"/>
                    </w:rPr>
                    <w:t>符</w:t>
                  </w:r>
                  <w:r>
                    <w:t>合要求</w:t>
                  </w:r>
                </w:p>
                <w:p w:rsidR="009F736B" w:rsidRDefault="009F736B" w:rsidP="002E47AC">
                  <w:pPr>
                    <w:pStyle w:val="2"/>
                    <w:ind w:firstLineChars="0" w:firstLine="0"/>
                  </w:pPr>
                  <w:r>
                    <w:rPr>
                      <w:rFonts w:hint="eastAsia"/>
                    </w:rPr>
                    <w:t>检</w:t>
                  </w:r>
                  <w:r>
                    <w:t>验人：彭学龙</w:t>
                  </w:r>
                </w:p>
                <w:p w:rsidR="009F736B" w:rsidRPr="009F736B" w:rsidRDefault="009F736B" w:rsidP="009F736B">
                  <w:pPr>
                    <w:pStyle w:val="2"/>
                  </w:pPr>
                  <w:r>
                    <w:rPr>
                      <w:rFonts w:hint="eastAsia"/>
                    </w:rPr>
                    <w:t>2022.1.8</w:t>
                  </w:r>
                </w:p>
              </w:tc>
              <w:tc>
                <w:tcPr>
                  <w:tcW w:w="979" w:type="dxa"/>
                </w:tcPr>
                <w:p w:rsidR="009F736B" w:rsidRDefault="009F736B"/>
              </w:tc>
            </w:tr>
            <w:tr w:rsidR="009F736B" w:rsidTr="00A43785">
              <w:tc>
                <w:tcPr>
                  <w:tcW w:w="767" w:type="dxa"/>
                </w:tcPr>
                <w:p w:rsidR="00B54197" w:rsidRDefault="00B54197" w:rsidP="00B54197">
                  <w:pPr>
                    <w:pStyle w:val="2"/>
                    <w:ind w:left="0" w:firstLineChars="0" w:firstLine="0"/>
                  </w:pPr>
                  <w:r>
                    <w:rPr>
                      <w:rFonts w:hint="eastAsia"/>
                    </w:rPr>
                    <w:t>2022.1.7</w:t>
                  </w:r>
                </w:p>
                <w:p w:rsidR="009F736B" w:rsidRDefault="009F736B"/>
              </w:tc>
              <w:tc>
                <w:tcPr>
                  <w:tcW w:w="1620" w:type="dxa"/>
                </w:tcPr>
                <w:p w:rsidR="009F736B" w:rsidRDefault="0056052D">
                  <w:r>
                    <w:rPr>
                      <w:rFonts w:hint="eastAsia"/>
                    </w:rPr>
                    <w:t>内</w:t>
                  </w:r>
                  <w:r>
                    <w:t>部消毒记录</w:t>
                  </w:r>
                </w:p>
              </w:tc>
              <w:tc>
                <w:tcPr>
                  <w:tcW w:w="716" w:type="dxa"/>
                </w:tcPr>
                <w:p w:rsidR="009F736B" w:rsidRDefault="0056052D">
                  <w:r>
                    <w:rPr>
                      <w:rFonts w:hint="eastAsia"/>
                    </w:rPr>
                    <w:t>100%</w:t>
                  </w:r>
                </w:p>
              </w:tc>
              <w:tc>
                <w:tcPr>
                  <w:tcW w:w="2328" w:type="dxa"/>
                </w:tcPr>
                <w:p w:rsidR="009F736B" w:rsidRPr="009F736B" w:rsidRDefault="0056052D">
                  <w:r w:rsidRPr="0056052D">
                    <w:rPr>
                      <w:rFonts w:hint="eastAsia"/>
                    </w:rPr>
                    <w:t>备注：</w:t>
                  </w:r>
                  <w:r w:rsidRPr="0056052D">
                    <w:rPr>
                      <w:rFonts w:hint="eastAsia"/>
                    </w:rPr>
                    <w:t>1.</w:t>
                  </w:r>
                  <w:r w:rsidRPr="0056052D">
                    <w:rPr>
                      <w:rFonts w:hint="eastAsia"/>
                    </w:rPr>
                    <w:t>人员手部消毒</w:t>
                  </w:r>
                  <w:r w:rsidR="008C46AB">
                    <w:rPr>
                      <w:rFonts w:hint="eastAsia"/>
                    </w:rPr>
                    <w:t>（</w:t>
                  </w:r>
                  <w:r w:rsidR="008C46AB">
                    <w:rPr>
                      <w:rFonts w:hint="eastAsia"/>
                    </w:rPr>
                    <w:t>75%</w:t>
                  </w:r>
                  <w:r w:rsidR="008C46AB">
                    <w:rPr>
                      <w:rFonts w:hint="eastAsia"/>
                    </w:rPr>
                    <w:t>酒</w:t>
                  </w:r>
                  <w:r w:rsidR="008C46AB">
                    <w:t>精、次氯</w:t>
                  </w:r>
                  <w:r w:rsidR="008C46AB">
                    <w:rPr>
                      <w:rFonts w:hint="eastAsia"/>
                    </w:rPr>
                    <w:t>酸</w:t>
                  </w:r>
                  <w:r w:rsidR="008C46AB">
                    <w:t>纳）</w:t>
                  </w:r>
                  <w:r w:rsidRPr="0056052D">
                    <w:rPr>
                      <w:rFonts w:hint="eastAsia"/>
                    </w:rPr>
                    <w:t>、设备班前消毒</w:t>
                  </w:r>
                  <w:r w:rsidR="008C46AB">
                    <w:rPr>
                      <w:rFonts w:hint="eastAsia"/>
                    </w:rPr>
                    <w:t>（早</w:t>
                  </w:r>
                  <w:r w:rsidR="008C46AB">
                    <w:t>上开机前</w:t>
                  </w:r>
                  <w:r w:rsidR="008C46AB">
                    <w:rPr>
                      <w:rFonts w:hint="eastAsia"/>
                    </w:rPr>
                    <w:t>75%</w:t>
                  </w:r>
                  <w:r w:rsidR="008C46AB">
                    <w:rPr>
                      <w:rFonts w:hint="eastAsia"/>
                    </w:rPr>
                    <w:t>酒</w:t>
                  </w:r>
                  <w:r w:rsidR="008C46AB">
                    <w:t>精）</w:t>
                  </w:r>
                  <w:r w:rsidRPr="0056052D">
                    <w:rPr>
                      <w:rFonts w:hint="eastAsia"/>
                    </w:rPr>
                    <w:t>；</w:t>
                  </w:r>
                  <w:r w:rsidRPr="0056052D">
                    <w:rPr>
                      <w:rFonts w:hint="eastAsia"/>
                    </w:rPr>
                    <w:t xml:space="preserve"> 2.</w:t>
                  </w:r>
                  <w:r w:rsidRPr="0056052D">
                    <w:rPr>
                      <w:rFonts w:hint="eastAsia"/>
                    </w:rPr>
                    <w:t>场所消毒</w:t>
                  </w:r>
                  <w:r w:rsidRPr="0056052D">
                    <w:rPr>
                      <w:rFonts w:hint="eastAsia"/>
                    </w:rPr>
                    <w:t xml:space="preserve"> 3.</w:t>
                  </w:r>
                  <w:r w:rsidRPr="0056052D">
                    <w:rPr>
                      <w:rFonts w:hint="eastAsia"/>
                    </w:rPr>
                    <w:t>工作服消毒</w:t>
                  </w:r>
                  <w:r w:rsidR="008C17FA">
                    <w:rPr>
                      <w:rFonts w:hint="eastAsia"/>
                    </w:rPr>
                    <w:t>（</w:t>
                  </w:r>
                  <w:r w:rsidR="008C17FA">
                    <w:t>紫外线</w:t>
                  </w:r>
                  <w:r w:rsidR="008C17FA">
                    <w:rPr>
                      <w:rFonts w:hint="eastAsia"/>
                    </w:rPr>
                    <w:t>）</w:t>
                  </w:r>
                  <w:r w:rsidRPr="0056052D">
                    <w:rPr>
                      <w:rFonts w:hint="eastAsia"/>
                    </w:rPr>
                    <w:t>、物料消毒</w:t>
                  </w:r>
                  <w:r w:rsidR="008C17FA">
                    <w:rPr>
                      <w:rFonts w:hint="eastAsia"/>
                    </w:rPr>
                    <w:t>（</w:t>
                  </w:r>
                  <w:r w:rsidR="008C17FA">
                    <w:t>紫外线）</w:t>
                  </w:r>
                  <w:r w:rsidRPr="0056052D">
                    <w:rPr>
                      <w:rFonts w:hint="eastAsia"/>
                    </w:rPr>
                    <w:t xml:space="preserve"> 4.</w:t>
                  </w:r>
                  <w:r w:rsidRPr="0056052D">
                    <w:rPr>
                      <w:rFonts w:hint="eastAsia"/>
                    </w:rPr>
                    <w:t>馅料缸沙拉酱消毒</w:t>
                  </w:r>
                  <w:r w:rsidR="008C17FA">
                    <w:rPr>
                      <w:rFonts w:hint="eastAsia"/>
                    </w:rPr>
                    <w:t>（</w:t>
                  </w:r>
                  <w:r w:rsidR="008C17FA">
                    <w:rPr>
                      <w:rFonts w:hint="eastAsia"/>
                    </w:rPr>
                    <w:t>75%</w:t>
                  </w:r>
                  <w:r w:rsidR="008C17FA">
                    <w:t>酒精</w:t>
                  </w:r>
                  <w:r w:rsidR="008C17FA">
                    <w:rPr>
                      <w:rFonts w:hint="eastAsia"/>
                    </w:rPr>
                    <w:t>）</w:t>
                  </w:r>
                  <w:r w:rsidRPr="0056052D">
                    <w:rPr>
                      <w:rFonts w:hint="eastAsia"/>
                    </w:rPr>
                    <w:t>；</w:t>
                  </w:r>
                  <w:r w:rsidRPr="0056052D">
                    <w:rPr>
                      <w:rFonts w:hint="eastAsia"/>
                    </w:rPr>
                    <w:t xml:space="preserve"> 5.</w:t>
                  </w:r>
                  <w:r w:rsidRPr="0056052D">
                    <w:rPr>
                      <w:rFonts w:hint="eastAsia"/>
                    </w:rPr>
                    <w:t>回风口消毒</w:t>
                  </w:r>
                  <w:r w:rsidR="008C17FA">
                    <w:rPr>
                      <w:rFonts w:hint="eastAsia"/>
                    </w:rPr>
                    <w:t>（泡</w:t>
                  </w:r>
                  <w:r w:rsidR="008C17FA">
                    <w:t>腾片配水、</w:t>
                  </w:r>
                  <w:r w:rsidR="008C17FA">
                    <w:rPr>
                      <w:rFonts w:hint="eastAsia"/>
                    </w:rPr>
                    <w:t>配</w:t>
                  </w:r>
                  <w:r w:rsidR="008C17FA">
                    <w:t>次氯酸纳）</w:t>
                  </w:r>
                </w:p>
              </w:tc>
              <w:tc>
                <w:tcPr>
                  <w:tcW w:w="2633" w:type="dxa"/>
                </w:tcPr>
                <w:p w:rsidR="009F736B" w:rsidRDefault="008C46AB" w:rsidP="00BA7706">
                  <w:r>
                    <w:rPr>
                      <w:rFonts w:hint="eastAsia"/>
                    </w:rPr>
                    <w:t>符</w:t>
                  </w:r>
                  <w:r>
                    <w:t>合</w:t>
                  </w:r>
                  <w:r>
                    <w:rPr>
                      <w:rFonts w:hint="eastAsia"/>
                    </w:rPr>
                    <w:t>要</w:t>
                  </w:r>
                  <w:r>
                    <w:t>求：</w:t>
                  </w:r>
                </w:p>
                <w:p w:rsidR="008C46AB" w:rsidRDefault="008C46AB" w:rsidP="008C46AB">
                  <w:pPr>
                    <w:pStyle w:val="2"/>
                    <w:ind w:left="0" w:firstLineChars="0" w:firstLine="0"/>
                  </w:pPr>
                  <w:r>
                    <w:rPr>
                      <w:rFonts w:hint="eastAsia"/>
                    </w:rPr>
                    <w:t>检</w:t>
                  </w:r>
                  <w:r>
                    <w:t>验人：</w:t>
                  </w:r>
                  <w:r w:rsidRPr="008C46AB">
                    <w:rPr>
                      <w:rFonts w:hint="eastAsia"/>
                    </w:rPr>
                    <w:t>瞿婷婷</w:t>
                  </w:r>
                </w:p>
                <w:p w:rsidR="008C46AB" w:rsidRDefault="008C46AB" w:rsidP="008C46AB">
                  <w:pPr>
                    <w:pStyle w:val="2"/>
                    <w:ind w:left="0" w:firstLineChars="0" w:firstLine="0"/>
                  </w:pPr>
                  <w:r>
                    <w:rPr>
                      <w:rFonts w:hint="eastAsia"/>
                    </w:rPr>
                    <w:t>2022.1.7</w:t>
                  </w:r>
                </w:p>
                <w:p w:rsidR="00D82D5D" w:rsidRPr="008C46AB" w:rsidRDefault="00D82D5D" w:rsidP="008C46AB">
                  <w:pPr>
                    <w:pStyle w:val="2"/>
                    <w:ind w:left="0" w:firstLineChars="0" w:firstLine="0"/>
                  </w:pPr>
                </w:p>
              </w:tc>
              <w:tc>
                <w:tcPr>
                  <w:tcW w:w="979" w:type="dxa"/>
                </w:tcPr>
                <w:p w:rsidR="009F736B" w:rsidRDefault="00A43785">
                  <w:r>
                    <w:rPr>
                      <w:rFonts w:hint="eastAsia"/>
                    </w:rPr>
                    <w:sym w:font="Wingdings" w:char="00FE"/>
                  </w:r>
                  <w:r>
                    <w:t>合格</w:t>
                  </w:r>
                  <w:r>
                    <w:t xml:space="preserve"> </w:t>
                  </w:r>
                  <w:r>
                    <w:rPr>
                      <w:szCs w:val="21"/>
                    </w:rPr>
                    <w:t>□</w:t>
                  </w:r>
                  <w:r>
                    <w:t>不合格</w:t>
                  </w:r>
                </w:p>
              </w:tc>
            </w:tr>
            <w:tr w:rsidR="0066683F" w:rsidTr="00A43785">
              <w:tc>
                <w:tcPr>
                  <w:tcW w:w="767" w:type="dxa"/>
                </w:tcPr>
                <w:p w:rsidR="0066683F" w:rsidRDefault="00B54197">
                  <w:r>
                    <w:rPr>
                      <w:rFonts w:hint="eastAsia"/>
                    </w:rPr>
                    <w:t>2021.12.21</w:t>
                  </w:r>
                </w:p>
              </w:tc>
              <w:tc>
                <w:tcPr>
                  <w:tcW w:w="1620" w:type="dxa"/>
                </w:tcPr>
                <w:p w:rsidR="0066683F" w:rsidRDefault="0066683F">
                  <w:r>
                    <w:rPr>
                      <w:rFonts w:hint="eastAsia"/>
                    </w:rPr>
                    <w:t>空</w:t>
                  </w:r>
                  <w:r>
                    <w:t>间</w:t>
                  </w:r>
                  <w:r>
                    <w:rPr>
                      <w:rFonts w:hint="eastAsia"/>
                    </w:rPr>
                    <w:t>臭</w:t>
                  </w:r>
                  <w:r>
                    <w:t>氧消毒记录</w:t>
                  </w:r>
                </w:p>
              </w:tc>
              <w:tc>
                <w:tcPr>
                  <w:tcW w:w="716" w:type="dxa"/>
                </w:tcPr>
                <w:p w:rsidR="0066683F" w:rsidRDefault="0066683F">
                  <w:r>
                    <w:rPr>
                      <w:rFonts w:hint="eastAsia"/>
                    </w:rPr>
                    <w:t>100%</w:t>
                  </w:r>
                </w:p>
              </w:tc>
              <w:tc>
                <w:tcPr>
                  <w:tcW w:w="2328" w:type="dxa"/>
                </w:tcPr>
                <w:p w:rsidR="0066683F" w:rsidRDefault="00CD0589">
                  <w:r>
                    <w:rPr>
                      <w:rFonts w:hint="eastAsia"/>
                    </w:rPr>
                    <w:t>紫</w:t>
                  </w:r>
                  <w:r>
                    <w:t>外线</w:t>
                  </w:r>
                  <w:r>
                    <w:t>/</w:t>
                  </w:r>
                  <w:r>
                    <w:t>臭氧消毒</w:t>
                  </w:r>
                </w:p>
                <w:p w:rsidR="00CD0589" w:rsidRDefault="0049557C" w:rsidP="0049557C">
                  <w:pPr>
                    <w:pStyle w:val="2"/>
                    <w:ind w:left="0" w:firstLineChars="0" w:firstLine="0"/>
                  </w:pPr>
                  <w:r>
                    <w:rPr>
                      <w:rFonts w:hint="eastAsia"/>
                    </w:rPr>
                    <w:t>臭</w:t>
                  </w:r>
                  <w:r>
                    <w:t>氧：</w:t>
                  </w:r>
                  <w:r>
                    <w:rPr>
                      <w:rFonts w:hint="eastAsia"/>
                    </w:rPr>
                    <w:t>分</w:t>
                  </w:r>
                  <w:r>
                    <w:t>三个时间间，每</w:t>
                  </w:r>
                  <w:r>
                    <w:rPr>
                      <w:rFonts w:hint="eastAsia"/>
                    </w:rPr>
                    <w:t>时</w:t>
                  </w:r>
                  <w:r>
                    <w:t>段</w:t>
                  </w:r>
                  <w:r>
                    <w:rPr>
                      <w:rFonts w:hint="eastAsia"/>
                    </w:rPr>
                    <w:t>1小</w:t>
                  </w:r>
                  <w:r>
                    <w:t>时，</w:t>
                  </w:r>
                  <w:r w:rsidR="00CD0589">
                    <w:rPr>
                      <w:rFonts w:hint="eastAsia"/>
                    </w:rPr>
                    <w:t>时</w:t>
                  </w:r>
                  <w:r w:rsidR="00CD0589">
                    <w:t>长：</w:t>
                  </w:r>
                  <w:r>
                    <w:t>3</w:t>
                  </w:r>
                  <w:r w:rsidR="00CD0589">
                    <w:rPr>
                      <w:rFonts w:hint="eastAsia"/>
                    </w:rPr>
                    <w:t>小</w:t>
                  </w:r>
                  <w:r w:rsidR="00CD0589">
                    <w:t>时</w:t>
                  </w:r>
                </w:p>
                <w:p w:rsidR="0049557C" w:rsidRPr="00CD0589" w:rsidRDefault="0049557C" w:rsidP="0049557C">
                  <w:pPr>
                    <w:pStyle w:val="2"/>
                    <w:ind w:left="0" w:firstLineChars="0" w:firstLine="0"/>
                  </w:pPr>
                  <w:r>
                    <w:rPr>
                      <w:rFonts w:hint="eastAsia"/>
                    </w:rPr>
                    <w:t>紫</w:t>
                  </w:r>
                  <w:r>
                    <w:t>外线</w:t>
                  </w:r>
                  <w:r>
                    <w:rPr>
                      <w:rFonts w:hint="eastAsia"/>
                    </w:rPr>
                    <w:t>：12小</w:t>
                  </w:r>
                  <w:r>
                    <w:t>时</w:t>
                  </w:r>
                </w:p>
              </w:tc>
              <w:tc>
                <w:tcPr>
                  <w:tcW w:w="2633" w:type="dxa"/>
                </w:tcPr>
                <w:p w:rsidR="0066683F" w:rsidRDefault="00CD0589" w:rsidP="00BA7706">
                  <w:r w:rsidRPr="00CD0589">
                    <w:rPr>
                      <w:rFonts w:hint="eastAsia"/>
                    </w:rPr>
                    <w:t>四楼内包车间</w:t>
                  </w:r>
                  <w:r w:rsidRPr="00CD0589">
                    <w:rPr>
                      <w:rFonts w:hint="eastAsia"/>
                    </w:rPr>
                    <w:t>,</w:t>
                  </w:r>
                  <w:r w:rsidRPr="00CD0589">
                    <w:rPr>
                      <w:rFonts w:hint="eastAsia"/>
                    </w:rPr>
                    <w:t>四楼冷却塔</w:t>
                  </w:r>
                  <w:r w:rsidRPr="00CD0589">
                    <w:rPr>
                      <w:rFonts w:hint="eastAsia"/>
                    </w:rPr>
                    <w:t>,</w:t>
                  </w:r>
                  <w:r w:rsidRPr="00CD0589">
                    <w:rPr>
                      <w:rFonts w:hint="eastAsia"/>
                    </w:rPr>
                    <w:t>四楼包材间</w:t>
                  </w:r>
                  <w:r w:rsidRPr="00CD0589">
                    <w:rPr>
                      <w:rFonts w:hint="eastAsia"/>
                    </w:rPr>
                    <w:t>,</w:t>
                  </w:r>
                  <w:r w:rsidRPr="00CD0589">
                    <w:rPr>
                      <w:rFonts w:hint="eastAsia"/>
                    </w:rPr>
                    <w:t>四楼内包更衣室</w:t>
                  </w:r>
                  <w:r w:rsidRPr="00CD0589">
                    <w:rPr>
                      <w:rFonts w:hint="eastAsia"/>
                    </w:rPr>
                    <w:t>,</w:t>
                  </w:r>
                  <w:r w:rsidRPr="00CD0589">
                    <w:rPr>
                      <w:rFonts w:hint="eastAsia"/>
                    </w:rPr>
                    <w:t>四楼冷却间</w:t>
                  </w:r>
                  <w:r w:rsidRPr="00CD0589">
                    <w:rPr>
                      <w:rFonts w:hint="eastAsia"/>
                    </w:rPr>
                    <w:t>,</w:t>
                  </w:r>
                  <w:r w:rsidRPr="00CD0589">
                    <w:rPr>
                      <w:rFonts w:hint="eastAsia"/>
                    </w:rPr>
                    <w:t>四楼脱模间</w:t>
                  </w:r>
                  <w:r w:rsidRPr="00CD0589">
                    <w:rPr>
                      <w:rFonts w:hint="eastAsia"/>
                    </w:rPr>
                    <w:t>,</w:t>
                  </w:r>
                  <w:r w:rsidRPr="00CD0589">
                    <w:rPr>
                      <w:rFonts w:hint="eastAsia"/>
                    </w:rPr>
                    <w:t>四楼前段更衣室</w:t>
                  </w:r>
                  <w:r w:rsidRPr="00CD0589">
                    <w:rPr>
                      <w:rFonts w:hint="eastAsia"/>
                    </w:rPr>
                    <w:t>,</w:t>
                  </w:r>
                  <w:r w:rsidRPr="00CD0589">
                    <w:rPr>
                      <w:rFonts w:hint="eastAsia"/>
                    </w:rPr>
                    <w:t>三楼内包车间</w:t>
                  </w:r>
                  <w:r w:rsidRPr="00CD0589">
                    <w:rPr>
                      <w:rFonts w:hint="eastAsia"/>
                    </w:rPr>
                    <w:t>,</w:t>
                  </w:r>
                  <w:r w:rsidRPr="00CD0589">
                    <w:rPr>
                      <w:rFonts w:hint="eastAsia"/>
                    </w:rPr>
                    <w:t>三楼冷却塔</w:t>
                  </w:r>
                  <w:r w:rsidRPr="00CD0589">
                    <w:rPr>
                      <w:rFonts w:hint="eastAsia"/>
                    </w:rPr>
                    <w:t>,</w:t>
                  </w:r>
                  <w:r w:rsidRPr="00CD0589">
                    <w:rPr>
                      <w:rFonts w:hint="eastAsia"/>
                    </w:rPr>
                    <w:t>三楼包材间</w:t>
                  </w:r>
                  <w:r w:rsidRPr="00CD0589">
                    <w:rPr>
                      <w:rFonts w:hint="eastAsia"/>
                    </w:rPr>
                    <w:t>,</w:t>
                  </w:r>
                  <w:r w:rsidRPr="00CD0589">
                    <w:rPr>
                      <w:rFonts w:hint="eastAsia"/>
                    </w:rPr>
                    <w:t>三楼内包更衣室</w:t>
                  </w:r>
                  <w:r w:rsidRPr="00CD0589">
                    <w:rPr>
                      <w:rFonts w:hint="eastAsia"/>
                    </w:rPr>
                    <w:t>,</w:t>
                  </w:r>
                  <w:r w:rsidRPr="00CD0589">
                    <w:rPr>
                      <w:rFonts w:hint="eastAsia"/>
                    </w:rPr>
                    <w:t>三楼冷却间</w:t>
                  </w:r>
                  <w:r w:rsidRPr="00CD0589">
                    <w:rPr>
                      <w:rFonts w:hint="eastAsia"/>
                    </w:rPr>
                    <w:t>,</w:t>
                  </w:r>
                  <w:r w:rsidRPr="00CD0589">
                    <w:rPr>
                      <w:rFonts w:hint="eastAsia"/>
                    </w:rPr>
                    <w:t>三楼脱模间</w:t>
                  </w:r>
                  <w:r w:rsidRPr="00CD0589">
                    <w:rPr>
                      <w:rFonts w:hint="eastAsia"/>
                    </w:rPr>
                    <w:t>,</w:t>
                  </w:r>
                  <w:r w:rsidRPr="00CD0589">
                    <w:rPr>
                      <w:rFonts w:hint="eastAsia"/>
                    </w:rPr>
                    <w:t>三楼前段更衣室</w:t>
                  </w:r>
                  <w:r w:rsidRPr="00CD0589">
                    <w:rPr>
                      <w:rFonts w:hint="eastAsia"/>
                    </w:rPr>
                    <w:t>,</w:t>
                  </w:r>
                  <w:r w:rsidRPr="00CD0589">
                    <w:rPr>
                      <w:rFonts w:hint="eastAsia"/>
                    </w:rPr>
                    <w:t>二楼内包间</w:t>
                  </w:r>
                  <w:r w:rsidRPr="00CD0589">
                    <w:rPr>
                      <w:rFonts w:hint="eastAsia"/>
                    </w:rPr>
                    <w:t>,</w:t>
                  </w:r>
                  <w:r w:rsidRPr="00CD0589">
                    <w:rPr>
                      <w:rFonts w:hint="eastAsia"/>
                    </w:rPr>
                    <w:t>二楼冷却间</w:t>
                  </w:r>
                  <w:r w:rsidRPr="00CD0589">
                    <w:rPr>
                      <w:rFonts w:hint="eastAsia"/>
                    </w:rPr>
                    <w:t>,</w:t>
                  </w:r>
                  <w:r w:rsidRPr="00CD0589">
                    <w:rPr>
                      <w:rFonts w:hint="eastAsia"/>
                    </w:rPr>
                    <w:t>二楼脱模间</w:t>
                  </w:r>
                  <w:r w:rsidRPr="00CD0589">
                    <w:rPr>
                      <w:rFonts w:hint="eastAsia"/>
                    </w:rPr>
                    <w:t>,</w:t>
                  </w:r>
                  <w:r w:rsidRPr="00CD0589">
                    <w:rPr>
                      <w:rFonts w:hint="eastAsia"/>
                    </w:rPr>
                    <w:t>二楼烤炉间</w:t>
                  </w:r>
                </w:p>
                <w:p w:rsidR="00CD0589" w:rsidRDefault="00CD0589" w:rsidP="00CD0589">
                  <w:pPr>
                    <w:pStyle w:val="2"/>
                    <w:ind w:left="0" w:firstLineChars="0" w:firstLine="0"/>
                  </w:pPr>
                  <w:r>
                    <w:rPr>
                      <w:rFonts w:hint="eastAsia"/>
                    </w:rPr>
                    <w:t>检</w:t>
                  </w:r>
                  <w:r>
                    <w:t>验人：</w:t>
                  </w:r>
                  <w:r>
                    <w:rPr>
                      <w:rFonts w:hint="eastAsia"/>
                    </w:rPr>
                    <w:t>黄宝</w:t>
                  </w:r>
                  <w:r>
                    <w:t>宽</w:t>
                  </w:r>
                </w:p>
                <w:p w:rsidR="00CD0589" w:rsidRPr="00CD0589" w:rsidRDefault="00CD0589" w:rsidP="00CD0589">
                  <w:pPr>
                    <w:pStyle w:val="2"/>
                    <w:ind w:left="0" w:firstLineChars="0" w:firstLine="0"/>
                  </w:pPr>
                  <w:r>
                    <w:rPr>
                      <w:rFonts w:hint="eastAsia"/>
                    </w:rPr>
                    <w:t>2021.12.21</w:t>
                  </w:r>
                </w:p>
              </w:tc>
              <w:tc>
                <w:tcPr>
                  <w:tcW w:w="979" w:type="dxa"/>
                </w:tcPr>
                <w:p w:rsidR="0066683F" w:rsidRDefault="00A43785">
                  <w:r>
                    <w:rPr>
                      <w:rFonts w:hint="eastAsia"/>
                    </w:rPr>
                    <w:sym w:font="Wingdings" w:char="00FE"/>
                  </w:r>
                  <w:r>
                    <w:t>合格</w:t>
                  </w:r>
                  <w:r>
                    <w:t xml:space="preserve"> </w:t>
                  </w:r>
                  <w:r>
                    <w:rPr>
                      <w:szCs w:val="21"/>
                    </w:rPr>
                    <w:t>□</w:t>
                  </w:r>
                  <w:r>
                    <w:t>不合格</w:t>
                  </w:r>
                </w:p>
              </w:tc>
            </w:tr>
          </w:tbl>
          <w:p w:rsidR="005164E3" w:rsidRDefault="005164E3"/>
          <w:p w:rsidR="005164E3" w:rsidRDefault="000831B8">
            <w:pPr>
              <w:rPr>
                <w:u w:val="single"/>
              </w:rPr>
            </w:pPr>
            <w:r>
              <w:t>抽取生产用水、蒸汽、冰</w:t>
            </w:r>
            <w:r>
              <w:rPr>
                <w:b/>
                <w:bCs/>
              </w:rPr>
              <w:t>检验</w:t>
            </w:r>
            <w:r>
              <w:t>相关记录名称：</w:t>
            </w:r>
            <w:r>
              <w:rPr>
                <w:u w:val="single"/>
              </w:rPr>
              <w:t>《</w:t>
            </w:r>
            <w:r>
              <w:rPr>
                <w:u w:val="single"/>
              </w:rPr>
              <w:t xml:space="preserve">  </w:t>
            </w:r>
            <w:r w:rsidR="004A5051">
              <w:rPr>
                <w:rFonts w:hint="eastAsia"/>
                <w:u w:val="single"/>
              </w:rPr>
              <w:t>见品管</w:t>
            </w:r>
            <w:r>
              <w:rPr>
                <w:rFonts w:hint="eastAsia"/>
                <w:u w:val="single"/>
              </w:rPr>
              <w:t>部审核记录</w:t>
            </w:r>
            <w:r>
              <w:rPr>
                <w:u w:val="single"/>
              </w:rPr>
              <w:t xml:space="preserve">   </w:t>
            </w:r>
            <w:r>
              <w:rPr>
                <w:u w:val="single"/>
              </w:rPr>
              <w:t>》</w:t>
            </w:r>
          </w:p>
          <w:tbl>
            <w:tblPr>
              <w:tblStyle w:val="ad"/>
              <w:tblW w:w="9043" w:type="dxa"/>
              <w:tblLayout w:type="fixed"/>
              <w:tblLook w:val="04A0" w:firstRow="1" w:lastRow="0" w:firstColumn="1" w:lastColumn="0" w:noHBand="0" w:noVBand="1"/>
            </w:tblPr>
            <w:tblGrid>
              <w:gridCol w:w="1076"/>
              <w:gridCol w:w="1714"/>
              <w:gridCol w:w="1202"/>
              <w:gridCol w:w="1952"/>
              <w:gridCol w:w="1339"/>
              <w:gridCol w:w="1760"/>
            </w:tblGrid>
            <w:tr w:rsidR="005164E3">
              <w:tc>
                <w:tcPr>
                  <w:tcW w:w="1076" w:type="dxa"/>
                </w:tcPr>
                <w:p w:rsidR="005164E3" w:rsidRDefault="000831B8">
                  <w:pPr>
                    <w:rPr>
                      <w:sz w:val="18"/>
                      <w:szCs w:val="18"/>
                    </w:rPr>
                  </w:pPr>
                  <w:r>
                    <w:rPr>
                      <w:sz w:val="18"/>
                      <w:szCs w:val="18"/>
                    </w:rPr>
                    <w:t>日期</w:t>
                  </w:r>
                </w:p>
              </w:tc>
              <w:tc>
                <w:tcPr>
                  <w:tcW w:w="1714" w:type="dxa"/>
                </w:tcPr>
                <w:p w:rsidR="005164E3" w:rsidRDefault="000831B8">
                  <w:pPr>
                    <w:rPr>
                      <w:sz w:val="18"/>
                      <w:szCs w:val="18"/>
                    </w:rPr>
                  </w:pPr>
                  <w:r>
                    <w:rPr>
                      <w:sz w:val="18"/>
                      <w:szCs w:val="18"/>
                    </w:rPr>
                    <w:t>成品名称</w:t>
                  </w:r>
                  <w:r>
                    <w:rPr>
                      <w:sz w:val="18"/>
                      <w:szCs w:val="18"/>
                    </w:rPr>
                    <w:t>/</w:t>
                  </w:r>
                  <w:r>
                    <w:rPr>
                      <w:sz w:val="18"/>
                      <w:szCs w:val="18"/>
                    </w:rPr>
                    <w:t>批次</w:t>
                  </w:r>
                </w:p>
              </w:tc>
              <w:tc>
                <w:tcPr>
                  <w:tcW w:w="1202" w:type="dxa"/>
                </w:tcPr>
                <w:p w:rsidR="005164E3" w:rsidRDefault="000831B8">
                  <w:pPr>
                    <w:rPr>
                      <w:sz w:val="18"/>
                      <w:szCs w:val="18"/>
                    </w:rPr>
                  </w:pPr>
                  <w:r>
                    <w:rPr>
                      <w:sz w:val="18"/>
                      <w:szCs w:val="18"/>
                    </w:rPr>
                    <w:t>抽样比例</w:t>
                  </w:r>
                </w:p>
              </w:tc>
              <w:tc>
                <w:tcPr>
                  <w:tcW w:w="1952" w:type="dxa"/>
                </w:tcPr>
                <w:p w:rsidR="005164E3" w:rsidRDefault="000831B8">
                  <w:pPr>
                    <w:rPr>
                      <w:sz w:val="18"/>
                      <w:szCs w:val="18"/>
                    </w:rPr>
                  </w:pPr>
                  <w:r>
                    <w:rPr>
                      <w:b/>
                      <w:bCs/>
                      <w:sz w:val="18"/>
                      <w:szCs w:val="18"/>
                    </w:rPr>
                    <w:t>关键特性</w:t>
                  </w:r>
                  <w:r>
                    <w:rPr>
                      <w:sz w:val="18"/>
                      <w:szCs w:val="18"/>
                    </w:rPr>
                    <w:t>要求</w:t>
                  </w:r>
                </w:p>
              </w:tc>
              <w:tc>
                <w:tcPr>
                  <w:tcW w:w="1339" w:type="dxa"/>
                </w:tcPr>
                <w:p w:rsidR="005164E3" w:rsidRDefault="000831B8">
                  <w:pPr>
                    <w:rPr>
                      <w:sz w:val="18"/>
                      <w:szCs w:val="18"/>
                    </w:rPr>
                  </w:pPr>
                  <w:r>
                    <w:rPr>
                      <w:sz w:val="18"/>
                      <w:szCs w:val="18"/>
                    </w:rPr>
                    <w:t>实测结果</w:t>
                  </w:r>
                </w:p>
              </w:tc>
              <w:tc>
                <w:tcPr>
                  <w:tcW w:w="1760" w:type="dxa"/>
                </w:tcPr>
                <w:p w:rsidR="005164E3" w:rsidRDefault="000831B8">
                  <w:pPr>
                    <w:rPr>
                      <w:sz w:val="18"/>
                      <w:szCs w:val="18"/>
                    </w:rPr>
                  </w:pPr>
                  <w:r>
                    <w:rPr>
                      <w:sz w:val="18"/>
                      <w:szCs w:val="18"/>
                    </w:rPr>
                    <w:t>验证结论</w:t>
                  </w:r>
                </w:p>
              </w:tc>
            </w:tr>
            <w:tr w:rsidR="005164E3">
              <w:tc>
                <w:tcPr>
                  <w:tcW w:w="1076" w:type="dxa"/>
                </w:tcPr>
                <w:p w:rsidR="005164E3" w:rsidRDefault="005164E3">
                  <w:pPr>
                    <w:rPr>
                      <w:sz w:val="18"/>
                      <w:szCs w:val="18"/>
                    </w:rPr>
                  </w:pPr>
                </w:p>
              </w:tc>
              <w:tc>
                <w:tcPr>
                  <w:tcW w:w="1714" w:type="dxa"/>
                </w:tcPr>
                <w:p w:rsidR="005164E3" w:rsidRDefault="005164E3">
                  <w:pPr>
                    <w:rPr>
                      <w:sz w:val="18"/>
                      <w:szCs w:val="18"/>
                    </w:rPr>
                  </w:pPr>
                </w:p>
              </w:tc>
              <w:tc>
                <w:tcPr>
                  <w:tcW w:w="1202" w:type="dxa"/>
                </w:tcPr>
                <w:p w:rsidR="005164E3" w:rsidRDefault="005164E3">
                  <w:pPr>
                    <w:rPr>
                      <w:sz w:val="18"/>
                      <w:szCs w:val="18"/>
                    </w:rPr>
                  </w:pPr>
                </w:p>
              </w:tc>
              <w:tc>
                <w:tcPr>
                  <w:tcW w:w="1952" w:type="dxa"/>
                </w:tcPr>
                <w:p w:rsidR="005164E3" w:rsidRDefault="005164E3">
                  <w:pPr>
                    <w:rPr>
                      <w:sz w:val="18"/>
                      <w:szCs w:val="18"/>
                    </w:rPr>
                  </w:pPr>
                </w:p>
              </w:tc>
              <w:tc>
                <w:tcPr>
                  <w:tcW w:w="1339" w:type="dxa"/>
                </w:tcPr>
                <w:p w:rsidR="005164E3" w:rsidRDefault="005164E3">
                  <w:pPr>
                    <w:rPr>
                      <w:sz w:val="18"/>
                      <w:szCs w:val="18"/>
                    </w:rPr>
                  </w:pPr>
                </w:p>
              </w:tc>
              <w:tc>
                <w:tcPr>
                  <w:tcW w:w="1760" w:type="dxa"/>
                </w:tcPr>
                <w:p w:rsidR="005164E3" w:rsidRDefault="000831B8">
                  <w:pPr>
                    <w:rPr>
                      <w:sz w:val="18"/>
                      <w:szCs w:val="18"/>
                    </w:rPr>
                  </w:pPr>
                  <w:r>
                    <w:rPr>
                      <w:rFonts w:hint="eastAsia"/>
                      <w:color w:val="0000FF"/>
                    </w:rPr>
                    <w:sym w:font="Wingdings" w:char="00A8"/>
                  </w:r>
                  <w:r>
                    <w:rPr>
                      <w:rFonts w:hint="eastAsia"/>
                      <w:color w:val="000000" w:themeColor="text1"/>
                      <w:sz w:val="18"/>
                      <w:szCs w:val="18"/>
                    </w:rPr>
                    <w:t>合格</w:t>
                  </w:r>
                  <w:r>
                    <w:rPr>
                      <w:rFonts w:hint="eastAsia"/>
                      <w:color w:val="000000" w:themeColor="text1"/>
                      <w:sz w:val="18"/>
                      <w:szCs w:val="18"/>
                    </w:rPr>
                    <w:t xml:space="preserve"> </w:t>
                  </w:r>
                  <w:r>
                    <w:rPr>
                      <w:rFonts w:hint="eastAsia"/>
                      <w:color w:val="000000" w:themeColor="text1"/>
                      <w:sz w:val="18"/>
                      <w:szCs w:val="18"/>
                    </w:rPr>
                    <w:t>□不合格</w:t>
                  </w:r>
                </w:p>
              </w:tc>
            </w:tr>
          </w:tbl>
          <w:p w:rsidR="005164E3" w:rsidRDefault="000831B8">
            <w:pPr>
              <w:spacing w:line="360" w:lineRule="auto"/>
              <w:rPr>
                <w:color w:val="000000"/>
                <w:szCs w:val="21"/>
                <w:u w:val="single"/>
              </w:rPr>
            </w:pPr>
            <w:r>
              <w:rPr>
                <w:rFonts w:hint="eastAsia"/>
                <w:color w:val="000000"/>
                <w:szCs w:val="21"/>
                <w:u w:val="single"/>
              </w:rPr>
              <w:t>生产用水检测报告编号：</w:t>
            </w:r>
            <w:r w:rsidR="007F7AE7">
              <w:rPr>
                <w:color w:val="000000"/>
                <w:szCs w:val="21"/>
                <w:u w:val="single"/>
              </w:rPr>
              <w:t>213001202100522N</w:t>
            </w:r>
            <w:r>
              <w:rPr>
                <w:rFonts w:hint="eastAsia"/>
                <w:color w:val="000000"/>
                <w:szCs w:val="21"/>
                <w:u w:val="single"/>
              </w:rPr>
              <w:t>；检测单位：</w:t>
            </w:r>
            <w:r w:rsidR="007F7AE7">
              <w:rPr>
                <w:rFonts w:hint="eastAsia"/>
                <w:color w:val="000000"/>
                <w:szCs w:val="21"/>
                <w:u w:val="single"/>
              </w:rPr>
              <w:t>泉州</w:t>
            </w:r>
            <w:r w:rsidR="007F7AE7">
              <w:rPr>
                <w:color w:val="000000"/>
                <w:szCs w:val="21"/>
                <w:u w:val="single"/>
              </w:rPr>
              <w:t>市</w:t>
            </w:r>
            <w:r w:rsidR="007F7AE7">
              <w:rPr>
                <w:rFonts w:hint="eastAsia"/>
                <w:color w:val="000000"/>
                <w:szCs w:val="21"/>
                <w:u w:val="single"/>
              </w:rPr>
              <w:t>海</w:t>
            </w:r>
            <w:r w:rsidR="007F7AE7">
              <w:rPr>
                <w:color w:val="000000"/>
                <w:szCs w:val="21"/>
                <w:u w:val="single"/>
              </w:rPr>
              <w:t>关</w:t>
            </w:r>
            <w:r w:rsidR="007F7AE7">
              <w:rPr>
                <w:rFonts w:hint="eastAsia"/>
                <w:color w:val="000000"/>
                <w:szCs w:val="21"/>
                <w:u w:val="single"/>
              </w:rPr>
              <w:t>综</w:t>
            </w:r>
            <w:r w:rsidR="007F7AE7">
              <w:rPr>
                <w:color w:val="000000"/>
                <w:szCs w:val="21"/>
                <w:u w:val="single"/>
              </w:rPr>
              <w:t>合技术</w:t>
            </w:r>
            <w:r w:rsidR="007F7AE7">
              <w:rPr>
                <w:rFonts w:hint="eastAsia"/>
                <w:color w:val="000000"/>
                <w:szCs w:val="21"/>
                <w:u w:val="single"/>
              </w:rPr>
              <w:t>服</w:t>
            </w:r>
            <w:r w:rsidR="007F7AE7">
              <w:rPr>
                <w:color w:val="000000"/>
                <w:szCs w:val="21"/>
                <w:u w:val="single"/>
              </w:rPr>
              <w:t>务中心</w:t>
            </w:r>
            <w:r>
              <w:rPr>
                <w:rFonts w:hint="eastAsia"/>
                <w:color w:val="000000"/>
                <w:szCs w:val="21"/>
                <w:u w:val="single"/>
              </w:rPr>
              <w:t>；报告日期：</w:t>
            </w:r>
            <w:r w:rsidR="007E69D0">
              <w:rPr>
                <w:rFonts w:hint="eastAsia"/>
                <w:color w:val="000000"/>
                <w:szCs w:val="21"/>
                <w:u w:val="single"/>
              </w:rPr>
              <w:t>2021-2-01</w:t>
            </w:r>
          </w:p>
          <w:p w:rsidR="005164E3" w:rsidRPr="007E69D0" w:rsidRDefault="005164E3">
            <w:pPr>
              <w:rPr>
                <w:szCs w:val="21"/>
              </w:rPr>
            </w:pPr>
          </w:p>
          <w:p w:rsidR="005164E3" w:rsidRDefault="000831B8">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5164E3" w:rsidRDefault="005164E3"/>
        </w:tc>
        <w:tc>
          <w:tcPr>
            <w:tcW w:w="1776" w:type="dxa"/>
            <w:vMerge/>
            <w:shd w:val="clear" w:color="auto" w:fill="auto"/>
          </w:tcPr>
          <w:p w:rsidR="005164E3" w:rsidRDefault="005164E3"/>
        </w:tc>
      </w:tr>
      <w:tr w:rsidR="005164E3">
        <w:trPr>
          <w:trHeight w:val="486"/>
        </w:trPr>
        <w:tc>
          <w:tcPr>
            <w:tcW w:w="2122" w:type="dxa"/>
            <w:vMerge w:val="restart"/>
            <w:shd w:val="clear" w:color="auto" w:fill="auto"/>
          </w:tcPr>
          <w:p w:rsidR="005164E3" w:rsidRDefault="000831B8">
            <w:r>
              <w:rPr>
                <w:rFonts w:hint="eastAsia"/>
              </w:rPr>
              <w:t>验证活动结果的分析</w:t>
            </w:r>
          </w:p>
        </w:tc>
        <w:tc>
          <w:tcPr>
            <w:tcW w:w="996" w:type="dxa"/>
            <w:gridSpan w:val="2"/>
            <w:vMerge w:val="restart"/>
            <w:shd w:val="clear" w:color="auto" w:fill="auto"/>
          </w:tcPr>
          <w:p w:rsidR="005164E3" w:rsidRDefault="000831B8">
            <w:r>
              <w:rPr>
                <w:rFonts w:hint="eastAsia"/>
              </w:rPr>
              <w:t>F8.8.2</w:t>
            </w:r>
          </w:p>
        </w:tc>
        <w:tc>
          <w:tcPr>
            <w:tcW w:w="745" w:type="dxa"/>
            <w:shd w:val="clear" w:color="auto" w:fill="auto"/>
          </w:tcPr>
          <w:p w:rsidR="005164E3" w:rsidRDefault="000831B8">
            <w:r>
              <w:rPr>
                <w:rFonts w:hint="eastAsia"/>
              </w:rPr>
              <w:t>文件名称</w:t>
            </w:r>
          </w:p>
        </w:tc>
        <w:tc>
          <w:tcPr>
            <w:tcW w:w="9524" w:type="dxa"/>
            <w:gridSpan w:val="2"/>
            <w:shd w:val="clear" w:color="auto" w:fill="auto"/>
          </w:tcPr>
          <w:p w:rsidR="005164E3" w:rsidRDefault="000831B8">
            <w:r>
              <w:rPr>
                <w:rFonts w:hint="eastAsia"/>
              </w:rPr>
              <w:t>如：</w:t>
            </w:r>
            <w:r>
              <w:rPr>
                <w:rFonts w:hint="eastAsia"/>
              </w:rPr>
              <w:sym w:font="Wingdings" w:char="00FE"/>
            </w:r>
            <w:r>
              <w:rPr>
                <w:rFonts w:hint="eastAsia"/>
              </w:rPr>
              <w:t>《验证策划》</w:t>
            </w:r>
            <w:r>
              <w:rPr>
                <w:rFonts w:hint="eastAsia"/>
                <w:color w:val="0000FF"/>
              </w:rPr>
              <w:sym w:font="Wingdings" w:char="00A8"/>
            </w:r>
            <w:r>
              <w:rPr>
                <w:rFonts w:hint="eastAsia"/>
              </w:rPr>
              <w:t>《危害分析和</w:t>
            </w:r>
            <w:r>
              <w:rPr>
                <w:rFonts w:hint="eastAsia"/>
              </w:rPr>
              <w:t>HACCP</w:t>
            </w:r>
            <w:r>
              <w:rPr>
                <w:rFonts w:hint="eastAsia"/>
              </w:rPr>
              <w:t>计划制定、实施和验证管理程序</w:t>
            </w:r>
            <w:r>
              <w:rPr>
                <w:rFonts w:ascii="宋体" w:hAnsi="宋体" w:hint="eastAsia"/>
                <w:sz w:val="18"/>
                <w:szCs w:val="18"/>
              </w:rPr>
              <w:t>》</w:t>
            </w:r>
          </w:p>
        </w:tc>
        <w:tc>
          <w:tcPr>
            <w:tcW w:w="1776" w:type="dxa"/>
            <w:vMerge w:val="restart"/>
            <w:shd w:val="clear" w:color="auto" w:fill="auto"/>
          </w:tcPr>
          <w:p w:rsidR="005164E3" w:rsidRDefault="000831B8">
            <w:r>
              <w:sym w:font="Wingdings" w:char="00FE"/>
            </w:r>
            <w:r>
              <w:rPr>
                <w:rFonts w:hint="eastAsia"/>
              </w:rPr>
              <w:t>符合</w:t>
            </w:r>
          </w:p>
          <w:p w:rsidR="005164E3" w:rsidRDefault="000831B8">
            <w:r>
              <w:sym w:font="Wingdings" w:char="00A8"/>
            </w:r>
            <w:r>
              <w:rPr>
                <w:rFonts w:hint="eastAsia"/>
              </w:rPr>
              <w:t>不符合</w:t>
            </w:r>
          </w:p>
        </w:tc>
      </w:tr>
      <w:tr w:rsidR="005164E3">
        <w:trPr>
          <w:trHeight w:val="90"/>
        </w:trPr>
        <w:tc>
          <w:tcPr>
            <w:tcW w:w="2122" w:type="dxa"/>
            <w:vMerge/>
            <w:shd w:val="clear" w:color="auto" w:fill="auto"/>
          </w:tcPr>
          <w:p w:rsidR="005164E3" w:rsidRDefault="005164E3"/>
        </w:tc>
        <w:tc>
          <w:tcPr>
            <w:tcW w:w="996" w:type="dxa"/>
            <w:gridSpan w:val="2"/>
            <w:vMerge/>
            <w:shd w:val="clear" w:color="auto" w:fill="auto"/>
          </w:tcPr>
          <w:p w:rsidR="005164E3" w:rsidRDefault="005164E3"/>
        </w:tc>
        <w:tc>
          <w:tcPr>
            <w:tcW w:w="745" w:type="dxa"/>
            <w:shd w:val="clear" w:color="auto" w:fill="auto"/>
          </w:tcPr>
          <w:p w:rsidR="005164E3" w:rsidRDefault="000831B8">
            <w:r>
              <w:rPr>
                <w:rFonts w:hint="eastAsia"/>
              </w:rPr>
              <w:t>运行证据</w:t>
            </w:r>
          </w:p>
        </w:tc>
        <w:tc>
          <w:tcPr>
            <w:tcW w:w="9524" w:type="dxa"/>
            <w:gridSpan w:val="2"/>
            <w:shd w:val="clear" w:color="auto" w:fill="auto"/>
          </w:tcPr>
          <w:p w:rsidR="005164E3" w:rsidRDefault="000831B8">
            <w:r>
              <w:rPr>
                <w:rFonts w:hint="eastAsia"/>
              </w:rPr>
              <w:t>食品安全小组对验证结果进行分析，并将其作为食品安全管理体系绩效评估的输入</w:t>
            </w:r>
          </w:p>
          <w:p w:rsidR="005164E3" w:rsidRDefault="005164E3"/>
          <w:p w:rsidR="005164E3" w:rsidRDefault="000831B8">
            <w:pPr>
              <w:adjustRightInd w:val="0"/>
              <w:snapToGrid w:val="0"/>
              <w:spacing w:line="240" w:lineRule="atLeast"/>
              <w:rPr>
                <w:rFonts w:ascii="宋体" w:hAnsi="宋体"/>
                <w:b/>
                <w:bCs/>
                <w:szCs w:val="21"/>
                <w:u w:val="single"/>
              </w:rPr>
            </w:pPr>
            <w:r>
              <w:rPr>
                <w:rFonts w:ascii="宋体" w:hAnsi="宋体" w:hint="eastAsia"/>
                <w:b/>
                <w:bCs/>
                <w:szCs w:val="21"/>
                <w:u w:val="single"/>
              </w:rPr>
              <w:t>有《PRP验证记录表》，20</w:t>
            </w:r>
            <w:r>
              <w:rPr>
                <w:rFonts w:ascii="宋体" w:hAnsi="宋体"/>
                <w:b/>
                <w:bCs/>
                <w:szCs w:val="21"/>
                <w:u w:val="single"/>
              </w:rPr>
              <w:t>21</w:t>
            </w:r>
            <w:r>
              <w:rPr>
                <w:rFonts w:ascii="宋体" w:hAnsi="宋体" w:hint="eastAsia"/>
                <w:b/>
                <w:bCs/>
                <w:szCs w:val="21"/>
                <w:u w:val="single"/>
              </w:rPr>
              <w:t>-</w:t>
            </w:r>
            <w:r w:rsidR="00E1539D">
              <w:rPr>
                <w:rFonts w:ascii="宋体" w:hAnsi="宋体"/>
                <w:b/>
                <w:bCs/>
                <w:szCs w:val="21"/>
                <w:u w:val="single"/>
              </w:rPr>
              <w:t>10</w:t>
            </w:r>
            <w:r>
              <w:rPr>
                <w:rFonts w:ascii="宋体" w:hAnsi="宋体" w:hint="eastAsia"/>
                <w:b/>
                <w:bCs/>
                <w:szCs w:val="21"/>
                <w:u w:val="single"/>
              </w:rPr>
              <w:t>-</w:t>
            </w:r>
            <w:r w:rsidR="00E1539D">
              <w:rPr>
                <w:rFonts w:ascii="宋体" w:hAnsi="宋体"/>
                <w:b/>
                <w:bCs/>
                <w:szCs w:val="21"/>
                <w:u w:val="single"/>
              </w:rPr>
              <w:t>10</w:t>
            </w:r>
            <w:r>
              <w:rPr>
                <w:rFonts w:ascii="宋体" w:hAnsi="宋体" w:hint="eastAsia"/>
                <w:b/>
                <w:bCs/>
                <w:szCs w:val="21"/>
                <w:u w:val="single"/>
              </w:rPr>
              <w:t>，结论：控制有效</w:t>
            </w:r>
          </w:p>
          <w:p w:rsidR="005164E3" w:rsidRDefault="000831B8">
            <w:pPr>
              <w:adjustRightInd w:val="0"/>
              <w:snapToGrid w:val="0"/>
              <w:spacing w:line="240" w:lineRule="atLeast"/>
              <w:rPr>
                <w:rFonts w:ascii="宋体" w:hAnsi="宋体"/>
                <w:b/>
                <w:bCs/>
                <w:szCs w:val="21"/>
                <w:u w:val="single"/>
              </w:rPr>
            </w:pPr>
            <w:r>
              <w:rPr>
                <w:rFonts w:ascii="宋体" w:hAnsi="宋体" w:hint="eastAsia"/>
                <w:b/>
                <w:bCs/>
                <w:szCs w:val="21"/>
                <w:u w:val="single"/>
              </w:rPr>
              <w:t>《危害控制计划验证记录表》，20</w:t>
            </w:r>
            <w:r>
              <w:rPr>
                <w:rFonts w:ascii="宋体" w:hAnsi="宋体"/>
                <w:b/>
                <w:bCs/>
                <w:szCs w:val="21"/>
                <w:u w:val="single"/>
              </w:rPr>
              <w:t>21</w:t>
            </w:r>
            <w:r>
              <w:rPr>
                <w:rFonts w:ascii="宋体" w:hAnsi="宋体" w:hint="eastAsia"/>
                <w:b/>
                <w:bCs/>
                <w:szCs w:val="21"/>
                <w:u w:val="single"/>
              </w:rPr>
              <w:t>-</w:t>
            </w:r>
            <w:r w:rsidR="003231B4">
              <w:rPr>
                <w:rFonts w:ascii="宋体" w:hAnsi="宋体"/>
                <w:b/>
                <w:bCs/>
                <w:szCs w:val="21"/>
                <w:u w:val="single"/>
              </w:rPr>
              <w:t>10</w:t>
            </w:r>
            <w:r w:rsidR="003231B4">
              <w:rPr>
                <w:rFonts w:ascii="宋体" w:hAnsi="宋体" w:hint="eastAsia"/>
                <w:b/>
                <w:bCs/>
                <w:szCs w:val="21"/>
                <w:u w:val="single"/>
              </w:rPr>
              <w:t>-</w:t>
            </w:r>
            <w:r w:rsidR="003231B4">
              <w:rPr>
                <w:rFonts w:ascii="宋体" w:hAnsi="宋体"/>
                <w:b/>
                <w:bCs/>
                <w:szCs w:val="21"/>
                <w:u w:val="single"/>
              </w:rPr>
              <w:t>10</w:t>
            </w:r>
            <w:r>
              <w:rPr>
                <w:rFonts w:ascii="宋体" w:hAnsi="宋体" w:hint="eastAsia"/>
                <w:b/>
                <w:bCs/>
                <w:szCs w:val="21"/>
                <w:u w:val="single"/>
              </w:rPr>
              <w:t xml:space="preserve"> ，结论：控制有效</w:t>
            </w:r>
          </w:p>
          <w:p w:rsidR="005164E3" w:rsidRDefault="000831B8">
            <w:pPr>
              <w:adjustRightInd w:val="0"/>
              <w:snapToGrid w:val="0"/>
              <w:spacing w:line="240" w:lineRule="atLeast"/>
              <w:rPr>
                <w:rFonts w:ascii="宋体" w:hAnsi="宋体"/>
                <w:b/>
                <w:bCs/>
                <w:szCs w:val="21"/>
                <w:u w:val="single"/>
              </w:rPr>
            </w:pPr>
            <w:r>
              <w:rPr>
                <w:rFonts w:ascii="宋体" w:hAnsi="宋体" w:hint="eastAsia"/>
                <w:b/>
                <w:bCs/>
                <w:szCs w:val="21"/>
                <w:u w:val="single"/>
              </w:rPr>
              <w:t>《验证结果分析报告》，20</w:t>
            </w:r>
            <w:r>
              <w:rPr>
                <w:rFonts w:ascii="宋体" w:hAnsi="宋体"/>
                <w:b/>
                <w:bCs/>
                <w:szCs w:val="21"/>
                <w:u w:val="single"/>
              </w:rPr>
              <w:t>21</w:t>
            </w:r>
            <w:r>
              <w:rPr>
                <w:rFonts w:ascii="宋体" w:hAnsi="宋体" w:hint="eastAsia"/>
                <w:b/>
                <w:bCs/>
                <w:szCs w:val="21"/>
                <w:u w:val="single"/>
              </w:rPr>
              <w:t>-</w:t>
            </w:r>
            <w:r w:rsidR="003231B4">
              <w:rPr>
                <w:rFonts w:ascii="宋体" w:hAnsi="宋体"/>
                <w:b/>
                <w:bCs/>
                <w:szCs w:val="21"/>
                <w:u w:val="single"/>
              </w:rPr>
              <w:t>10</w:t>
            </w:r>
            <w:r w:rsidR="003231B4">
              <w:rPr>
                <w:rFonts w:ascii="宋体" w:hAnsi="宋体" w:hint="eastAsia"/>
                <w:b/>
                <w:bCs/>
                <w:szCs w:val="21"/>
                <w:u w:val="single"/>
              </w:rPr>
              <w:t>-10</w:t>
            </w:r>
            <w:r>
              <w:rPr>
                <w:rFonts w:ascii="宋体" w:hAnsi="宋体" w:hint="eastAsia"/>
                <w:b/>
                <w:bCs/>
                <w:szCs w:val="21"/>
                <w:u w:val="single"/>
              </w:rPr>
              <w:t>，结论：控制有效。</w:t>
            </w:r>
          </w:p>
          <w:p w:rsidR="005164E3" w:rsidRDefault="005164E3"/>
        </w:tc>
        <w:tc>
          <w:tcPr>
            <w:tcW w:w="1776" w:type="dxa"/>
            <w:vMerge/>
            <w:shd w:val="clear" w:color="auto" w:fill="auto"/>
          </w:tcPr>
          <w:p w:rsidR="005164E3" w:rsidRDefault="005164E3"/>
        </w:tc>
      </w:tr>
      <w:tr w:rsidR="005164E3">
        <w:trPr>
          <w:trHeight w:val="486"/>
        </w:trPr>
        <w:tc>
          <w:tcPr>
            <w:tcW w:w="2122" w:type="dxa"/>
            <w:vMerge w:val="restart"/>
          </w:tcPr>
          <w:p w:rsidR="005164E3" w:rsidRDefault="000831B8">
            <w:r>
              <w:t>分析与评价</w:t>
            </w:r>
          </w:p>
        </w:tc>
        <w:tc>
          <w:tcPr>
            <w:tcW w:w="996" w:type="dxa"/>
            <w:gridSpan w:val="2"/>
            <w:vMerge w:val="restart"/>
          </w:tcPr>
          <w:p w:rsidR="005164E3" w:rsidRDefault="000831B8">
            <w:r>
              <w:t>F9.1.2</w:t>
            </w:r>
          </w:p>
        </w:tc>
        <w:tc>
          <w:tcPr>
            <w:tcW w:w="745" w:type="dxa"/>
          </w:tcPr>
          <w:p w:rsidR="005164E3" w:rsidRDefault="000831B8">
            <w:r>
              <w:t>文件名称</w:t>
            </w:r>
          </w:p>
        </w:tc>
        <w:tc>
          <w:tcPr>
            <w:tcW w:w="9524" w:type="dxa"/>
            <w:gridSpan w:val="2"/>
          </w:tcPr>
          <w:p w:rsidR="005164E3" w:rsidRDefault="000831B8">
            <w:r>
              <w:t>如：</w:t>
            </w:r>
            <w:r>
              <w:sym w:font="Wingdings" w:char="00FE"/>
            </w:r>
            <w:r>
              <w:rPr>
                <w:rFonts w:hint="eastAsia"/>
              </w:rPr>
              <w:t>9.1</w:t>
            </w:r>
            <w:r>
              <w:rPr>
                <w:rFonts w:hint="eastAsia"/>
              </w:rPr>
              <w:t>条款、</w:t>
            </w:r>
            <w:r>
              <w:sym w:font="Wingdings" w:char="00A8"/>
            </w:r>
            <w:r>
              <w:t>《产品监视和测量控制程序》</w:t>
            </w:r>
            <w:r>
              <w:rPr>
                <w:rFonts w:hint="eastAsia"/>
              </w:rPr>
              <w:t>、</w:t>
            </w:r>
            <w:r>
              <w:rPr>
                <w:rFonts w:ascii="Segoe UI Emoji" w:hAnsi="Segoe UI Emoji" w:cs="Segoe UI Emoji" w:hint="eastAsia"/>
                <w:color w:val="000000"/>
                <w:szCs w:val="21"/>
              </w:rPr>
              <w:t>□</w:t>
            </w:r>
            <w:r>
              <w:rPr>
                <w:rFonts w:hint="eastAsia"/>
              </w:rPr>
              <w:t>《监视和测量设备控制程序》</w:t>
            </w:r>
          </w:p>
        </w:tc>
        <w:tc>
          <w:tcPr>
            <w:tcW w:w="1776" w:type="dxa"/>
            <w:vMerge w:val="restart"/>
          </w:tcPr>
          <w:p w:rsidR="005164E3" w:rsidRDefault="000831B8">
            <w:r>
              <w:sym w:font="Wingdings" w:char="00FE"/>
            </w:r>
            <w:r>
              <w:t>符合</w:t>
            </w:r>
          </w:p>
          <w:p w:rsidR="005164E3" w:rsidRDefault="000831B8">
            <w:r>
              <w:sym w:font="Wingdings" w:char="00A8"/>
            </w:r>
            <w:r>
              <w:t>不符合</w:t>
            </w:r>
          </w:p>
        </w:tc>
      </w:tr>
      <w:tr w:rsidR="005164E3">
        <w:trPr>
          <w:trHeight w:val="1590"/>
        </w:trPr>
        <w:tc>
          <w:tcPr>
            <w:tcW w:w="2122" w:type="dxa"/>
            <w:vMerge/>
          </w:tcPr>
          <w:p w:rsidR="005164E3" w:rsidRDefault="005164E3"/>
        </w:tc>
        <w:tc>
          <w:tcPr>
            <w:tcW w:w="996" w:type="dxa"/>
            <w:gridSpan w:val="2"/>
            <w:vMerge/>
          </w:tcPr>
          <w:p w:rsidR="005164E3" w:rsidRDefault="005164E3"/>
        </w:tc>
        <w:tc>
          <w:tcPr>
            <w:tcW w:w="745" w:type="dxa"/>
          </w:tcPr>
          <w:p w:rsidR="005164E3" w:rsidRDefault="000831B8">
            <w:r>
              <w:t>运行证据</w:t>
            </w:r>
          </w:p>
        </w:tc>
        <w:tc>
          <w:tcPr>
            <w:tcW w:w="9524" w:type="dxa"/>
            <w:gridSpan w:val="2"/>
          </w:tcPr>
          <w:p w:rsidR="005164E3" w:rsidRDefault="000831B8">
            <w:r>
              <w:t>组织对下列监测和测量产生的适当数据和信息进行分析和评估，包括：</w:t>
            </w:r>
          </w:p>
          <w:p w:rsidR="005164E3" w:rsidRDefault="000831B8">
            <w:r>
              <w:t>☑</w:t>
            </w:r>
            <w:r>
              <w:rPr>
                <w:color w:val="000000"/>
                <w:szCs w:val="21"/>
              </w:rPr>
              <w:t xml:space="preserve"> </w:t>
            </w:r>
            <w:r>
              <w:t>与</w:t>
            </w:r>
            <w:r>
              <w:t>PRP</w:t>
            </w:r>
            <w:r>
              <w:t>验证的结果</w:t>
            </w:r>
          </w:p>
          <w:p w:rsidR="005164E3" w:rsidRDefault="000831B8">
            <w:r>
              <w:t>☑</w:t>
            </w:r>
            <w:r>
              <w:rPr>
                <w:color w:val="000000"/>
                <w:szCs w:val="21"/>
              </w:rPr>
              <w:t xml:space="preserve"> </w:t>
            </w:r>
            <w:r>
              <w:t>危害控制计划验证的结果</w:t>
            </w:r>
          </w:p>
          <w:p w:rsidR="005164E3" w:rsidRDefault="000831B8">
            <w:r>
              <w:t>☑</w:t>
            </w:r>
            <w:r>
              <w:rPr>
                <w:color w:val="000000"/>
                <w:szCs w:val="21"/>
              </w:rPr>
              <w:t xml:space="preserve"> </w:t>
            </w:r>
            <w:r>
              <w:t>内部审核验证的结果</w:t>
            </w:r>
          </w:p>
          <w:p w:rsidR="005164E3" w:rsidRDefault="000831B8">
            <w:r>
              <w:t>☑</w:t>
            </w:r>
            <w:r>
              <w:t>外部审核有关的验证的结果。</w:t>
            </w:r>
          </w:p>
          <w:p w:rsidR="005164E3" w:rsidRDefault="005164E3"/>
          <w:p w:rsidR="005164E3" w:rsidRDefault="000831B8">
            <w:r>
              <w:t>分析数据的统计技术包括：</w:t>
            </w:r>
          </w:p>
          <w:p w:rsidR="005164E3" w:rsidRDefault="000831B8">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t>☑</w:t>
            </w:r>
            <w:r>
              <w:rPr>
                <w:color w:val="000000"/>
                <w:szCs w:val="21"/>
              </w:rPr>
              <w:t>其他</w:t>
            </w:r>
          </w:p>
          <w:p w:rsidR="005164E3" w:rsidRDefault="005164E3"/>
          <w:p w:rsidR="005164E3" w:rsidRDefault="000831B8">
            <w:r>
              <w:t>进行分析：</w:t>
            </w:r>
          </w:p>
          <w:p w:rsidR="005164E3" w:rsidRDefault="000831B8">
            <w:r>
              <w:t>☑</w:t>
            </w:r>
            <w:r>
              <w:t>确认系统的总体绩效满足</w:t>
            </w:r>
            <w:r>
              <w:t xml:space="preserve"> </w:t>
            </w:r>
            <w:r>
              <w:t>组织制定的计划安排和</w:t>
            </w:r>
            <w:r>
              <w:t>FSMS</w:t>
            </w:r>
            <w:r>
              <w:t>要求；</w:t>
            </w:r>
          </w:p>
          <w:p w:rsidR="005164E3" w:rsidRDefault="000831B8">
            <w:r>
              <w:t xml:space="preserve">☑ </w:t>
            </w:r>
            <w:r>
              <w:t>确定更新或改进</w:t>
            </w:r>
            <w:r>
              <w:t>FSMS</w:t>
            </w:r>
            <w:r>
              <w:t>的必要性；</w:t>
            </w:r>
          </w:p>
          <w:p w:rsidR="005164E3" w:rsidRDefault="000831B8">
            <w:r>
              <w:t xml:space="preserve">☑ </w:t>
            </w:r>
            <w:r>
              <w:t>识别潜在不安全产品或工艺故障发生率较高的趋势；</w:t>
            </w:r>
          </w:p>
          <w:p w:rsidR="005164E3" w:rsidRDefault="000831B8">
            <w:r>
              <w:t xml:space="preserve">☑ </w:t>
            </w:r>
            <w:r>
              <w:t>建立与拟审核领域的现状和重要性有关的内部审核方案策划信息；</w:t>
            </w:r>
          </w:p>
          <w:p w:rsidR="005164E3" w:rsidRDefault="000831B8">
            <w:r>
              <w:t xml:space="preserve">☑ </w:t>
            </w:r>
            <w:r>
              <w:t>提供纠正和纠正措施有效的证据。</w:t>
            </w:r>
          </w:p>
          <w:p w:rsidR="005164E3" w:rsidRDefault="005164E3"/>
          <w:p w:rsidR="005164E3" w:rsidRDefault="000831B8">
            <w:r>
              <w:rPr>
                <w:u w:val="single"/>
              </w:rPr>
              <w:t>见《验证结果分析报告》</w:t>
            </w:r>
          </w:p>
        </w:tc>
        <w:tc>
          <w:tcPr>
            <w:tcW w:w="1776" w:type="dxa"/>
            <w:vMerge/>
          </w:tcPr>
          <w:p w:rsidR="005164E3" w:rsidRDefault="005164E3"/>
        </w:tc>
      </w:tr>
    </w:tbl>
    <w:p w:rsidR="005164E3" w:rsidRDefault="005164E3">
      <w:pPr>
        <w:pStyle w:val="a7"/>
      </w:pPr>
    </w:p>
    <w:p w:rsidR="005164E3" w:rsidRDefault="000831B8">
      <w:pPr>
        <w:pStyle w:val="a7"/>
      </w:pPr>
      <w:r>
        <w:rPr>
          <w:rFonts w:hint="eastAsia"/>
        </w:rPr>
        <w:t>说明：不符合标注</w:t>
      </w:r>
      <w:r>
        <w:rPr>
          <w:rFonts w:hint="eastAsia"/>
        </w:rPr>
        <w:t>N</w:t>
      </w:r>
    </w:p>
    <w:sectPr w:rsidR="005164E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0B" w:rsidRDefault="00F2510B">
      <w:r>
        <w:separator/>
      </w:r>
    </w:p>
  </w:endnote>
  <w:endnote w:type="continuationSeparator" w:id="0">
    <w:p w:rsidR="00F2510B" w:rsidRDefault="00F2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1D1DFB" w:rsidRDefault="001D1DFB">
            <w:pPr>
              <w:pStyle w:val="a7"/>
              <w:jc w:val="center"/>
            </w:pPr>
            <w:r>
              <w:rPr>
                <w:b/>
                <w:sz w:val="24"/>
                <w:szCs w:val="24"/>
              </w:rPr>
              <w:fldChar w:fldCharType="begin"/>
            </w:r>
            <w:r>
              <w:rPr>
                <w:b/>
              </w:rPr>
              <w:instrText>PAGE</w:instrText>
            </w:r>
            <w:r>
              <w:rPr>
                <w:b/>
                <w:sz w:val="24"/>
                <w:szCs w:val="24"/>
              </w:rPr>
              <w:fldChar w:fldCharType="separate"/>
            </w:r>
            <w:r w:rsidR="00F2510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2510B">
              <w:rPr>
                <w:b/>
                <w:noProof/>
              </w:rPr>
              <w:t>1</w:t>
            </w:r>
            <w:r>
              <w:rPr>
                <w:b/>
                <w:sz w:val="24"/>
                <w:szCs w:val="24"/>
              </w:rPr>
              <w:fldChar w:fldCharType="end"/>
            </w:r>
          </w:p>
        </w:sdtContent>
      </w:sdt>
    </w:sdtContent>
  </w:sdt>
  <w:p w:rsidR="001D1DFB" w:rsidRDefault="001D1DF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0B" w:rsidRDefault="00F2510B">
      <w:r>
        <w:separator/>
      </w:r>
    </w:p>
  </w:footnote>
  <w:footnote w:type="continuationSeparator" w:id="0">
    <w:p w:rsidR="00F2510B" w:rsidRDefault="00F251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FB" w:rsidRDefault="001D1DFB">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1DFB" w:rsidRDefault="001D1DFB">
    <w:pPr>
      <w:pStyle w:val="a9"/>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1D1DFB" w:rsidRDefault="001D1DF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5164E3" w:rsidRDefault="000831B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1D1DFB" w:rsidRDefault="001D1DF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01EA9"/>
    <w:rsid w:val="00011CAD"/>
    <w:rsid w:val="00014985"/>
    <w:rsid w:val="00021809"/>
    <w:rsid w:val="000237F6"/>
    <w:rsid w:val="0002718B"/>
    <w:rsid w:val="00032DC1"/>
    <w:rsid w:val="0003373A"/>
    <w:rsid w:val="00036635"/>
    <w:rsid w:val="000400E2"/>
    <w:rsid w:val="00045C8E"/>
    <w:rsid w:val="00051F14"/>
    <w:rsid w:val="000622D8"/>
    <w:rsid w:val="00062E46"/>
    <w:rsid w:val="000831B8"/>
    <w:rsid w:val="00085B31"/>
    <w:rsid w:val="000977F7"/>
    <w:rsid w:val="000A5085"/>
    <w:rsid w:val="000A5878"/>
    <w:rsid w:val="000B0A0C"/>
    <w:rsid w:val="000B11D3"/>
    <w:rsid w:val="000B14A8"/>
    <w:rsid w:val="000C2FEA"/>
    <w:rsid w:val="000C488A"/>
    <w:rsid w:val="000D023F"/>
    <w:rsid w:val="000D09A6"/>
    <w:rsid w:val="000D559C"/>
    <w:rsid w:val="000E4E65"/>
    <w:rsid w:val="000E6B21"/>
    <w:rsid w:val="000F54CC"/>
    <w:rsid w:val="0011065D"/>
    <w:rsid w:val="001126B5"/>
    <w:rsid w:val="00113624"/>
    <w:rsid w:val="00113826"/>
    <w:rsid w:val="00123DA5"/>
    <w:rsid w:val="0014287C"/>
    <w:rsid w:val="00157344"/>
    <w:rsid w:val="001607F2"/>
    <w:rsid w:val="001612B5"/>
    <w:rsid w:val="001615AF"/>
    <w:rsid w:val="00170956"/>
    <w:rsid w:val="00175360"/>
    <w:rsid w:val="0018212D"/>
    <w:rsid w:val="001A2D7F"/>
    <w:rsid w:val="001A520F"/>
    <w:rsid w:val="001B505A"/>
    <w:rsid w:val="001C3A74"/>
    <w:rsid w:val="001D1DFB"/>
    <w:rsid w:val="001D4EB9"/>
    <w:rsid w:val="001D53F2"/>
    <w:rsid w:val="001D7D0F"/>
    <w:rsid w:val="001E7C06"/>
    <w:rsid w:val="001F158D"/>
    <w:rsid w:val="00207E13"/>
    <w:rsid w:val="0021056A"/>
    <w:rsid w:val="00212B31"/>
    <w:rsid w:val="00215F05"/>
    <w:rsid w:val="002173FB"/>
    <w:rsid w:val="002218FC"/>
    <w:rsid w:val="0022505B"/>
    <w:rsid w:val="00234B36"/>
    <w:rsid w:val="002473F9"/>
    <w:rsid w:val="00247FD0"/>
    <w:rsid w:val="002616BD"/>
    <w:rsid w:val="00265479"/>
    <w:rsid w:val="00274A0D"/>
    <w:rsid w:val="002817B4"/>
    <w:rsid w:val="00283159"/>
    <w:rsid w:val="002844C5"/>
    <w:rsid w:val="00290D09"/>
    <w:rsid w:val="002939AD"/>
    <w:rsid w:val="002A5E14"/>
    <w:rsid w:val="002B2743"/>
    <w:rsid w:val="002C57E3"/>
    <w:rsid w:val="002C5B15"/>
    <w:rsid w:val="002D031A"/>
    <w:rsid w:val="002D0D56"/>
    <w:rsid w:val="002D5BCD"/>
    <w:rsid w:val="002D5CD3"/>
    <w:rsid w:val="002E0D29"/>
    <w:rsid w:val="002E47AC"/>
    <w:rsid w:val="002E64B1"/>
    <w:rsid w:val="002F6900"/>
    <w:rsid w:val="003108C2"/>
    <w:rsid w:val="0031144F"/>
    <w:rsid w:val="00314AF6"/>
    <w:rsid w:val="003231B4"/>
    <w:rsid w:val="003235EA"/>
    <w:rsid w:val="00325293"/>
    <w:rsid w:val="00337922"/>
    <w:rsid w:val="00340867"/>
    <w:rsid w:val="0034417D"/>
    <w:rsid w:val="0035165A"/>
    <w:rsid w:val="00353F23"/>
    <w:rsid w:val="003551F0"/>
    <w:rsid w:val="00355370"/>
    <w:rsid w:val="00362665"/>
    <w:rsid w:val="00363690"/>
    <w:rsid w:val="0037693B"/>
    <w:rsid w:val="00380837"/>
    <w:rsid w:val="00383139"/>
    <w:rsid w:val="00383328"/>
    <w:rsid w:val="00385990"/>
    <w:rsid w:val="00387502"/>
    <w:rsid w:val="003875B9"/>
    <w:rsid w:val="00395ED2"/>
    <w:rsid w:val="003A198A"/>
    <w:rsid w:val="003B58B8"/>
    <w:rsid w:val="003B7125"/>
    <w:rsid w:val="003C0E3C"/>
    <w:rsid w:val="003C411F"/>
    <w:rsid w:val="003C6E4D"/>
    <w:rsid w:val="003E385C"/>
    <w:rsid w:val="003F2216"/>
    <w:rsid w:val="004005B6"/>
    <w:rsid w:val="004060C4"/>
    <w:rsid w:val="00406ED5"/>
    <w:rsid w:val="00407675"/>
    <w:rsid w:val="00410914"/>
    <w:rsid w:val="00414319"/>
    <w:rsid w:val="004177C7"/>
    <w:rsid w:val="0043137D"/>
    <w:rsid w:val="00440C34"/>
    <w:rsid w:val="004411C2"/>
    <w:rsid w:val="004422D7"/>
    <w:rsid w:val="00451891"/>
    <w:rsid w:val="0045264D"/>
    <w:rsid w:val="0045550A"/>
    <w:rsid w:val="00455F49"/>
    <w:rsid w:val="0047098E"/>
    <w:rsid w:val="0047114E"/>
    <w:rsid w:val="004724DC"/>
    <w:rsid w:val="0047373D"/>
    <w:rsid w:val="004778AF"/>
    <w:rsid w:val="00481596"/>
    <w:rsid w:val="0048201E"/>
    <w:rsid w:val="00487902"/>
    <w:rsid w:val="00490BC4"/>
    <w:rsid w:val="00492B9C"/>
    <w:rsid w:val="004932D5"/>
    <w:rsid w:val="0049557C"/>
    <w:rsid w:val="004A5051"/>
    <w:rsid w:val="004A59B4"/>
    <w:rsid w:val="004A7F65"/>
    <w:rsid w:val="004B2CE4"/>
    <w:rsid w:val="004B6333"/>
    <w:rsid w:val="004C0228"/>
    <w:rsid w:val="004C1D69"/>
    <w:rsid w:val="004D373F"/>
    <w:rsid w:val="004E47C7"/>
    <w:rsid w:val="004F3297"/>
    <w:rsid w:val="004F3EB7"/>
    <w:rsid w:val="005007A0"/>
    <w:rsid w:val="0050405A"/>
    <w:rsid w:val="00506530"/>
    <w:rsid w:val="005069F6"/>
    <w:rsid w:val="00510DD5"/>
    <w:rsid w:val="00513580"/>
    <w:rsid w:val="0051592E"/>
    <w:rsid w:val="005164E3"/>
    <w:rsid w:val="00536930"/>
    <w:rsid w:val="00537516"/>
    <w:rsid w:val="00537540"/>
    <w:rsid w:val="005429D1"/>
    <w:rsid w:val="0055012C"/>
    <w:rsid w:val="00553344"/>
    <w:rsid w:val="005539B9"/>
    <w:rsid w:val="00553CEA"/>
    <w:rsid w:val="0055410D"/>
    <w:rsid w:val="00556A90"/>
    <w:rsid w:val="0056052D"/>
    <w:rsid w:val="00564E53"/>
    <w:rsid w:val="00567464"/>
    <w:rsid w:val="0058134E"/>
    <w:rsid w:val="00583F9C"/>
    <w:rsid w:val="005841E5"/>
    <w:rsid w:val="00594DCC"/>
    <w:rsid w:val="0059564C"/>
    <w:rsid w:val="005A00DD"/>
    <w:rsid w:val="005B1A3C"/>
    <w:rsid w:val="005B4D33"/>
    <w:rsid w:val="005B5434"/>
    <w:rsid w:val="005B58C1"/>
    <w:rsid w:val="005B72EA"/>
    <w:rsid w:val="005C2581"/>
    <w:rsid w:val="005C4065"/>
    <w:rsid w:val="005D3198"/>
    <w:rsid w:val="005D5659"/>
    <w:rsid w:val="005E3DEA"/>
    <w:rsid w:val="005F1542"/>
    <w:rsid w:val="00600C20"/>
    <w:rsid w:val="00617EAD"/>
    <w:rsid w:val="00632EF0"/>
    <w:rsid w:val="00640AD1"/>
    <w:rsid w:val="00644FE2"/>
    <w:rsid w:val="00655371"/>
    <w:rsid w:val="00657054"/>
    <w:rsid w:val="00657154"/>
    <w:rsid w:val="00663392"/>
    <w:rsid w:val="0066683F"/>
    <w:rsid w:val="00675D39"/>
    <w:rsid w:val="0067640C"/>
    <w:rsid w:val="00682C10"/>
    <w:rsid w:val="006858EE"/>
    <w:rsid w:val="0069493E"/>
    <w:rsid w:val="006A766E"/>
    <w:rsid w:val="006B1F48"/>
    <w:rsid w:val="006C23A4"/>
    <w:rsid w:val="006C32C8"/>
    <w:rsid w:val="006C506D"/>
    <w:rsid w:val="006D70E8"/>
    <w:rsid w:val="006E018B"/>
    <w:rsid w:val="006E4FD7"/>
    <w:rsid w:val="006E678B"/>
    <w:rsid w:val="006E7B1D"/>
    <w:rsid w:val="006F520F"/>
    <w:rsid w:val="00700943"/>
    <w:rsid w:val="007030C6"/>
    <w:rsid w:val="007053BE"/>
    <w:rsid w:val="00711E3B"/>
    <w:rsid w:val="00717B9B"/>
    <w:rsid w:val="00721965"/>
    <w:rsid w:val="007365BB"/>
    <w:rsid w:val="00741BE3"/>
    <w:rsid w:val="00750235"/>
    <w:rsid w:val="00751775"/>
    <w:rsid w:val="00760598"/>
    <w:rsid w:val="00765A8D"/>
    <w:rsid w:val="00766750"/>
    <w:rsid w:val="00773A3C"/>
    <w:rsid w:val="007751AC"/>
    <w:rsid w:val="007757F3"/>
    <w:rsid w:val="007954E8"/>
    <w:rsid w:val="007A114A"/>
    <w:rsid w:val="007A7CE0"/>
    <w:rsid w:val="007B02FD"/>
    <w:rsid w:val="007B0B22"/>
    <w:rsid w:val="007B6229"/>
    <w:rsid w:val="007B655B"/>
    <w:rsid w:val="007C1B48"/>
    <w:rsid w:val="007E1D82"/>
    <w:rsid w:val="007E3401"/>
    <w:rsid w:val="007E3B15"/>
    <w:rsid w:val="007E69D0"/>
    <w:rsid w:val="007E6AEB"/>
    <w:rsid w:val="007F19DD"/>
    <w:rsid w:val="007F472C"/>
    <w:rsid w:val="007F7AE7"/>
    <w:rsid w:val="00801308"/>
    <w:rsid w:val="0080265A"/>
    <w:rsid w:val="00814372"/>
    <w:rsid w:val="008202FF"/>
    <w:rsid w:val="00821DDE"/>
    <w:rsid w:val="00821F87"/>
    <w:rsid w:val="00822941"/>
    <w:rsid w:val="008233E4"/>
    <w:rsid w:val="008451C2"/>
    <w:rsid w:val="00845CA5"/>
    <w:rsid w:val="00846448"/>
    <w:rsid w:val="00854C63"/>
    <w:rsid w:val="00856234"/>
    <w:rsid w:val="00862B47"/>
    <w:rsid w:val="00863AEA"/>
    <w:rsid w:val="00880191"/>
    <w:rsid w:val="00880BCF"/>
    <w:rsid w:val="00883837"/>
    <w:rsid w:val="008973EE"/>
    <w:rsid w:val="008A0DC9"/>
    <w:rsid w:val="008A29C8"/>
    <w:rsid w:val="008A656F"/>
    <w:rsid w:val="008B12D8"/>
    <w:rsid w:val="008B461B"/>
    <w:rsid w:val="008B5063"/>
    <w:rsid w:val="008C13CC"/>
    <w:rsid w:val="008C17FA"/>
    <w:rsid w:val="008C46AB"/>
    <w:rsid w:val="008C4943"/>
    <w:rsid w:val="008E6D82"/>
    <w:rsid w:val="008F091E"/>
    <w:rsid w:val="008F4053"/>
    <w:rsid w:val="008F43C8"/>
    <w:rsid w:val="009015A7"/>
    <w:rsid w:val="009121EA"/>
    <w:rsid w:val="00913015"/>
    <w:rsid w:val="00916389"/>
    <w:rsid w:val="009207DD"/>
    <w:rsid w:val="00921080"/>
    <w:rsid w:val="009211BC"/>
    <w:rsid w:val="00921861"/>
    <w:rsid w:val="0092531B"/>
    <w:rsid w:val="00933316"/>
    <w:rsid w:val="0093624D"/>
    <w:rsid w:val="0094053F"/>
    <w:rsid w:val="00940714"/>
    <w:rsid w:val="009420A7"/>
    <w:rsid w:val="00947B7A"/>
    <w:rsid w:val="00951137"/>
    <w:rsid w:val="00957CE4"/>
    <w:rsid w:val="00967DFF"/>
    <w:rsid w:val="00971600"/>
    <w:rsid w:val="00981CAF"/>
    <w:rsid w:val="009822AC"/>
    <w:rsid w:val="009920D8"/>
    <w:rsid w:val="009973B4"/>
    <w:rsid w:val="009A60EE"/>
    <w:rsid w:val="009C28C1"/>
    <w:rsid w:val="009E585E"/>
    <w:rsid w:val="009E60B4"/>
    <w:rsid w:val="009F5C52"/>
    <w:rsid w:val="009F736B"/>
    <w:rsid w:val="009F7EED"/>
    <w:rsid w:val="00A015D3"/>
    <w:rsid w:val="00A14D88"/>
    <w:rsid w:val="00A15506"/>
    <w:rsid w:val="00A1684C"/>
    <w:rsid w:val="00A217B4"/>
    <w:rsid w:val="00A22485"/>
    <w:rsid w:val="00A27D10"/>
    <w:rsid w:val="00A33876"/>
    <w:rsid w:val="00A35BB7"/>
    <w:rsid w:val="00A41D8A"/>
    <w:rsid w:val="00A434A9"/>
    <w:rsid w:val="00A43785"/>
    <w:rsid w:val="00A45217"/>
    <w:rsid w:val="00A521F0"/>
    <w:rsid w:val="00A65AD6"/>
    <w:rsid w:val="00A80636"/>
    <w:rsid w:val="00A82527"/>
    <w:rsid w:val="00A87338"/>
    <w:rsid w:val="00AA1D34"/>
    <w:rsid w:val="00AA29E2"/>
    <w:rsid w:val="00AA5A5E"/>
    <w:rsid w:val="00AA7B5B"/>
    <w:rsid w:val="00AB04B5"/>
    <w:rsid w:val="00AB4835"/>
    <w:rsid w:val="00AB4939"/>
    <w:rsid w:val="00AB6AE3"/>
    <w:rsid w:val="00AB7ACD"/>
    <w:rsid w:val="00AE46F3"/>
    <w:rsid w:val="00AF0AAB"/>
    <w:rsid w:val="00AF33E6"/>
    <w:rsid w:val="00B02602"/>
    <w:rsid w:val="00B126C3"/>
    <w:rsid w:val="00B13394"/>
    <w:rsid w:val="00B1357B"/>
    <w:rsid w:val="00B16101"/>
    <w:rsid w:val="00B17324"/>
    <w:rsid w:val="00B21081"/>
    <w:rsid w:val="00B253F3"/>
    <w:rsid w:val="00B35C25"/>
    <w:rsid w:val="00B417F0"/>
    <w:rsid w:val="00B4212F"/>
    <w:rsid w:val="00B52550"/>
    <w:rsid w:val="00B54197"/>
    <w:rsid w:val="00B55B7C"/>
    <w:rsid w:val="00B57993"/>
    <w:rsid w:val="00B64C6B"/>
    <w:rsid w:val="00B64E85"/>
    <w:rsid w:val="00B76017"/>
    <w:rsid w:val="00B8597B"/>
    <w:rsid w:val="00B924F3"/>
    <w:rsid w:val="00B924FB"/>
    <w:rsid w:val="00B9465B"/>
    <w:rsid w:val="00B97CED"/>
    <w:rsid w:val="00BA3BE8"/>
    <w:rsid w:val="00BA7706"/>
    <w:rsid w:val="00BB00AE"/>
    <w:rsid w:val="00BB0DA5"/>
    <w:rsid w:val="00BB31E3"/>
    <w:rsid w:val="00BB5880"/>
    <w:rsid w:val="00BC08DA"/>
    <w:rsid w:val="00BE3304"/>
    <w:rsid w:val="00BE49AC"/>
    <w:rsid w:val="00BE49F6"/>
    <w:rsid w:val="00BF597E"/>
    <w:rsid w:val="00C01D27"/>
    <w:rsid w:val="00C2543D"/>
    <w:rsid w:val="00C257AC"/>
    <w:rsid w:val="00C26678"/>
    <w:rsid w:val="00C31D85"/>
    <w:rsid w:val="00C33016"/>
    <w:rsid w:val="00C36C03"/>
    <w:rsid w:val="00C416BB"/>
    <w:rsid w:val="00C51A36"/>
    <w:rsid w:val="00C527B6"/>
    <w:rsid w:val="00C52D44"/>
    <w:rsid w:val="00C52D7C"/>
    <w:rsid w:val="00C55228"/>
    <w:rsid w:val="00C60113"/>
    <w:rsid w:val="00C63768"/>
    <w:rsid w:val="00C72A05"/>
    <w:rsid w:val="00C77034"/>
    <w:rsid w:val="00C949AA"/>
    <w:rsid w:val="00CA4D28"/>
    <w:rsid w:val="00CB1052"/>
    <w:rsid w:val="00CD0589"/>
    <w:rsid w:val="00CD1EE8"/>
    <w:rsid w:val="00CD5E58"/>
    <w:rsid w:val="00CE315A"/>
    <w:rsid w:val="00CE3932"/>
    <w:rsid w:val="00CE7ECB"/>
    <w:rsid w:val="00D003CC"/>
    <w:rsid w:val="00D036F1"/>
    <w:rsid w:val="00D05EE9"/>
    <w:rsid w:val="00D06F59"/>
    <w:rsid w:val="00D128EF"/>
    <w:rsid w:val="00D13EC3"/>
    <w:rsid w:val="00D25FF2"/>
    <w:rsid w:val="00D27447"/>
    <w:rsid w:val="00D30800"/>
    <w:rsid w:val="00D35D1D"/>
    <w:rsid w:val="00D37902"/>
    <w:rsid w:val="00D4205C"/>
    <w:rsid w:val="00D45F3F"/>
    <w:rsid w:val="00D523F5"/>
    <w:rsid w:val="00D63131"/>
    <w:rsid w:val="00D65E0B"/>
    <w:rsid w:val="00D66E16"/>
    <w:rsid w:val="00D67F4C"/>
    <w:rsid w:val="00D76C40"/>
    <w:rsid w:val="00D80180"/>
    <w:rsid w:val="00D82D5D"/>
    <w:rsid w:val="00D8388C"/>
    <w:rsid w:val="00D84AF4"/>
    <w:rsid w:val="00D86A24"/>
    <w:rsid w:val="00DB0BD5"/>
    <w:rsid w:val="00DC03F5"/>
    <w:rsid w:val="00DC0EBE"/>
    <w:rsid w:val="00DD79CC"/>
    <w:rsid w:val="00DD7AB9"/>
    <w:rsid w:val="00DE28CC"/>
    <w:rsid w:val="00DF1100"/>
    <w:rsid w:val="00DF25B6"/>
    <w:rsid w:val="00DF375D"/>
    <w:rsid w:val="00E00A5A"/>
    <w:rsid w:val="00E046C8"/>
    <w:rsid w:val="00E10A4B"/>
    <w:rsid w:val="00E1539D"/>
    <w:rsid w:val="00E20184"/>
    <w:rsid w:val="00E261AE"/>
    <w:rsid w:val="00E352E7"/>
    <w:rsid w:val="00E43FFD"/>
    <w:rsid w:val="00E50004"/>
    <w:rsid w:val="00E558DE"/>
    <w:rsid w:val="00E56138"/>
    <w:rsid w:val="00E6224C"/>
    <w:rsid w:val="00E63724"/>
    <w:rsid w:val="00E664FC"/>
    <w:rsid w:val="00E75B46"/>
    <w:rsid w:val="00E954D0"/>
    <w:rsid w:val="00EA0B69"/>
    <w:rsid w:val="00EA2DF4"/>
    <w:rsid w:val="00EA37D1"/>
    <w:rsid w:val="00EB0164"/>
    <w:rsid w:val="00EB06DE"/>
    <w:rsid w:val="00EB1FF1"/>
    <w:rsid w:val="00EC1BAB"/>
    <w:rsid w:val="00EC2B47"/>
    <w:rsid w:val="00ED0F62"/>
    <w:rsid w:val="00EE2B92"/>
    <w:rsid w:val="00EE3321"/>
    <w:rsid w:val="00EF40CB"/>
    <w:rsid w:val="00EF75BA"/>
    <w:rsid w:val="00F07FCC"/>
    <w:rsid w:val="00F20015"/>
    <w:rsid w:val="00F2510B"/>
    <w:rsid w:val="00F30DEE"/>
    <w:rsid w:val="00F31280"/>
    <w:rsid w:val="00F33C9D"/>
    <w:rsid w:val="00F348B3"/>
    <w:rsid w:val="00F4538A"/>
    <w:rsid w:val="00F50B62"/>
    <w:rsid w:val="00F51DFC"/>
    <w:rsid w:val="00F51FD1"/>
    <w:rsid w:val="00F533EB"/>
    <w:rsid w:val="00F547DF"/>
    <w:rsid w:val="00F55AE8"/>
    <w:rsid w:val="00F66E04"/>
    <w:rsid w:val="00F75AF7"/>
    <w:rsid w:val="00F76673"/>
    <w:rsid w:val="00F81691"/>
    <w:rsid w:val="00F82316"/>
    <w:rsid w:val="00F87C71"/>
    <w:rsid w:val="00F93FF3"/>
    <w:rsid w:val="00F94607"/>
    <w:rsid w:val="00F963AA"/>
    <w:rsid w:val="00F97D3C"/>
    <w:rsid w:val="00FA268A"/>
    <w:rsid w:val="00FA28AD"/>
    <w:rsid w:val="00FA29A5"/>
    <w:rsid w:val="00FB4D7A"/>
    <w:rsid w:val="00FC47BD"/>
    <w:rsid w:val="00FD19E6"/>
    <w:rsid w:val="00FD5B4A"/>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A4AAA"/>
    <w:rsid w:val="2C7B6C71"/>
    <w:rsid w:val="2CE67CB5"/>
    <w:rsid w:val="2D095658"/>
    <w:rsid w:val="2D357F0D"/>
    <w:rsid w:val="2D4E604F"/>
    <w:rsid w:val="2D5C2AB0"/>
    <w:rsid w:val="2D7A20E6"/>
    <w:rsid w:val="2D7B66E3"/>
    <w:rsid w:val="2D8C37BE"/>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B5651C"/>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5EB7777"/>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40491"/>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CF84523"/>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022E3C-D747-483D-B193-646527FC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ody Text"/>
    <w:basedOn w:val="a"/>
    <w:uiPriority w:val="1"/>
    <w:qFormat/>
    <w:pPr>
      <w:ind w:left="137"/>
    </w:pPr>
    <w:rPr>
      <w:rFonts w:ascii="宋体" w:hAnsi="宋体"/>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qFormat/>
    <w:pPr>
      <w:spacing w:before="240" w:after="60" w:line="312" w:lineRule="auto"/>
      <w:jc w:val="center"/>
      <w:outlineLvl w:val="1"/>
    </w:pPr>
    <w:rPr>
      <w:rFonts w:ascii="Calibri Light" w:hAnsi="Calibri Light"/>
      <w:b/>
      <w:bCs/>
      <w:kern w:val="28"/>
      <w:sz w:val="32"/>
      <w:szCs w:val="32"/>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e">
    <w:name w:val="List Paragraph"/>
    <w:basedOn w:val="a"/>
    <w:uiPriority w:val="99"/>
    <w:qFormat/>
    <w:pPr>
      <w:ind w:firstLineChars="200" w:firstLine="420"/>
    </w:pPr>
  </w:style>
  <w:style w:type="character" w:customStyle="1" w:styleId="ac">
    <w:name w:val="副标题 字符"/>
    <w:basedOn w:val="a0"/>
    <w:link w:val="ab"/>
    <w:rPr>
      <w:rFonts w:ascii="Calibri Light" w:hAnsi="Calibri Light"/>
      <w:b/>
      <w:bCs/>
      <w:kern w:val="28"/>
      <w:sz w:val="32"/>
      <w:szCs w:val="32"/>
    </w:rPr>
  </w:style>
  <w:style w:type="paragraph" w:customStyle="1" w:styleId="CharCharCharChar">
    <w:name w:val="Char Char Char Char"/>
    <w:basedOn w:val="a"/>
    <w:pPr>
      <w:widowControl/>
      <w:spacing w:after="160" w:line="240" w:lineRule="exact"/>
      <w:jc w:val="left"/>
    </w:pPr>
    <w:rPr>
      <w:szCs w:val="24"/>
    </w:rPr>
  </w:style>
  <w:style w:type="paragraph" w:customStyle="1" w:styleId="af">
    <w:name w:val="表格文字"/>
    <w:basedOn w:val="a"/>
    <w:qFormat/>
    <w:pPr>
      <w:spacing w:before="25" w:after="25"/>
    </w:pPr>
    <w:rPr>
      <w:bCs/>
      <w:spacing w:val="10"/>
    </w:rPr>
  </w:style>
  <w:style w:type="character" w:styleId="af0">
    <w:name w:val="page number"/>
    <w:basedOn w:val="a0"/>
    <w:rsid w:val="00921861"/>
  </w:style>
  <w:style w:type="paragraph" w:styleId="af1">
    <w:name w:val="annotation text"/>
    <w:basedOn w:val="a"/>
    <w:link w:val="af2"/>
    <w:uiPriority w:val="99"/>
    <w:semiHidden/>
    <w:unhideWhenUsed/>
    <w:rsid w:val="00EC2B47"/>
    <w:pPr>
      <w:jc w:val="left"/>
    </w:pPr>
  </w:style>
  <w:style w:type="character" w:customStyle="1" w:styleId="af2">
    <w:name w:val="批注文字 字符"/>
    <w:basedOn w:val="a0"/>
    <w:link w:val="af1"/>
    <w:uiPriority w:val="99"/>
    <w:semiHidden/>
    <w:rsid w:val="00EC2B47"/>
    <w:rPr>
      <w:kern w:val="2"/>
      <w:sz w:val="21"/>
    </w:rPr>
  </w:style>
  <w:style w:type="paragraph" w:styleId="af3">
    <w:name w:val="annotation subject"/>
    <w:basedOn w:val="af1"/>
    <w:next w:val="af1"/>
    <w:link w:val="af4"/>
    <w:rsid w:val="00EC2B47"/>
    <w:rPr>
      <w:rFonts w:ascii="Calibri" w:hAnsi="Calibri" w:cstheme="minorBidi"/>
      <w:b/>
      <w:bCs/>
      <w:szCs w:val="22"/>
    </w:rPr>
  </w:style>
  <w:style w:type="character" w:customStyle="1" w:styleId="af4">
    <w:name w:val="批注主题 字符"/>
    <w:basedOn w:val="af2"/>
    <w:link w:val="af3"/>
    <w:rsid w:val="00EC2B47"/>
    <w:rPr>
      <w:rFonts w:ascii="Calibri" w:hAnsi="Calibr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ABCDE-6E69-4FAE-9E12-F6F18159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27</Pages>
  <Words>2316</Words>
  <Characters>13203</Characters>
  <Application>Microsoft Office Word</Application>
  <DocSecurity>0</DocSecurity>
  <Lines>110</Lines>
  <Paragraphs>30</Paragraphs>
  <ScaleCrop>false</ScaleCrop>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168</cp:revision>
  <dcterms:created xsi:type="dcterms:W3CDTF">2021-09-17T03:15:00Z</dcterms:created>
  <dcterms:modified xsi:type="dcterms:W3CDTF">2022-01-24T14:24:00Z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CC37E0779CD346A49EB1D77A1CE5BA89</vt:lpwstr>
  </property>
</Properties>
</file>