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891" w:rsidRDefault="000C59A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4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034"/>
        <w:gridCol w:w="1418"/>
        <w:gridCol w:w="9259"/>
        <w:gridCol w:w="1314"/>
      </w:tblGrid>
      <w:tr w:rsidR="000A2891">
        <w:trPr>
          <w:trHeight w:val="515"/>
        </w:trPr>
        <w:tc>
          <w:tcPr>
            <w:tcW w:w="1418" w:type="dxa"/>
            <w:vMerge w:val="restart"/>
            <w:vAlign w:val="center"/>
          </w:tcPr>
          <w:p w:rsidR="000A2891" w:rsidRDefault="000C59A0">
            <w:pPr>
              <w:spacing w:before="120"/>
              <w:jc w:val="center"/>
              <w:rPr>
                <w:sz w:val="24"/>
                <w:szCs w:val="24"/>
              </w:rPr>
            </w:pPr>
            <w:r>
              <w:rPr>
                <w:rFonts w:hint="eastAsia"/>
                <w:sz w:val="24"/>
                <w:szCs w:val="24"/>
              </w:rPr>
              <w:t>过程与活动、</w:t>
            </w:r>
          </w:p>
          <w:p w:rsidR="000A2891" w:rsidRDefault="000C59A0">
            <w:pPr>
              <w:jc w:val="center"/>
            </w:pPr>
            <w:r>
              <w:rPr>
                <w:rFonts w:hint="eastAsia"/>
                <w:sz w:val="24"/>
                <w:szCs w:val="24"/>
              </w:rPr>
              <w:t>抽样计划</w:t>
            </w:r>
          </w:p>
        </w:tc>
        <w:tc>
          <w:tcPr>
            <w:tcW w:w="1034" w:type="dxa"/>
            <w:vMerge w:val="restart"/>
            <w:vAlign w:val="center"/>
          </w:tcPr>
          <w:p w:rsidR="000A2891" w:rsidRDefault="000C59A0">
            <w:pPr>
              <w:rPr>
                <w:sz w:val="24"/>
                <w:szCs w:val="24"/>
              </w:rPr>
            </w:pPr>
            <w:r>
              <w:rPr>
                <w:rFonts w:hint="eastAsia"/>
                <w:sz w:val="24"/>
                <w:szCs w:val="24"/>
              </w:rPr>
              <w:t>涉及</w:t>
            </w:r>
          </w:p>
          <w:p w:rsidR="000A2891" w:rsidRDefault="000C59A0">
            <w:r>
              <w:rPr>
                <w:rFonts w:hint="eastAsia"/>
                <w:sz w:val="24"/>
                <w:szCs w:val="24"/>
              </w:rPr>
              <w:t>条款</w:t>
            </w:r>
          </w:p>
        </w:tc>
        <w:tc>
          <w:tcPr>
            <w:tcW w:w="10677" w:type="dxa"/>
            <w:gridSpan w:val="2"/>
            <w:vAlign w:val="center"/>
          </w:tcPr>
          <w:p w:rsidR="000A2891" w:rsidRDefault="000C59A0" w:rsidP="0076366A">
            <w:pPr>
              <w:rPr>
                <w:rFonts w:ascii="宋体" w:hAnsi="宋体" w:cs="Arial" w:hint="eastAsia"/>
                <w:szCs w:val="21"/>
              </w:rPr>
            </w:pPr>
            <w:r>
              <w:rPr>
                <w:rFonts w:ascii="宋体" w:hAnsi="宋体" w:cs="Arial" w:hint="eastAsia"/>
                <w:szCs w:val="21"/>
              </w:rPr>
              <w:t>受审核部门：品管部   主管领导： 颜鸿顺  陪同人员：</w:t>
            </w:r>
            <w:r w:rsidR="0076366A">
              <w:rPr>
                <w:rFonts w:ascii="宋体" w:hAnsi="宋体" w:cs="Arial" w:hint="eastAsia"/>
                <w:szCs w:val="21"/>
              </w:rPr>
              <w:t>李永</w:t>
            </w:r>
            <w:r w:rsidR="0076366A">
              <w:rPr>
                <w:rFonts w:ascii="宋体" w:hAnsi="宋体" w:cs="Arial"/>
                <w:szCs w:val="21"/>
              </w:rPr>
              <w:t>华</w:t>
            </w:r>
          </w:p>
        </w:tc>
        <w:tc>
          <w:tcPr>
            <w:tcW w:w="1314" w:type="dxa"/>
            <w:vMerge w:val="restart"/>
            <w:vAlign w:val="center"/>
          </w:tcPr>
          <w:p w:rsidR="000A2891" w:rsidRDefault="000C59A0">
            <w:pPr>
              <w:rPr>
                <w:sz w:val="24"/>
                <w:szCs w:val="24"/>
              </w:rPr>
            </w:pPr>
            <w:r>
              <w:rPr>
                <w:rFonts w:hint="eastAsia"/>
                <w:sz w:val="24"/>
                <w:szCs w:val="24"/>
              </w:rPr>
              <w:t>判定</w:t>
            </w:r>
          </w:p>
        </w:tc>
      </w:tr>
      <w:tr w:rsidR="000A2891">
        <w:trPr>
          <w:trHeight w:val="90"/>
        </w:trPr>
        <w:tc>
          <w:tcPr>
            <w:tcW w:w="1418" w:type="dxa"/>
            <w:vMerge/>
            <w:vAlign w:val="center"/>
          </w:tcPr>
          <w:p w:rsidR="000A2891" w:rsidRDefault="000A2891"/>
        </w:tc>
        <w:tc>
          <w:tcPr>
            <w:tcW w:w="1034" w:type="dxa"/>
            <w:vMerge/>
            <w:vAlign w:val="center"/>
          </w:tcPr>
          <w:p w:rsidR="000A2891" w:rsidRDefault="000A2891"/>
        </w:tc>
        <w:tc>
          <w:tcPr>
            <w:tcW w:w="10677" w:type="dxa"/>
            <w:gridSpan w:val="2"/>
            <w:vAlign w:val="center"/>
          </w:tcPr>
          <w:p w:rsidR="000A2891" w:rsidRDefault="000C59A0">
            <w:pPr>
              <w:spacing w:line="360" w:lineRule="auto"/>
              <w:rPr>
                <w:rFonts w:ascii="宋体" w:hAnsi="宋体" w:cs="Arial"/>
                <w:szCs w:val="21"/>
              </w:rPr>
            </w:pPr>
            <w:r>
              <w:rPr>
                <w:rFonts w:ascii="宋体" w:hAnsi="宋体" w:cs="Arial" w:hint="eastAsia"/>
                <w:szCs w:val="21"/>
              </w:rPr>
              <w:t>审核员：陈丽丹   审核时间：2022年1月9日</w:t>
            </w:r>
          </w:p>
        </w:tc>
        <w:tc>
          <w:tcPr>
            <w:tcW w:w="1314" w:type="dxa"/>
            <w:vMerge/>
          </w:tcPr>
          <w:p w:rsidR="000A2891" w:rsidRDefault="000A2891"/>
        </w:tc>
      </w:tr>
      <w:tr w:rsidR="000A2891">
        <w:trPr>
          <w:trHeight w:val="516"/>
        </w:trPr>
        <w:tc>
          <w:tcPr>
            <w:tcW w:w="1418" w:type="dxa"/>
            <w:vMerge/>
            <w:vAlign w:val="center"/>
          </w:tcPr>
          <w:p w:rsidR="000A2891" w:rsidRDefault="000A2891"/>
        </w:tc>
        <w:tc>
          <w:tcPr>
            <w:tcW w:w="1034" w:type="dxa"/>
            <w:vMerge/>
            <w:vAlign w:val="center"/>
          </w:tcPr>
          <w:p w:rsidR="000A2891" w:rsidRDefault="000A2891"/>
        </w:tc>
        <w:tc>
          <w:tcPr>
            <w:tcW w:w="10677" w:type="dxa"/>
            <w:gridSpan w:val="2"/>
            <w:vAlign w:val="center"/>
          </w:tcPr>
          <w:p w:rsidR="000A2891" w:rsidRDefault="000C59A0">
            <w:pPr>
              <w:spacing w:line="360" w:lineRule="auto"/>
            </w:pPr>
            <w:r>
              <w:rPr>
                <w:rFonts w:hint="eastAsia"/>
              </w:rPr>
              <w:t>审核条款：</w:t>
            </w:r>
            <w:r>
              <w:t>F:5.3/6.2/8.5.4.5/8.7/8.8.1/8.9.1-8.9.4</w:t>
            </w:r>
          </w:p>
        </w:tc>
        <w:tc>
          <w:tcPr>
            <w:tcW w:w="1314" w:type="dxa"/>
            <w:vMerge/>
          </w:tcPr>
          <w:p w:rsidR="000A2891" w:rsidRDefault="000A2891"/>
        </w:tc>
      </w:tr>
      <w:tr w:rsidR="000A2891">
        <w:trPr>
          <w:trHeight w:val="443"/>
        </w:trPr>
        <w:tc>
          <w:tcPr>
            <w:tcW w:w="1418" w:type="dxa"/>
            <w:vMerge w:val="restart"/>
          </w:tcPr>
          <w:p w:rsidR="000A2891" w:rsidRDefault="000C59A0">
            <w:r>
              <w:rPr>
                <w:rFonts w:hint="eastAsia"/>
              </w:rPr>
              <w:t>组织的角色、职责和权限</w:t>
            </w:r>
          </w:p>
          <w:p w:rsidR="000A2891" w:rsidRDefault="000A2891"/>
        </w:tc>
        <w:tc>
          <w:tcPr>
            <w:tcW w:w="1034" w:type="dxa"/>
            <w:vMerge w:val="restart"/>
          </w:tcPr>
          <w:p w:rsidR="000A2891" w:rsidRDefault="000C59A0">
            <w:r>
              <w:rPr>
                <w:rFonts w:hint="eastAsia"/>
              </w:rPr>
              <w:t>F5.3</w:t>
            </w:r>
          </w:p>
          <w:p w:rsidR="000A2891" w:rsidRDefault="000A2891"/>
        </w:tc>
        <w:tc>
          <w:tcPr>
            <w:tcW w:w="1418" w:type="dxa"/>
          </w:tcPr>
          <w:p w:rsidR="000A2891" w:rsidRDefault="000C59A0">
            <w:r>
              <w:rPr>
                <w:rFonts w:hint="eastAsia"/>
              </w:rPr>
              <w:t>文件名称</w:t>
            </w:r>
          </w:p>
        </w:tc>
        <w:tc>
          <w:tcPr>
            <w:tcW w:w="9259" w:type="dxa"/>
          </w:tcPr>
          <w:p w:rsidR="000A2891" w:rsidRDefault="000C59A0">
            <w:r>
              <w:rPr>
                <w:rFonts w:hint="eastAsia"/>
              </w:rPr>
              <w:t>如：管理手册第</w:t>
            </w:r>
            <w:r>
              <w:rPr>
                <w:rFonts w:hint="eastAsia"/>
              </w:rPr>
              <w:t>5.3</w:t>
            </w:r>
            <w:r>
              <w:rPr>
                <w:rFonts w:hint="eastAsia"/>
              </w:rPr>
              <w:t>章</w:t>
            </w:r>
          </w:p>
        </w:tc>
        <w:tc>
          <w:tcPr>
            <w:tcW w:w="1314" w:type="dxa"/>
            <w:vMerge w:val="restart"/>
          </w:tcPr>
          <w:p w:rsidR="000A2891" w:rsidRDefault="000C59A0">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符合</w:t>
            </w:r>
          </w:p>
          <w:p w:rsidR="000A2891" w:rsidRDefault="000C59A0">
            <w:r>
              <w:rPr>
                <w:rFonts w:hint="eastAsia"/>
              </w:rPr>
              <w:sym w:font="Wingdings" w:char="00A8"/>
            </w:r>
            <w:r>
              <w:rPr>
                <w:rFonts w:hint="eastAsia"/>
              </w:rPr>
              <w:t>不符合</w:t>
            </w:r>
          </w:p>
        </w:tc>
      </w:tr>
      <w:tr w:rsidR="000A2891">
        <w:trPr>
          <w:trHeight w:val="1101"/>
        </w:trPr>
        <w:tc>
          <w:tcPr>
            <w:tcW w:w="1418" w:type="dxa"/>
            <w:vMerge/>
          </w:tcPr>
          <w:p w:rsidR="000A2891" w:rsidRDefault="000A2891"/>
        </w:tc>
        <w:tc>
          <w:tcPr>
            <w:tcW w:w="1034" w:type="dxa"/>
            <w:vMerge/>
          </w:tcPr>
          <w:p w:rsidR="000A2891" w:rsidRDefault="000A2891"/>
        </w:tc>
        <w:tc>
          <w:tcPr>
            <w:tcW w:w="1418" w:type="dxa"/>
          </w:tcPr>
          <w:p w:rsidR="000A2891" w:rsidRDefault="000C59A0">
            <w:r>
              <w:rPr>
                <w:rFonts w:hint="eastAsia"/>
              </w:rPr>
              <w:t>运行证据</w:t>
            </w:r>
          </w:p>
        </w:tc>
        <w:tc>
          <w:tcPr>
            <w:tcW w:w="9259" w:type="dxa"/>
          </w:tcPr>
          <w:p w:rsidR="000A2891" w:rsidRDefault="000C59A0">
            <w:pPr>
              <w:spacing w:line="360" w:lineRule="auto"/>
              <w:ind w:firstLineChars="100" w:firstLine="210"/>
            </w:pPr>
            <w:r>
              <w:rPr>
                <w:rFonts w:hint="eastAsia"/>
              </w:rPr>
              <w:t>在手册中规定了品管部的职责，主要负责对指导生产现场的质量，技术管理工作，确保质量、技术文件符合国家及上级机关发布的政策、法律、法规和条例并正确贯彻执行；对不合格品进行标识和隔离存放；不合格项纠正措施的指导、跟踪验证；产品的监视和测量工作；监视和测量设备的管理控制工作；对内外部环境和相关方进行监视和评审，识别风险和机遇，实施应对风险和机遇的措施</w:t>
            </w:r>
            <w:r>
              <w:rPr>
                <w:rFonts w:hint="eastAsia"/>
              </w:rPr>
              <w:t>,</w:t>
            </w:r>
            <w:r>
              <w:rPr>
                <w:rFonts w:hint="eastAsia"/>
              </w:rPr>
              <w:t>评价有效性。</w:t>
            </w:r>
          </w:p>
          <w:p w:rsidR="000A2891" w:rsidRDefault="000C59A0">
            <w:pPr>
              <w:pStyle w:val="2"/>
              <w:ind w:left="0" w:firstLineChars="100" w:firstLine="210"/>
            </w:pPr>
            <w:r>
              <w:rPr>
                <w:rFonts w:hint="eastAsia"/>
              </w:rPr>
              <w:t>通过会议、文件等方式进行传达，询问品管部负责人颜鸿顺，基本清楚自身实际职责。</w:t>
            </w:r>
          </w:p>
        </w:tc>
        <w:tc>
          <w:tcPr>
            <w:tcW w:w="1314" w:type="dxa"/>
            <w:vMerge/>
          </w:tcPr>
          <w:p w:rsidR="000A2891" w:rsidRDefault="000A2891"/>
        </w:tc>
      </w:tr>
      <w:tr w:rsidR="000A2891">
        <w:trPr>
          <w:trHeight w:val="443"/>
        </w:trPr>
        <w:tc>
          <w:tcPr>
            <w:tcW w:w="1418" w:type="dxa"/>
            <w:vMerge w:val="restart"/>
          </w:tcPr>
          <w:p w:rsidR="000A2891" w:rsidRDefault="000C59A0">
            <w:pPr>
              <w:rPr>
                <w:color w:val="000000"/>
                <w:szCs w:val="21"/>
              </w:rPr>
            </w:pPr>
            <w:r>
              <w:rPr>
                <w:rFonts w:hint="eastAsia"/>
                <w:color w:val="000000"/>
                <w:szCs w:val="21"/>
              </w:rPr>
              <w:t>食品安全目标及其实现的策划</w:t>
            </w:r>
          </w:p>
          <w:p w:rsidR="000A2891" w:rsidRDefault="000A2891"/>
        </w:tc>
        <w:tc>
          <w:tcPr>
            <w:tcW w:w="1034" w:type="dxa"/>
            <w:vMerge w:val="restart"/>
          </w:tcPr>
          <w:p w:rsidR="000A2891" w:rsidRDefault="000C59A0">
            <w:r>
              <w:rPr>
                <w:rFonts w:hint="eastAsia"/>
              </w:rPr>
              <w:t>F6.2</w:t>
            </w:r>
          </w:p>
        </w:tc>
        <w:tc>
          <w:tcPr>
            <w:tcW w:w="1418" w:type="dxa"/>
          </w:tcPr>
          <w:p w:rsidR="000A2891" w:rsidRDefault="000C59A0">
            <w:r>
              <w:rPr>
                <w:rFonts w:hint="eastAsia"/>
              </w:rPr>
              <w:t>文件名称</w:t>
            </w:r>
          </w:p>
        </w:tc>
        <w:tc>
          <w:tcPr>
            <w:tcW w:w="9259" w:type="dxa"/>
          </w:tcPr>
          <w:p w:rsidR="000A2891" w:rsidRDefault="000C59A0">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手册第</w:t>
            </w:r>
            <w:r>
              <w:rPr>
                <w:rFonts w:hint="eastAsia"/>
              </w:rPr>
              <w:t>6.2</w:t>
            </w:r>
            <w:r>
              <w:rPr>
                <w:rFonts w:hint="eastAsia"/>
              </w:rPr>
              <w:t>条款、</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《质量目标分解及完成情况考核表》《</w:t>
            </w:r>
            <w:r>
              <w:rPr>
                <w:rFonts w:hint="eastAsia"/>
                <w:color w:val="000000"/>
                <w:szCs w:val="21"/>
              </w:rPr>
              <w:t>质量目标</w:t>
            </w:r>
            <w:r>
              <w:rPr>
                <w:rFonts w:hint="eastAsia"/>
              </w:rPr>
              <w:t>》、《分解目标》</w:t>
            </w:r>
          </w:p>
        </w:tc>
        <w:tc>
          <w:tcPr>
            <w:tcW w:w="1314" w:type="dxa"/>
            <w:vMerge w:val="restart"/>
          </w:tcPr>
          <w:p w:rsidR="000A2891" w:rsidRDefault="000C59A0">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符合</w:t>
            </w:r>
          </w:p>
          <w:p w:rsidR="000A2891" w:rsidRDefault="000C59A0">
            <w:r>
              <w:rPr>
                <w:rFonts w:hint="eastAsia"/>
              </w:rPr>
              <w:sym w:font="Wingdings" w:char="00A8"/>
            </w:r>
            <w:r>
              <w:rPr>
                <w:rFonts w:hint="eastAsia"/>
              </w:rPr>
              <w:t>不符合</w:t>
            </w:r>
          </w:p>
        </w:tc>
      </w:tr>
      <w:tr w:rsidR="000A2891">
        <w:trPr>
          <w:trHeight w:val="822"/>
        </w:trPr>
        <w:tc>
          <w:tcPr>
            <w:tcW w:w="1418" w:type="dxa"/>
            <w:vMerge/>
          </w:tcPr>
          <w:p w:rsidR="000A2891" w:rsidRDefault="000A2891"/>
        </w:tc>
        <w:tc>
          <w:tcPr>
            <w:tcW w:w="1034" w:type="dxa"/>
            <w:vMerge/>
          </w:tcPr>
          <w:p w:rsidR="000A2891" w:rsidRDefault="000A2891"/>
        </w:tc>
        <w:tc>
          <w:tcPr>
            <w:tcW w:w="1418" w:type="dxa"/>
          </w:tcPr>
          <w:p w:rsidR="000A2891" w:rsidRDefault="000C59A0">
            <w:r>
              <w:rPr>
                <w:rFonts w:hint="eastAsia"/>
              </w:rPr>
              <w:t>运行证据</w:t>
            </w:r>
          </w:p>
        </w:tc>
        <w:tc>
          <w:tcPr>
            <w:tcW w:w="9259" w:type="dxa"/>
          </w:tcPr>
          <w:p w:rsidR="000A2891" w:rsidRDefault="000C59A0">
            <w:r>
              <w:rPr>
                <w:rFonts w:hint="eastAsia"/>
              </w:rPr>
              <w:t>组织建立了与方针一致的文件化的管理目标。为实现总</w:t>
            </w:r>
            <w:r>
              <w:rPr>
                <w:rFonts w:hint="eastAsia"/>
                <w:color w:val="000000"/>
                <w:szCs w:val="21"/>
              </w:rPr>
              <w:t>食品安全目标</w:t>
            </w:r>
            <w:r>
              <w:rPr>
                <w:rFonts w:hint="eastAsia"/>
              </w:rPr>
              <w:t>而建立的各层级</w:t>
            </w:r>
            <w:r>
              <w:rPr>
                <w:rFonts w:hint="eastAsia"/>
                <w:color w:val="000000"/>
                <w:szCs w:val="21"/>
              </w:rPr>
              <w:t>食品安全目标</w:t>
            </w:r>
            <w:r>
              <w:rPr>
                <w:rFonts w:hint="eastAsia"/>
              </w:rPr>
              <w:t>具体、有针对性、可测量并且可实现。</w:t>
            </w:r>
          </w:p>
          <w:p w:rsidR="000A2891" w:rsidRDefault="000C59A0">
            <w:r>
              <w:rPr>
                <w:rFonts w:hint="eastAsia"/>
              </w:rPr>
              <w:t>总</w:t>
            </w:r>
            <w:r>
              <w:rPr>
                <w:rFonts w:hint="eastAsia"/>
                <w:color w:val="000000"/>
                <w:szCs w:val="21"/>
              </w:rPr>
              <w:t>食品安全目标</w:t>
            </w:r>
            <w:r>
              <w:rPr>
                <w:rFonts w:hint="eastAsia"/>
              </w:rPr>
              <w:t>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5"/>
              <w:gridCol w:w="2642"/>
              <w:gridCol w:w="1350"/>
              <w:gridCol w:w="2238"/>
            </w:tblGrid>
            <w:tr w:rsidR="000A2891" w:rsidTr="00ED79EC">
              <w:tc>
                <w:tcPr>
                  <w:tcW w:w="2685" w:type="dxa"/>
                  <w:shd w:val="clear" w:color="auto" w:fill="auto"/>
                </w:tcPr>
                <w:p w:rsidR="000A2891" w:rsidRDefault="000C59A0">
                  <w:pPr>
                    <w:rPr>
                      <w:rFonts w:ascii="宋体" w:hAnsi="宋体"/>
                      <w:szCs w:val="24"/>
                    </w:rPr>
                  </w:pPr>
                  <w:r>
                    <w:rPr>
                      <w:rFonts w:ascii="宋体" w:hAnsi="宋体" w:hint="eastAsia"/>
                      <w:szCs w:val="24"/>
                    </w:rPr>
                    <w:t>目标</w:t>
                  </w:r>
                </w:p>
              </w:tc>
              <w:tc>
                <w:tcPr>
                  <w:tcW w:w="2642" w:type="dxa"/>
                  <w:shd w:val="clear" w:color="auto" w:fill="auto"/>
                </w:tcPr>
                <w:p w:rsidR="000A2891" w:rsidRDefault="000C59A0">
                  <w:pPr>
                    <w:rPr>
                      <w:rFonts w:ascii="宋体" w:hAnsi="宋体"/>
                      <w:szCs w:val="24"/>
                    </w:rPr>
                  </w:pPr>
                  <w:r>
                    <w:rPr>
                      <w:rFonts w:ascii="宋体" w:hAnsi="宋体" w:hint="eastAsia"/>
                      <w:szCs w:val="24"/>
                    </w:rPr>
                    <w:t>计算方法</w:t>
                  </w:r>
                </w:p>
              </w:tc>
              <w:tc>
                <w:tcPr>
                  <w:tcW w:w="1350" w:type="dxa"/>
                  <w:shd w:val="clear" w:color="auto" w:fill="auto"/>
                </w:tcPr>
                <w:p w:rsidR="000A2891" w:rsidRDefault="000C59A0">
                  <w:pPr>
                    <w:rPr>
                      <w:rFonts w:ascii="宋体" w:hAnsi="宋体"/>
                      <w:szCs w:val="24"/>
                    </w:rPr>
                  </w:pPr>
                  <w:r>
                    <w:rPr>
                      <w:rFonts w:ascii="宋体" w:hAnsi="宋体" w:hint="eastAsia"/>
                      <w:szCs w:val="24"/>
                    </w:rPr>
                    <w:t>责任部门</w:t>
                  </w:r>
                </w:p>
              </w:tc>
              <w:tc>
                <w:tcPr>
                  <w:tcW w:w="2238" w:type="dxa"/>
                  <w:shd w:val="clear" w:color="auto" w:fill="auto"/>
                </w:tcPr>
                <w:p w:rsidR="000A2891" w:rsidRDefault="000C59A0">
                  <w:pPr>
                    <w:rPr>
                      <w:rFonts w:ascii="宋体" w:hAnsi="宋体"/>
                      <w:szCs w:val="24"/>
                    </w:rPr>
                  </w:pPr>
                  <w:r>
                    <w:rPr>
                      <w:rFonts w:ascii="宋体" w:hAnsi="宋体" w:hint="eastAsia"/>
                      <w:szCs w:val="24"/>
                    </w:rPr>
                    <w:t>目标实际完成</w:t>
                  </w:r>
                </w:p>
                <w:p w:rsidR="000A2891" w:rsidRDefault="000C59A0">
                  <w:pPr>
                    <w:pStyle w:val="2"/>
                    <w:ind w:left="0" w:firstLineChars="0" w:firstLine="0"/>
                  </w:pPr>
                  <w:r>
                    <w:rPr>
                      <w:rFonts w:hint="eastAsia"/>
                    </w:rPr>
                    <w:t>（</w:t>
                  </w:r>
                  <w:bookmarkStart w:id="0" w:name="_GoBack"/>
                  <w:bookmarkEnd w:id="0"/>
                  <w:r>
                    <w:rPr>
                      <w:rFonts w:hint="eastAsia"/>
                    </w:rPr>
                    <w:t>2</w:t>
                  </w:r>
                  <w:r>
                    <w:t>021.</w:t>
                  </w:r>
                  <w:r>
                    <w:rPr>
                      <w:rFonts w:hint="eastAsia"/>
                    </w:rPr>
                    <w:t>7-</w:t>
                  </w:r>
                  <w:r>
                    <w:t>2021.</w:t>
                  </w:r>
                  <w:r>
                    <w:rPr>
                      <w:rFonts w:hint="eastAsia"/>
                    </w:rPr>
                    <w:t>12）</w:t>
                  </w:r>
                </w:p>
              </w:tc>
            </w:tr>
            <w:tr w:rsidR="000A2891" w:rsidTr="00ED79EC">
              <w:tc>
                <w:tcPr>
                  <w:tcW w:w="2685" w:type="dxa"/>
                  <w:shd w:val="clear" w:color="auto" w:fill="auto"/>
                </w:tcPr>
                <w:p w:rsidR="000A2891" w:rsidRDefault="000C59A0">
                  <w:pPr>
                    <w:rPr>
                      <w:rFonts w:ascii="宋体" w:hAnsi="宋体"/>
                      <w:szCs w:val="24"/>
                    </w:rPr>
                  </w:pPr>
                  <w:r>
                    <w:rPr>
                      <w:rFonts w:ascii="宋体" w:hAnsi="宋体" w:hint="eastAsia"/>
                      <w:szCs w:val="24"/>
                    </w:rPr>
                    <w:t>材料及生产过程漏检率0</w:t>
                  </w:r>
                </w:p>
              </w:tc>
              <w:tc>
                <w:tcPr>
                  <w:tcW w:w="2642" w:type="dxa"/>
                  <w:shd w:val="clear" w:color="auto" w:fill="auto"/>
                </w:tcPr>
                <w:p w:rsidR="000A2891" w:rsidRDefault="000C59A0">
                  <w:pPr>
                    <w:rPr>
                      <w:rFonts w:ascii="宋体" w:hAnsi="宋体"/>
                      <w:szCs w:val="24"/>
                    </w:rPr>
                  </w:pPr>
                  <w:r>
                    <w:rPr>
                      <w:rFonts w:ascii="宋体" w:hAnsi="宋体" w:hint="eastAsia"/>
                      <w:szCs w:val="24"/>
                    </w:rPr>
                    <w:t>材料及生产过程漏检次数/总次数</w:t>
                  </w:r>
                </w:p>
              </w:tc>
              <w:tc>
                <w:tcPr>
                  <w:tcW w:w="1350" w:type="dxa"/>
                  <w:shd w:val="clear" w:color="auto" w:fill="auto"/>
                </w:tcPr>
                <w:p w:rsidR="000A2891" w:rsidRDefault="000C59A0">
                  <w:pPr>
                    <w:rPr>
                      <w:rFonts w:ascii="宋体" w:hAnsi="宋体"/>
                      <w:szCs w:val="24"/>
                    </w:rPr>
                  </w:pPr>
                  <w:r>
                    <w:rPr>
                      <w:rFonts w:ascii="宋体" w:hAnsi="宋体" w:hint="eastAsia"/>
                      <w:szCs w:val="24"/>
                    </w:rPr>
                    <w:t>品管部</w:t>
                  </w:r>
                </w:p>
              </w:tc>
              <w:tc>
                <w:tcPr>
                  <w:tcW w:w="2238" w:type="dxa"/>
                  <w:shd w:val="clear" w:color="auto" w:fill="auto"/>
                </w:tcPr>
                <w:p w:rsidR="000A2891" w:rsidRDefault="000C59A0">
                  <w:pPr>
                    <w:rPr>
                      <w:rFonts w:ascii="宋体" w:hAnsi="宋体"/>
                      <w:szCs w:val="24"/>
                    </w:rPr>
                  </w:pPr>
                  <w:r>
                    <w:rPr>
                      <w:rFonts w:ascii="宋体" w:hAnsi="宋体" w:hint="eastAsia"/>
                      <w:szCs w:val="24"/>
                    </w:rPr>
                    <w:t>0</w:t>
                  </w:r>
                </w:p>
              </w:tc>
            </w:tr>
            <w:tr w:rsidR="000A2891" w:rsidTr="00ED79EC">
              <w:tc>
                <w:tcPr>
                  <w:tcW w:w="2685" w:type="dxa"/>
                  <w:shd w:val="clear" w:color="auto" w:fill="auto"/>
                  <w:vAlign w:val="center"/>
                </w:tcPr>
                <w:p w:rsidR="000A2891" w:rsidRDefault="000C59A0">
                  <w:pPr>
                    <w:rPr>
                      <w:szCs w:val="21"/>
                    </w:rPr>
                  </w:pPr>
                  <w:r>
                    <w:rPr>
                      <w:rFonts w:hint="eastAsia"/>
                      <w:szCs w:val="21"/>
                    </w:rPr>
                    <w:t>计量设备准时校验率</w:t>
                  </w:r>
                  <w:r>
                    <w:rPr>
                      <w:szCs w:val="21"/>
                    </w:rPr>
                    <w:t>100%</w:t>
                  </w:r>
                </w:p>
              </w:tc>
              <w:tc>
                <w:tcPr>
                  <w:tcW w:w="2642" w:type="dxa"/>
                  <w:shd w:val="clear" w:color="auto" w:fill="auto"/>
                  <w:vAlign w:val="center"/>
                </w:tcPr>
                <w:p w:rsidR="000A2891" w:rsidRDefault="000C59A0">
                  <w:pPr>
                    <w:rPr>
                      <w:szCs w:val="24"/>
                    </w:rPr>
                  </w:pPr>
                  <w:r>
                    <w:rPr>
                      <w:rFonts w:hint="eastAsia"/>
                      <w:szCs w:val="24"/>
                    </w:rPr>
                    <w:t>计量设备准时送检数量</w:t>
                  </w:r>
                  <w:r>
                    <w:rPr>
                      <w:rFonts w:hint="eastAsia"/>
                      <w:szCs w:val="24"/>
                    </w:rPr>
                    <w:t>/</w:t>
                  </w:r>
                  <w:r>
                    <w:rPr>
                      <w:rFonts w:hint="eastAsia"/>
                      <w:szCs w:val="24"/>
                    </w:rPr>
                    <w:t>需送检总数</w:t>
                  </w:r>
                  <w:r>
                    <w:rPr>
                      <w:rFonts w:hint="eastAsia"/>
                      <w:szCs w:val="24"/>
                    </w:rPr>
                    <w:t>*</w:t>
                  </w:r>
                  <w:r>
                    <w:rPr>
                      <w:rFonts w:ascii="宋体" w:hAnsi="宋体" w:hint="eastAsia"/>
                      <w:szCs w:val="24"/>
                    </w:rPr>
                    <w:t>100</w:t>
                  </w:r>
                  <w:r>
                    <w:rPr>
                      <w:rFonts w:ascii="宋体" w:hAnsi="宋体"/>
                      <w:szCs w:val="24"/>
                    </w:rPr>
                    <w:t>%</w:t>
                  </w:r>
                </w:p>
              </w:tc>
              <w:tc>
                <w:tcPr>
                  <w:tcW w:w="1350" w:type="dxa"/>
                  <w:shd w:val="clear" w:color="auto" w:fill="auto"/>
                  <w:vAlign w:val="center"/>
                </w:tcPr>
                <w:p w:rsidR="000A2891" w:rsidRDefault="000C59A0">
                  <w:pPr>
                    <w:rPr>
                      <w:szCs w:val="24"/>
                    </w:rPr>
                  </w:pPr>
                  <w:r>
                    <w:rPr>
                      <w:rFonts w:hint="eastAsia"/>
                      <w:szCs w:val="24"/>
                    </w:rPr>
                    <w:t>品管部</w:t>
                  </w:r>
                </w:p>
              </w:tc>
              <w:tc>
                <w:tcPr>
                  <w:tcW w:w="2238" w:type="dxa"/>
                  <w:shd w:val="clear" w:color="auto" w:fill="auto"/>
                  <w:vAlign w:val="center"/>
                </w:tcPr>
                <w:p w:rsidR="000A2891" w:rsidRDefault="000C59A0">
                  <w:pPr>
                    <w:spacing w:beforeLines="25" w:before="78" w:afterLines="25" w:after="78"/>
                    <w:rPr>
                      <w:szCs w:val="21"/>
                    </w:rPr>
                  </w:pPr>
                  <w:r>
                    <w:rPr>
                      <w:szCs w:val="21"/>
                    </w:rPr>
                    <w:t>100</w:t>
                  </w:r>
                  <w:r>
                    <w:rPr>
                      <w:rFonts w:hint="eastAsia"/>
                      <w:szCs w:val="21"/>
                    </w:rPr>
                    <w:t>%</w:t>
                  </w:r>
                </w:p>
              </w:tc>
            </w:tr>
            <w:tr w:rsidR="000A2891" w:rsidTr="00ED79EC">
              <w:tc>
                <w:tcPr>
                  <w:tcW w:w="2685" w:type="dxa"/>
                  <w:shd w:val="clear" w:color="auto" w:fill="auto"/>
                  <w:vAlign w:val="center"/>
                </w:tcPr>
                <w:p w:rsidR="000A2891" w:rsidRDefault="000A2891">
                  <w:pPr>
                    <w:rPr>
                      <w:szCs w:val="21"/>
                    </w:rPr>
                  </w:pPr>
                </w:p>
              </w:tc>
              <w:tc>
                <w:tcPr>
                  <w:tcW w:w="2642" w:type="dxa"/>
                  <w:shd w:val="clear" w:color="auto" w:fill="auto"/>
                  <w:vAlign w:val="center"/>
                </w:tcPr>
                <w:p w:rsidR="000A2891" w:rsidRDefault="000A2891">
                  <w:pPr>
                    <w:rPr>
                      <w:rFonts w:ascii="宋体" w:hAnsi="宋体"/>
                      <w:szCs w:val="24"/>
                    </w:rPr>
                  </w:pPr>
                </w:p>
              </w:tc>
              <w:tc>
                <w:tcPr>
                  <w:tcW w:w="1350" w:type="dxa"/>
                  <w:shd w:val="clear" w:color="auto" w:fill="auto"/>
                  <w:vAlign w:val="center"/>
                </w:tcPr>
                <w:p w:rsidR="000A2891" w:rsidRDefault="000A2891">
                  <w:pPr>
                    <w:rPr>
                      <w:rFonts w:ascii="宋体" w:hAnsi="宋体"/>
                      <w:szCs w:val="24"/>
                    </w:rPr>
                  </w:pPr>
                </w:p>
              </w:tc>
              <w:tc>
                <w:tcPr>
                  <w:tcW w:w="2238" w:type="dxa"/>
                  <w:shd w:val="clear" w:color="auto" w:fill="auto"/>
                  <w:vAlign w:val="center"/>
                </w:tcPr>
                <w:p w:rsidR="000A2891" w:rsidRDefault="000A2891">
                  <w:pPr>
                    <w:spacing w:beforeLines="25" w:before="78" w:afterLines="25" w:after="78"/>
                    <w:rPr>
                      <w:szCs w:val="21"/>
                    </w:rPr>
                  </w:pPr>
                </w:p>
              </w:tc>
            </w:tr>
          </w:tbl>
          <w:p w:rsidR="000A2891" w:rsidRDefault="000A2891">
            <w:pPr>
              <w:rPr>
                <w:szCs w:val="21"/>
              </w:rPr>
            </w:pPr>
          </w:p>
          <w:p w:rsidR="000A2891" w:rsidRDefault="000C59A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目标已实现</w:t>
            </w:r>
          </w:p>
          <w:p w:rsidR="000A2891" w:rsidRDefault="000C59A0">
            <w:r>
              <w:rPr>
                <w:rFonts w:hint="eastAsia"/>
              </w:rPr>
              <w:sym w:font="Wingdings" w:char="00A8"/>
            </w:r>
            <w:r>
              <w:rPr>
                <w:rFonts w:hint="eastAsia"/>
              </w:rPr>
              <w:t>目标没有实现的，组织在内部及时进行原因分析并采取了改进措施。</w:t>
            </w:r>
          </w:p>
        </w:tc>
        <w:tc>
          <w:tcPr>
            <w:tcW w:w="1314" w:type="dxa"/>
            <w:vMerge/>
          </w:tcPr>
          <w:p w:rsidR="000A2891" w:rsidRDefault="000A2891"/>
        </w:tc>
      </w:tr>
      <w:tr w:rsidR="000A2891">
        <w:trPr>
          <w:trHeight w:val="443"/>
        </w:trPr>
        <w:tc>
          <w:tcPr>
            <w:tcW w:w="1418" w:type="dxa"/>
            <w:vMerge w:val="restart"/>
          </w:tcPr>
          <w:p w:rsidR="000A2891" w:rsidRDefault="000C59A0">
            <w:r>
              <w:rPr>
                <w:rFonts w:hint="eastAsia"/>
              </w:rPr>
              <w:lastRenderedPageBreak/>
              <w:t>监视和测量资源</w:t>
            </w:r>
          </w:p>
        </w:tc>
        <w:tc>
          <w:tcPr>
            <w:tcW w:w="1034" w:type="dxa"/>
            <w:vMerge w:val="restart"/>
          </w:tcPr>
          <w:p w:rsidR="000A2891" w:rsidRDefault="000C59A0">
            <w:pPr>
              <w:pStyle w:val="a0"/>
            </w:pPr>
            <w:r>
              <w:rPr>
                <w:rFonts w:hint="eastAsia"/>
              </w:rPr>
              <w:t>F8.7</w:t>
            </w:r>
          </w:p>
        </w:tc>
        <w:tc>
          <w:tcPr>
            <w:tcW w:w="1418" w:type="dxa"/>
          </w:tcPr>
          <w:p w:rsidR="000A2891" w:rsidRDefault="000C59A0">
            <w:r>
              <w:rPr>
                <w:rFonts w:hint="eastAsia"/>
              </w:rPr>
              <w:t>文件名称</w:t>
            </w:r>
          </w:p>
        </w:tc>
        <w:tc>
          <w:tcPr>
            <w:tcW w:w="9259" w:type="dxa"/>
          </w:tcPr>
          <w:p w:rsidR="000A2891" w:rsidRDefault="000C59A0">
            <w:r>
              <w:rPr>
                <w:rFonts w:hint="eastAsia"/>
              </w:rPr>
              <w:t>如：</w:t>
            </w:r>
            <w:r>
              <w:sym w:font="Wingdings" w:char="00FE"/>
            </w:r>
            <w:r>
              <w:rPr>
                <w:rFonts w:hint="eastAsia"/>
              </w:rPr>
              <w:t>《</w:t>
            </w:r>
            <w:r>
              <w:rPr>
                <w:rFonts w:ascii="宋体" w:hAnsi="宋体" w:hint="eastAsia"/>
              </w:rPr>
              <w:t>监视和测量控制程序</w:t>
            </w:r>
            <w:r>
              <w:rPr>
                <w:rFonts w:hint="eastAsia"/>
              </w:rPr>
              <w:t>》、手册第</w:t>
            </w:r>
            <w:r>
              <w:t>8.7</w:t>
            </w:r>
            <w:r>
              <w:rPr>
                <w:rFonts w:hint="eastAsia"/>
              </w:rPr>
              <w:t>条款</w:t>
            </w:r>
          </w:p>
        </w:tc>
        <w:tc>
          <w:tcPr>
            <w:tcW w:w="1314" w:type="dxa"/>
            <w:vMerge w:val="restart"/>
          </w:tcPr>
          <w:p w:rsidR="000A2891" w:rsidRDefault="000C59A0">
            <w:r>
              <w:sym w:font="Wingdings" w:char="00FE"/>
            </w:r>
            <w:r>
              <w:rPr>
                <w:rFonts w:hint="eastAsia"/>
              </w:rPr>
              <w:t>符合</w:t>
            </w:r>
          </w:p>
          <w:p w:rsidR="000A2891" w:rsidRDefault="000C59A0">
            <w:r>
              <w:sym w:font="Wingdings" w:char="00A8"/>
            </w:r>
            <w:r>
              <w:rPr>
                <w:rFonts w:hint="eastAsia"/>
              </w:rPr>
              <w:t>不符合</w:t>
            </w:r>
          </w:p>
          <w:p w:rsidR="000A2891" w:rsidRDefault="000A2891">
            <w:pPr>
              <w:pStyle w:val="2"/>
            </w:pPr>
          </w:p>
          <w:p w:rsidR="000A2891" w:rsidRDefault="000A2891">
            <w:pPr>
              <w:pStyle w:val="2"/>
            </w:pPr>
          </w:p>
          <w:p w:rsidR="000A2891" w:rsidRDefault="000A2891">
            <w:pPr>
              <w:pStyle w:val="2"/>
            </w:pPr>
          </w:p>
          <w:p w:rsidR="000A2891" w:rsidRDefault="000A2891">
            <w:pPr>
              <w:pStyle w:val="2"/>
            </w:pPr>
          </w:p>
          <w:p w:rsidR="000A2891" w:rsidRDefault="000A2891">
            <w:pPr>
              <w:pStyle w:val="2"/>
            </w:pPr>
          </w:p>
          <w:p w:rsidR="000A2891" w:rsidRDefault="000A2891">
            <w:pPr>
              <w:pStyle w:val="2"/>
            </w:pPr>
          </w:p>
          <w:p w:rsidR="000A2891" w:rsidRDefault="000A2891">
            <w:pPr>
              <w:pStyle w:val="2"/>
            </w:pPr>
          </w:p>
          <w:p w:rsidR="000A2891" w:rsidRDefault="000A2891">
            <w:pPr>
              <w:pStyle w:val="2"/>
            </w:pPr>
          </w:p>
          <w:p w:rsidR="000A2891" w:rsidRDefault="000A2891">
            <w:pPr>
              <w:pStyle w:val="2"/>
              <w:ind w:left="0" w:firstLineChars="0" w:firstLine="0"/>
            </w:pPr>
          </w:p>
          <w:p w:rsidR="000A2891" w:rsidRDefault="000A2891">
            <w:pPr>
              <w:pStyle w:val="2"/>
            </w:pPr>
          </w:p>
          <w:p w:rsidR="000A2891" w:rsidRDefault="000A2891">
            <w:pPr>
              <w:pStyle w:val="2"/>
            </w:pPr>
          </w:p>
          <w:p w:rsidR="000A2891" w:rsidRDefault="000C59A0">
            <w:pPr>
              <w:rPr>
                <w:color w:val="FF0000"/>
              </w:rPr>
            </w:pPr>
            <w:r>
              <w:rPr>
                <w:color w:val="FF0000"/>
              </w:rPr>
              <w:sym w:font="Wingdings" w:char="00A8"/>
            </w:r>
            <w:r>
              <w:rPr>
                <w:rFonts w:hint="eastAsia"/>
                <w:color w:val="FF0000"/>
              </w:rPr>
              <w:t>符合</w:t>
            </w:r>
          </w:p>
          <w:p w:rsidR="000A2891" w:rsidRDefault="000C59A0">
            <w:pPr>
              <w:pStyle w:val="2"/>
              <w:ind w:left="0" w:firstLineChars="0" w:firstLine="0"/>
              <w:rPr>
                <w:color w:val="FF0000"/>
              </w:rPr>
            </w:pPr>
            <w:r>
              <w:rPr>
                <w:color w:val="FF0000"/>
              </w:rPr>
              <w:sym w:font="Wingdings" w:char="00FE"/>
            </w:r>
            <w:r>
              <w:rPr>
                <w:rFonts w:hint="eastAsia"/>
                <w:color w:val="FF0000"/>
              </w:rPr>
              <w:t>不符合</w:t>
            </w:r>
          </w:p>
          <w:p w:rsidR="000A2891" w:rsidRDefault="000A2891">
            <w:pPr>
              <w:pStyle w:val="2"/>
              <w:ind w:left="0" w:firstLineChars="0" w:firstLine="0"/>
              <w:rPr>
                <w:color w:val="FF0000"/>
              </w:rPr>
            </w:pPr>
          </w:p>
          <w:p w:rsidR="000A2891" w:rsidRDefault="000A2891">
            <w:pPr>
              <w:pStyle w:val="2"/>
              <w:ind w:left="0" w:firstLineChars="0" w:firstLine="0"/>
              <w:rPr>
                <w:color w:val="FF0000"/>
              </w:rPr>
            </w:pPr>
          </w:p>
          <w:p w:rsidR="000A2891" w:rsidRDefault="000A2891">
            <w:pPr>
              <w:pStyle w:val="2"/>
              <w:ind w:left="0" w:firstLineChars="0" w:firstLine="0"/>
              <w:rPr>
                <w:color w:val="FF0000"/>
              </w:rPr>
            </w:pPr>
          </w:p>
          <w:p w:rsidR="000A2891" w:rsidRDefault="000A2891">
            <w:pPr>
              <w:pStyle w:val="2"/>
              <w:ind w:left="0" w:firstLineChars="0" w:firstLine="0"/>
              <w:rPr>
                <w:color w:val="FF0000"/>
              </w:rPr>
            </w:pPr>
          </w:p>
          <w:p w:rsidR="000A2891" w:rsidRDefault="000A2891">
            <w:pPr>
              <w:pStyle w:val="2"/>
              <w:ind w:left="0" w:firstLineChars="0" w:firstLine="0"/>
              <w:rPr>
                <w:color w:val="FF0000"/>
              </w:rPr>
            </w:pPr>
          </w:p>
          <w:p w:rsidR="000A2891" w:rsidRDefault="000A2891">
            <w:pPr>
              <w:pStyle w:val="2"/>
              <w:ind w:left="0" w:firstLineChars="0" w:firstLine="0"/>
              <w:rPr>
                <w:color w:val="FF0000"/>
              </w:rPr>
            </w:pPr>
          </w:p>
          <w:p w:rsidR="000A2891" w:rsidRDefault="000A2891">
            <w:pPr>
              <w:pStyle w:val="2"/>
              <w:ind w:left="0" w:firstLineChars="0" w:firstLine="0"/>
              <w:rPr>
                <w:color w:val="FF0000"/>
              </w:rPr>
            </w:pPr>
          </w:p>
          <w:p w:rsidR="000A2891" w:rsidRDefault="000A2891">
            <w:pPr>
              <w:pStyle w:val="2"/>
              <w:ind w:left="0" w:firstLineChars="0" w:firstLine="0"/>
              <w:rPr>
                <w:color w:val="FF0000"/>
              </w:rPr>
            </w:pPr>
          </w:p>
          <w:p w:rsidR="000A2891" w:rsidRDefault="000A2891">
            <w:pPr>
              <w:pStyle w:val="2"/>
              <w:ind w:left="0" w:firstLineChars="0" w:firstLine="0"/>
              <w:rPr>
                <w:color w:val="FF0000"/>
              </w:rPr>
            </w:pPr>
          </w:p>
          <w:p w:rsidR="000A2891" w:rsidRDefault="000A2891">
            <w:pPr>
              <w:pStyle w:val="2"/>
              <w:ind w:left="0" w:firstLineChars="0" w:firstLine="0"/>
              <w:rPr>
                <w:color w:val="FF0000"/>
              </w:rPr>
            </w:pPr>
          </w:p>
          <w:p w:rsidR="000A2891" w:rsidRDefault="000A2891">
            <w:pPr>
              <w:pStyle w:val="2"/>
              <w:ind w:left="0" w:firstLineChars="0" w:firstLine="0"/>
              <w:rPr>
                <w:color w:val="FF0000"/>
              </w:rPr>
            </w:pPr>
          </w:p>
          <w:p w:rsidR="000A2891" w:rsidRDefault="000A2891">
            <w:pPr>
              <w:pStyle w:val="2"/>
              <w:ind w:left="0" w:firstLineChars="0" w:firstLine="0"/>
              <w:rPr>
                <w:color w:val="FF0000"/>
              </w:rPr>
            </w:pPr>
          </w:p>
          <w:p w:rsidR="000A2891" w:rsidRDefault="000A2891">
            <w:pPr>
              <w:pStyle w:val="2"/>
              <w:ind w:left="0" w:firstLineChars="0" w:firstLine="0"/>
              <w:rPr>
                <w:color w:val="FF0000"/>
              </w:rPr>
            </w:pPr>
          </w:p>
          <w:p w:rsidR="000A2891" w:rsidRDefault="000A2891">
            <w:pPr>
              <w:pStyle w:val="2"/>
              <w:ind w:left="0" w:firstLineChars="0" w:firstLine="0"/>
              <w:rPr>
                <w:color w:val="FF0000"/>
              </w:rPr>
            </w:pPr>
          </w:p>
          <w:p w:rsidR="000A2891" w:rsidRDefault="000A2891">
            <w:pPr>
              <w:pStyle w:val="2"/>
              <w:ind w:left="0" w:firstLineChars="0" w:firstLine="0"/>
              <w:rPr>
                <w:color w:val="FF0000"/>
              </w:rPr>
            </w:pPr>
          </w:p>
          <w:p w:rsidR="000A2891" w:rsidRDefault="000A2891">
            <w:pPr>
              <w:pStyle w:val="2"/>
              <w:ind w:left="0" w:firstLineChars="0" w:firstLine="0"/>
              <w:rPr>
                <w:color w:val="FF0000"/>
              </w:rPr>
            </w:pPr>
          </w:p>
          <w:p w:rsidR="000A2891" w:rsidRDefault="000A2891">
            <w:pPr>
              <w:pStyle w:val="2"/>
              <w:ind w:left="0" w:firstLineChars="0" w:firstLine="0"/>
              <w:rPr>
                <w:color w:val="FF0000"/>
              </w:rPr>
            </w:pPr>
          </w:p>
          <w:p w:rsidR="000A2891" w:rsidRDefault="000A2891">
            <w:pPr>
              <w:pStyle w:val="2"/>
              <w:ind w:left="0" w:firstLineChars="0" w:firstLine="0"/>
              <w:rPr>
                <w:color w:val="FF0000"/>
              </w:rPr>
            </w:pPr>
          </w:p>
          <w:p w:rsidR="000A2891" w:rsidRDefault="000C59A0">
            <w:pPr>
              <w:rPr>
                <w:color w:val="FF0000"/>
              </w:rPr>
            </w:pPr>
            <w:r>
              <w:rPr>
                <w:color w:val="FF0000"/>
              </w:rPr>
              <w:sym w:font="Wingdings" w:char="00A8"/>
            </w:r>
            <w:r>
              <w:rPr>
                <w:rFonts w:hint="eastAsia"/>
                <w:color w:val="FF0000"/>
              </w:rPr>
              <w:t>符合</w:t>
            </w:r>
          </w:p>
          <w:p w:rsidR="000A2891" w:rsidRDefault="000C59A0">
            <w:pPr>
              <w:pStyle w:val="2"/>
              <w:ind w:left="0" w:firstLineChars="0" w:firstLine="0"/>
              <w:rPr>
                <w:color w:val="FF0000"/>
              </w:rPr>
            </w:pPr>
            <w:r>
              <w:rPr>
                <w:color w:val="FF0000"/>
              </w:rPr>
              <w:sym w:font="Wingdings" w:char="00FE"/>
            </w:r>
            <w:r>
              <w:rPr>
                <w:rFonts w:hint="eastAsia"/>
                <w:color w:val="FF0000"/>
              </w:rPr>
              <w:t>不符合</w:t>
            </w:r>
          </w:p>
        </w:tc>
      </w:tr>
      <w:tr w:rsidR="000A2891">
        <w:trPr>
          <w:trHeight w:val="1622"/>
        </w:trPr>
        <w:tc>
          <w:tcPr>
            <w:tcW w:w="1418" w:type="dxa"/>
            <w:vMerge/>
          </w:tcPr>
          <w:p w:rsidR="000A2891" w:rsidRDefault="000A2891"/>
        </w:tc>
        <w:tc>
          <w:tcPr>
            <w:tcW w:w="1034" w:type="dxa"/>
            <w:vMerge/>
          </w:tcPr>
          <w:p w:rsidR="000A2891" w:rsidRDefault="000A2891"/>
        </w:tc>
        <w:tc>
          <w:tcPr>
            <w:tcW w:w="1418" w:type="dxa"/>
          </w:tcPr>
          <w:p w:rsidR="000A2891" w:rsidRDefault="000C59A0">
            <w:r>
              <w:rPr>
                <w:rFonts w:hint="eastAsia"/>
              </w:rPr>
              <w:t>运行证据</w:t>
            </w:r>
          </w:p>
        </w:tc>
        <w:tc>
          <w:tcPr>
            <w:tcW w:w="9259" w:type="dxa"/>
          </w:tcPr>
          <w:p w:rsidR="000A2891" w:rsidRDefault="000C59A0">
            <w:r>
              <w:rPr>
                <w:rFonts w:hint="eastAsia"/>
                <w:color w:val="000000"/>
                <w:szCs w:val="21"/>
              </w:rPr>
              <w:t xml:space="preserve"> </w:t>
            </w:r>
            <w:r>
              <w:rPr>
                <w:rFonts w:hint="eastAsia"/>
                <w:color w:val="000000"/>
                <w:szCs w:val="21"/>
              </w:rPr>
              <w:t>了解监视和测量资源种类：</w:t>
            </w:r>
            <w:r>
              <w:rPr>
                <w:rFonts w:hint="eastAsia"/>
                <w:color w:val="000000"/>
                <w:szCs w:val="21"/>
              </w:rPr>
              <w:t xml:space="preserve"> </w:t>
            </w:r>
            <w:r>
              <w:rPr>
                <w:rFonts w:hint="eastAsia"/>
              </w:rPr>
              <w:sym w:font="Wingdings" w:char="00FE"/>
            </w:r>
            <w:r>
              <w:rPr>
                <w:rFonts w:hint="eastAsia"/>
              </w:rPr>
              <w:t>计量器具</w:t>
            </w:r>
            <w:r>
              <w:rPr>
                <w:rFonts w:hint="eastAsia"/>
              </w:rPr>
              <w:t xml:space="preserve"> </w:t>
            </w:r>
            <w:r>
              <w:rPr>
                <w:rFonts w:hint="eastAsia"/>
              </w:rPr>
              <w:sym w:font="Wingdings" w:char="00FE"/>
            </w:r>
            <w:r>
              <w:rPr>
                <w:rFonts w:hint="eastAsia"/>
              </w:rPr>
              <w:t>监视设备</w:t>
            </w:r>
            <w:r>
              <w:rPr>
                <w:rFonts w:hint="eastAsia"/>
              </w:rPr>
              <w:t xml:space="preserve"> </w:t>
            </w:r>
            <w:r>
              <w:rPr>
                <w:rFonts w:hint="eastAsia"/>
              </w:rPr>
              <w:sym w:font="Wingdings" w:char="00A8"/>
            </w:r>
            <w:r>
              <w:rPr>
                <w:rFonts w:hint="eastAsia"/>
              </w:rPr>
              <w:t>服务工作检查表</w:t>
            </w:r>
            <w:r>
              <w:rPr>
                <w:rFonts w:hint="eastAsia"/>
              </w:rPr>
              <w:t xml:space="preserve"> </w:t>
            </w:r>
            <w:r>
              <w:rPr>
                <w:rFonts w:hint="eastAsia"/>
              </w:rPr>
              <w:sym w:font="Wingdings" w:char="00A8"/>
            </w:r>
          </w:p>
          <w:p w:rsidR="000A2891" w:rsidRDefault="000A2891">
            <w:pPr>
              <w:rPr>
                <w:color w:val="000000"/>
                <w:szCs w:val="21"/>
              </w:rPr>
            </w:pPr>
          </w:p>
          <w:p w:rsidR="000A2891" w:rsidRDefault="000C59A0">
            <w:r>
              <w:rPr>
                <w:rFonts w:hint="eastAsia"/>
              </w:rPr>
              <w:sym w:font="Wingdings" w:char="00FE"/>
            </w:r>
            <w:r>
              <w:rPr>
                <w:rFonts w:hint="eastAsia"/>
              </w:rPr>
              <w:t>计量器具</w:t>
            </w:r>
            <w:r>
              <w:rPr>
                <w:rFonts w:hint="eastAsia"/>
              </w:rPr>
              <w:t xml:space="preserve"> </w:t>
            </w:r>
            <w:r>
              <w:rPr>
                <w:rFonts w:hint="eastAsia"/>
              </w:rPr>
              <w:t>：</w:t>
            </w:r>
            <w:r>
              <w:rPr>
                <w:rFonts w:hint="eastAsia"/>
              </w:rPr>
              <w:t xml:space="preserve"> </w:t>
            </w:r>
            <w:r>
              <w:rPr>
                <w:rFonts w:hint="eastAsia"/>
              </w:rPr>
              <w:sym w:font="Wingdings" w:char="00FE"/>
            </w:r>
            <w:r>
              <w:rPr>
                <w:rFonts w:hint="eastAsia"/>
              </w:rPr>
              <w:t>压力表</w:t>
            </w:r>
            <w:r>
              <w:rPr>
                <w:rFonts w:hint="eastAsia"/>
              </w:rPr>
              <w:t xml:space="preserve">  </w:t>
            </w:r>
            <w:r>
              <w:rPr>
                <w:rFonts w:hint="eastAsia"/>
              </w:rPr>
              <w:sym w:font="Wingdings" w:char="00FE"/>
            </w:r>
            <w:r>
              <w:rPr>
                <w:rFonts w:hint="eastAsia"/>
              </w:rPr>
              <w:t>温度计</w:t>
            </w:r>
            <w:r>
              <w:rPr>
                <w:rFonts w:hint="eastAsia"/>
              </w:rPr>
              <w:t xml:space="preserve">  </w:t>
            </w:r>
            <w:r>
              <w:rPr>
                <w:rFonts w:hint="eastAsia"/>
              </w:rPr>
              <w:sym w:font="Wingdings" w:char="00A8"/>
            </w:r>
            <w:r>
              <w:rPr>
                <w:rFonts w:hint="eastAsia"/>
              </w:rPr>
              <w:t>酸度计</w:t>
            </w:r>
            <w:r>
              <w:rPr>
                <w:rFonts w:hint="eastAsia"/>
              </w:rPr>
              <w:t xml:space="preserve">  </w:t>
            </w:r>
            <w:r>
              <w:rPr>
                <w:rFonts w:hint="eastAsia"/>
              </w:rPr>
              <w:sym w:font="Wingdings" w:char="00FE"/>
            </w:r>
            <w:r>
              <w:rPr>
                <w:rFonts w:hint="eastAsia"/>
              </w:rPr>
              <w:t>干燥箱</w:t>
            </w:r>
            <w:r>
              <w:rPr>
                <w:rFonts w:hint="eastAsia"/>
              </w:rPr>
              <w:t xml:space="preserve">  </w:t>
            </w:r>
            <w:r>
              <w:rPr>
                <w:rFonts w:hint="eastAsia"/>
              </w:rPr>
              <w:sym w:font="Wingdings" w:char="00FE"/>
            </w:r>
            <w:r>
              <w:rPr>
                <w:rFonts w:hint="eastAsia"/>
              </w:rPr>
              <w:t>水分测定仪</w:t>
            </w:r>
            <w:r>
              <w:rPr>
                <w:rFonts w:hint="eastAsia"/>
              </w:rPr>
              <w:t xml:space="preserve">    </w:t>
            </w:r>
            <w:r>
              <w:rPr>
                <w:rFonts w:hint="eastAsia"/>
              </w:rPr>
              <w:sym w:font="Wingdings" w:char="00FE"/>
            </w:r>
            <w:r>
              <w:rPr>
                <w:rFonts w:hint="eastAsia"/>
              </w:rPr>
              <w:t>电子天平</w:t>
            </w:r>
          </w:p>
          <w:p w:rsidR="000A2891" w:rsidRDefault="000C59A0">
            <w:pPr>
              <w:ind w:firstLineChars="700" w:firstLine="1470"/>
            </w:pPr>
            <w:r>
              <w:rPr>
                <w:rFonts w:hint="eastAsia"/>
              </w:rPr>
              <w:sym w:font="Wingdings" w:char="00A8"/>
            </w:r>
            <w:r>
              <w:rPr>
                <w:rFonts w:hint="eastAsia"/>
              </w:rPr>
              <w:t>分光光度计</w:t>
            </w:r>
            <w:r>
              <w:rPr>
                <w:rFonts w:hint="eastAsia"/>
              </w:rPr>
              <w:t xml:space="preserve">  </w:t>
            </w:r>
            <w:r>
              <w:rPr>
                <w:rFonts w:hint="eastAsia"/>
              </w:rPr>
              <w:sym w:font="Wingdings" w:char="00A8"/>
            </w:r>
            <w:r>
              <w:rPr>
                <w:rFonts w:hint="eastAsia"/>
              </w:rPr>
              <w:t>气相色谱仪</w:t>
            </w:r>
            <w:r>
              <w:rPr>
                <w:rFonts w:hint="eastAsia"/>
              </w:rPr>
              <w:t xml:space="preserve">  </w:t>
            </w:r>
            <w:r>
              <w:rPr>
                <w:rFonts w:hint="eastAsia"/>
              </w:rPr>
              <w:sym w:font="Wingdings" w:char="00A8"/>
            </w:r>
            <w:r>
              <w:rPr>
                <w:rFonts w:hint="eastAsia"/>
              </w:rPr>
              <w:t>液相色谱仪</w:t>
            </w:r>
            <w:r>
              <w:rPr>
                <w:rFonts w:hint="eastAsia"/>
              </w:rPr>
              <w:t xml:space="preserve"> </w:t>
            </w:r>
            <w:r>
              <w:rPr>
                <w:rFonts w:hint="eastAsia"/>
              </w:rPr>
              <w:sym w:font="Wingdings" w:char="00FE"/>
            </w:r>
            <w:r>
              <w:rPr>
                <w:rFonts w:hint="eastAsia"/>
              </w:rPr>
              <w:t>恒温培养箱</w:t>
            </w:r>
            <w:r>
              <w:rPr>
                <w:rFonts w:hint="eastAsia"/>
              </w:rPr>
              <w:t xml:space="preserve">   </w:t>
            </w:r>
            <w:r>
              <w:rPr>
                <w:rFonts w:hint="eastAsia"/>
              </w:rPr>
              <w:sym w:font="Wingdings" w:char="00FE"/>
            </w:r>
            <w:r>
              <w:rPr>
                <w:rFonts w:hint="eastAsia"/>
              </w:rPr>
              <w:t>其他——滴定装置</w:t>
            </w:r>
          </w:p>
          <w:p w:rsidR="000A2891" w:rsidRDefault="000A2891">
            <w:pPr>
              <w:pStyle w:val="a0"/>
            </w:pPr>
          </w:p>
          <w:p w:rsidR="000A2891" w:rsidRDefault="000C59A0">
            <w:r>
              <w:rPr>
                <w:rFonts w:hint="eastAsia"/>
              </w:rPr>
              <w:t>监视设备：</w:t>
            </w:r>
            <w:r>
              <w:rPr>
                <w:rFonts w:hint="eastAsia"/>
              </w:rPr>
              <w:sym w:font="Wingdings" w:char="00A8"/>
            </w:r>
            <w:r>
              <w:rPr>
                <w:rFonts w:hint="eastAsia"/>
              </w:rPr>
              <w:t>定期验证的计划，频次：</w:t>
            </w:r>
            <w:r>
              <w:rPr>
                <w:rFonts w:hint="eastAsia"/>
              </w:rPr>
              <w:t xml:space="preserve"> </w:t>
            </w:r>
            <w:r>
              <w:rPr>
                <w:rFonts w:hint="eastAsia"/>
              </w:rPr>
              <w:t>电子监控设备</w:t>
            </w:r>
          </w:p>
          <w:p w:rsidR="000A2891" w:rsidRDefault="000C59A0">
            <w:pPr>
              <w:ind w:firstLineChars="500" w:firstLine="1050"/>
              <w:rPr>
                <w:u w:val="single"/>
              </w:rPr>
            </w:pPr>
            <w:r>
              <w:rPr>
                <w:rFonts w:hint="eastAsia"/>
                <w:color w:val="000000" w:themeColor="text1"/>
              </w:rPr>
              <w:sym w:font="Wingdings" w:char="00A8"/>
            </w:r>
            <w:r>
              <w:rPr>
                <w:rFonts w:hint="eastAsia"/>
                <w:color w:val="000000" w:themeColor="text1"/>
              </w:rPr>
              <w:t>抽查验证记录日期：</w:t>
            </w:r>
            <w:r>
              <w:rPr>
                <w:rFonts w:hint="eastAsia"/>
                <w:u w:val="single"/>
              </w:rPr>
              <w:t xml:space="preserve">                </w:t>
            </w:r>
            <w:r>
              <w:rPr>
                <w:rFonts w:hint="eastAsia"/>
                <w:u w:val="single"/>
              </w:rPr>
              <w:t>；</w:t>
            </w:r>
            <w:r>
              <w:rPr>
                <w:rFonts w:hint="eastAsia"/>
                <w:u w:val="single"/>
              </w:rPr>
              <w:t xml:space="preserve">             </w:t>
            </w:r>
            <w:r>
              <w:rPr>
                <w:rFonts w:hint="eastAsia"/>
                <w:u w:val="single"/>
              </w:rPr>
              <w:t>；</w:t>
            </w:r>
            <w:r>
              <w:rPr>
                <w:rFonts w:hint="eastAsia"/>
                <w:u w:val="single"/>
              </w:rPr>
              <w:t xml:space="preserve">               </w:t>
            </w:r>
          </w:p>
          <w:p w:rsidR="000A2891" w:rsidRDefault="000C59A0">
            <w:pPr>
              <w:ind w:firstLineChars="500" w:firstLine="1050"/>
              <w:rPr>
                <w:u w:val="single"/>
              </w:rPr>
            </w:pPr>
            <w:r>
              <w:rPr>
                <w:rFonts w:hint="eastAsia"/>
              </w:rPr>
              <w:sym w:font="Wingdings" w:char="00A8"/>
            </w:r>
            <w:r>
              <w:rPr>
                <w:rFonts w:hint="eastAsia"/>
              </w:rPr>
              <w:t>按照验证计划实施</w:t>
            </w:r>
            <w:r>
              <w:rPr>
                <w:rFonts w:hint="eastAsia"/>
              </w:rPr>
              <w:t xml:space="preserve"> </w:t>
            </w:r>
            <w:r>
              <w:rPr>
                <w:rFonts w:hint="eastAsia"/>
              </w:rPr>
              <w:sym w:font="Wingdings" w:char="00A8"/>
            </w:r>
            <w:r>
              <w:rPr>
                <w:rFonts w:hint="eastAsia"/>
              </w:rPr>
              <w:t>未按照验证计划实施；说明</w:t>
            </w:r>
            <w:r>
              <w:rPr>
                <w:rFonts w:hint="eastAsia"/>
                <w:u w:val="single"/>
              </w:rPr>
              <w:t xml:space="preserve">                         </w:t>
            </w:r>
          </w:p>
          <w:p w:rsidR="000A2891" w:rsidRDefault="000C59A0">
            <w:r>
              <w:rPr>
                <w:rFonts w:hint="eastAsia"/>
              </w:rPr>
              <w:t>服务工作检查表：——不适用</w:t>
            </w:r>
          </w:p>
          <w:p w:rsidR="000A2891" w:rsidRDefault="000C59A0">
            <w:pPr>
              <w:ind w:firstLineChars="500" w:firstLine="1050"/>
              <w:rPr>
                <w:u w:val="single"/>
              </w:rPr>
            </w:pPr>
            <w:r>
              <w:rPr>
                <w:rFonts w:hint="eastAsia"/>
              </w:rPr>
              <w:sym w:font="Wingdings" w:char="00A8"/>
            </w:r>
            <w:r>
              <w:rPr>
                <w:rFonts w:hint="eastAsia"/>
              </w:rPr>
              <w:t>使用前确认内容</w:t>
            </w:r>
            <w:r>
              <w:rPr>
                <w:rFonts w:hint="eastAsia"/>
              </w:rPr>
              <w:t xml:space="preserve"> </w:t>
            </w:r>
            <w:r>
              <w:rPr>
                <w:rFonts w:hint="eastAsia"/>
              </w:rPr>
              <w:sym w:font="Wingdings" w:char="00A8"/>
            </w:r>
            <w:r>
              <w:rPr>
                <w:rFonts w:hint="eastAsia"/>
              </w:rPr>
              <w:t>定期确认内容</w:t>
            </w:r>
            <w:r>
              <w:rPr>
                <w:rFonts w:hint="eastAsia"/>
              </w:rPr>
              <w:t xml:space="preserve">  </w:t>
            </w:r>
            <w:r>
              <w:rPr>
                <w:rFonts w:hint="eastAsia"/>
              </w:rPr>
              <w:sym w:font="Wingdings" w:char="00A8"/>
            </w:r>
            <w:r>
              <w:rPr>
                <w:rFonts w:hint="eastAsia"/>
              </w:rPr>
              <w:t>其他</w:t>
            </w:r>
          </w:p>
          <w:p w:rsidR="000A2891" w:rsidRDefault="000A2891"/>
          <w:p w:rsidR="004B1AEC" w:rsidRDefault="000C59A0" w:rsidP="004B1AEC">
            <w:pPr>
              <w:rPr>
                <w:color w:val="00B0F0"/>
              </w:rPr>
            </w:pPr>
            <w:r>
              <w:rPr>
                <w:rFonts w:hint="eastAsia"/>
              </w:rPr>
              <w:t>查</w:t>
            </w:r>
            <w:r>
              <w:rPr>
                <w:rFonts w:hint="eastAsia"/>
                <w:color w:val="000000" w:themeColor="text1"/>
              </w:rPr>
              <w:t>看《计量器具台账》，</w:t>
            </w:r>
            <w:r>
              <w:rPr>
                <w:rFonts w:hint="eastAsia"/>
              </w:rPr>
              <w:sym w:font="Wingdings" w:char="00FE"/>
            </w:r>
            <w:r>
              <w:rPr>
                <w:rFonts w:hint="eastAsia"/>
                <w:color w:val="000000" w:themeColor="text1"/>
              </w:rPr>
              <w:t>外部检定或校准情况——</w:t>
            </w:r>
            <w:r>
              <w:rPr>
                <w:rFonts w:hint="eastAsia"/>
                <w:color w:val="FF0000"/>
              </w:rPr>
              <w:t>滴定装置、灭菌锅未提供校准证据</w:t>
            </w:r>
            <w:r w:rsidR="004B1AEC">
              <w:rPr>
                <w:rFonts w:hint="eastAsia"/>
                <w:color w:val="FF0000"/>
              </w:rPr>
              <w:t>，</w:t>
            </w:r>
            <w:r w:rsidR="004B1AEC">
              <w:rPr>
                <w:rFonts w:hint="eastAsia"/>
                <w:color w:val="00B0F0"/>
              </w:rPr>
              <w:t>已</w:t>
            </w:r>
            <w:r w:rsidR="004B1AEC">
              <w:rPr>
                <w:color w:val="00B0F0"/>
              </w:rPr>
              <w:t>开不符合项</w:t>
            </w:r>
            <w:r w:rsidR="004B1AEC">
              <w:rPr>
                <w:rFonts w:hint="eastAsia"/>
                <w:color w:val="00B0F0"/>
              </w:rPr>
              <w:t>整</w:t>
            </w:r>
            <w:r w:rsidR="004B1AEC">
              <w:rPr>
                <w:color w:val="00B0F0"/>
              </w:rPr>
              <w:t>改</w:t>
            </w:r>
            <w:r w:rsidR="004B1AEC">
              <w:rPr>
                <w:rFonts w:hint="eastAsia"/>
                <w:color w:val="00B0F0"/>
              </w:rPr>
              <w:t>（</w:t>
            </w:r>
            <w:r w:rsidR="004B1AEC">
              <w:rPr>
                <w:rFonts w:hint="eastAsia"/>
                <w:color w:val="00B0F0"/>
              </w:rPr>
              <w:t>02</w:t>
            </w:r>
            <w:r w:rsidR="004B1AEC">
              <w:rPr>
                <w:rFonts w:hint="eastAsia"/>
                <w:color w:val="00B0F0"/>
              </w:rPr>
              <w:t>）。</w:t>
            </w:r>
          </w:p>
          <w:p w:rsidR="000A2891" w:rsidRPr="004B1AEC" w:rsidRDefault="000A2891">
            <w:pPr>
              <w:rPr>
                <w:color w:val="FF0000"/>
              </w:rPr>
            </w:pPr>
          </w:p>
          <w:tbl>
            <w:tblPr>
              <w:tblStyle w:val="ac"/>
              <w:tblW w:w="9043" w:type="dxa"/>
              <w:tblLayout w:type="fixed"/>
              <w:tblLook w:val="04A0" w:firstRow="1" w:lastRow="0" w:firstColumn="1" w:lastColumn="0" w:noHBand="0" w:noVBand="1"/>
            </w:tblPr>
            <w:tblGrid>
              <w:gridCol w:w="2133"/>
              <w:gridCol w:w="2248"/>
              <w:gridCol w:w="1739"/>
              <w:gridCol w:w="2923"/>
            </w:tblGrid>
            <w:tr w:rsidR="000A2891">
              <w:tc>
                <w:tcPr>
                  <w:tcW w:w="2133" w:type="dxa"/>
                </w:tcPr>
                <w:p w:rsidR="000A2891" w:rsidRDefault="000C59A0">
                  <w:r>
                    <w:rPr>
                      <w:rFonts w:hint="eastAsia"/>
                    </w:rPr>
                    <w:t>计量器具名称</w:t>
                  </w:r>
                </w:p>
              </w:tc>
              <w:tc>
                <w:tcPr>
                  <w:tcW w:w="2248" w:type="dxa"/>
                </w:tcPr>
                <w:p w:rsidR="000A2891" w:rsidRDefault="000C59A0">
                  <w:r>
                    <w:rPr>
                      <w:rFonts w:hint="eastAsia"/>
                    </w:rPr>
                    <w:t>检定或校准证书编号</w:t>
                  </w:r>
                </w:p>
              </w:tc>
              <w:tc>
                <w:tcPr>
                  <w:tcW w:w="1739" w:type="dxa"/>
                </w:tcPr>
                <w:p w:rsidR="000A2891" w:rsidRDefault="000C59A0">
                  <w:r>
                    <w:rPr>
                      <w:rFonts w:hint="eastAsia"/>
                    </w:rPr>
                    <w:t>校准日期</w:t>
                  </w:r>
                </w:p>
              </w:tc>
              <w:tc>
                <w:tcPr>
                  <w:tcW w:w="2923" w:type="dxa"/>
                </w:tcPr>
                <w:p w:rsidR="000A2891" w:rsidRDefault="000C59A0">
                  <w:r>
                    <w:rPr>
                      <w:rFonts w:hint="eastAsia"/>
                    </w:rPr>
                    <w:t>使用场所</w:t>
                  </w:r>
                </w:p>
              </w:tc>
            </w:tr>
            <w:tr w:rsidR="000A2891">
              <w:tc>
                <w:tcPr>
                  <w:tcW w:w="2133" w:type="dxa"/>
                </w:tcPr>
                <w:p w:rsidR="000A2891" w:rsidRDefault="000C59A0">
                  <w:r>
                    <w:rPr>
                      <w:rFonts w:hint="eastAsia"/>
                    </w:rPr>
                    <w:t>电子天平</w:t>
                  </w:r>
                </w:p>
              </w:tc>
              <w:tc>
                <w:tcPr>
                  <w:tcW w:w="2248" w:type="dxa"/>
                </w:tcPr>
                <w:p w:rsidR="000A2891" w:rsidRDefault="000C59A0">
                  <w:r>
                    <w:rPr>
                      <w:rFonts w:hint="eastAsia"/>
                    </w:rPr>
                    <w:t>HK2101131359</w:t>
                  </w:r>
                </w:p>
              </w:tc>
              <w:tc>
                <w:tcPr>
                  <w:tcW w:w="1739" w:type="dxa"/>
                </w:tcPr>
                <w:p w:rsidR="000A2891" w:rsidRDefault="000C59A0">
                  <w:r>
                    <w:rPr>
                      <w:rFonts w:hint="eastAsia"/>
                    </w:rPr>
                    <w:t>2</w:t>
                  </w:r>
                  <w:r>
                    <w:t>021.</w:t>
                  </w:r>
                  <w:r>
                    <w:rPr>
                      <w:rFonts w:hint="eastAsia"/>
                    </w:rPr>
                    <w:t>1</w:t>
                  </w:r>
                  <w:r>
                    <w:t>.</w:t>
                  </w:r>
                  <w:r>
                    <w:rPr>
                      <w:rFonts w:hint="eastAsia"/>
                    </w:rPr>
                    <w:t>13</w:t>
                  </w:r>
                </w:p>
              </w:tc>
              <w:tc>
                <w:tcPr>
                  <w:tcW w:w="2923" w:type="dxa"/>
                </w:tcPr>
                <w:p w:rsidR="000A2891" w:rsidRDefault="000C59A0">
                  <w:r>
                    <w:rPr>
                      <w:rFonts w:hint="eastAsia"/>
                    </w:rPr>
                    <w:sym w:font="Wingdings" w:char="00A8"/>
                  </w:r>
                  <w:r>
                    <w:rPr>
                      <w:rFonts w:hint="eastAsia"/>
                    </w:rPr>
                    <w:t>车间</w:t>
                  </w:r>
                  <w:r>
                    <w:rPr>
                      <w:rFonts w:hint="eastAsia"/>
                    </w:rPr>
                    <w:t xml:space="preserve"> </w:t>
                  </w:r>
                  <w:r>
                    <w:t xml:space="preserve"> </w:t>
                  </w:r>
                  <w:r>
                    <w:rPr>
                      <w:rFonts w:hint="eastAsia"/>
                    </w:rPr>
                    <w:sym w:font="Wingdings" w:char="00FE"/>
                  </w:r>
                  <w:r>
                    <w:rPr>
                      <w:rFonts w:hint="eastAsia"/>
                    </w:rPr>
                    <w:t>实验室</w:t>
                  </w:r>
                </w:p>
              </w:tc>
            </w:tr>
            <w:tr w:rsidR="000A2891">
              <w:tc>
                <w:tcPr>
                  <w:tcW w:w="2133" w:type="dxa"/>
                </w:tcPr>
                <w:p w:rsidR="000A2891" w:rsidRDefault="000C59A0">
                  <w:r>
                    <w:rPr>
                      <w:rFonts w:hint="eastAsia"/>
                    </w:rPr>
                    <w:t>生化培养箱</w:t>
                  </w:r>
                </w:p>
              </w:tc>
              <w:tc>
                <w:tcPr>
                  <w:tcW w:w="2248" w:type="dxa"/>
                </w:tcPr>
                <w:p w:rsidR="000A2891" w:rsidRDefault="000C59A0">
                  <w:r>
                    <w:rPr>
                      <w:rFonts w:hint="eastAsia"/>
                    </w:rPr>
                    <w:t>HK2101131361</w:t>
                  </w:r>
                </w:p>
              </w:tc>
              <w:tc>
                <w:tcPr>
                  <w:tcW w:w="1739" w:type="dxa"/>
                </w:tcPr>
                <w:p w:rsidR="000A2891" w:rsidRDefault="000C59A0">
                  <w:r>
                    <w:rPr>
                      <w:rFonts w:hint="eastAsia"/>
                    </w:rPr>
                    <w:t>2</w:t>
                  </w:r>
                  <w:r>
                    <w:t>021.</w:t>
                  </w:r>
                  <w:r>
                    <w:rPr>
                      <w:rFonts w:hint="eastAsia"/>
                    </w:rPr>
                    <w:t>1</w:t>
                  </w:r>
                  <w:r>
                    <w:t>.</w:t>
                  </w:r>
                  <w:r>
                    <w:rPr>
                      <w:rFonts w:hint="eastAsia"/>
                    </w:rPr>
                    <w:t>13</w:t>
                  </w:r>
                </w:p>
              </w:tc>
              <w:tc>
                <w:tcPr>
                  <w:tcW w:w="2923" w:type="dxa"/>
                </w:tcPr>
                <w:p w:rsidR="000A2891" w:rsidRDefault="000C59A0">
                  <w:r>
                    <w:rPr>
                      <w:rFonts w:hint="eastAsia"/>
                    </w:rPr>
                    <w:sym w:font="Wingdings" w:char="00A8"/>
                  </w:r>
                  <w:r>
                    <w:rPr>
                      <w:rFonts w:hint="eastAsia"/>
                    </w:rPr>
                    <w:t>车间</w:t>
                  </w:r>
                  <w:r>
                    <w:rPr>
                      <w:rFonts w:hint="eastAsia"/>
                    </w:rPr>
                    <w:t xml:space="preserve"> </w:t>
                  </w:r>
                  <w:r>
                    <w:t xml:space="preserve"> </w:t>
                  </w:r>
                  <w:r>
                    <w:rPr>
                      <w:rFonts w:hint="eastAsia"/>
                    </w:rPr>
                    <w:sym w:font="Wingdings" w:char="00FE"/>
                  </w:r>
                  <w:r>
                    <w:rPr>
                      <w:rFonts w:hint="eastAsia"/>
                    </w:rPr>
                    <w:t>实验室</w:t>
                  </w:r>
                </w:p>
              </w:tc>
            </w:tr>
            <w:tr w:rsidR="000A2891">
              <w:tc>
                <w:tcPr>
                  <w:tcW w:w="2133" w:type="dxa"/>
                </w:tcPr>
                <w:p w:rsidR="000A2891" w:rsidRDefault="000C59A0">
                  <w:r>
                    <w:rPr>
                      <w:rFonts w:hint="eastAsia"/>
                    </w:rPr>
                    <w:t>电热鼓风干燥箱</w:t>
                  </w:r>
                </w:p>
              </w:tc>
              <w:tc>
                <w:tcPr>
                  <w:tcW w:w="2248" w:type="dxa"/>
                </w:tcPr>
                <w:p w:rsidR="000A2891" w:rsidRDefault="000C59A0">
                  <w:r>
                    <w:rPr>
                      <w:rFonts w:hint="eastAsia"/>
                    </w:rPr>
                    <w:t>HK2101131362</w:t>
                  </w:r>
                </w:p>
              </w:tc>
              <w:tc>
                <w:tcPr>
                  <w:tcW w:w="1739" w:type="dxa"/>
                </w:tcPr>
                <w:p w:rsidR="000A2891" w:rsidRDefault="000C59A0">
                  <w:r>
                    <w:rPr>
                      <w:rFonts w:hint="eastAsia"/>
                    </w:rPr>
                    <w:t>2</w:t>
                  </w:r>
                  <w:r>
                    <w:t>021.</w:t>
                  </w:r>
                  <w:r>
                    <w:rPr>
                      <w:rFonts w:hint="eastAsia"/>
                    </w:rPr>
                    <w:t>1</w:t>
                  </w:r>
                  <w:r>
                    <w:t>.</w:t>
                  </w:r>
                  <w:r>
                    <w:rPr>
                      <w:rFonts w:hint="eastAsia"/>
                    </w:rPr>
                    <w:t>13</w:t>
                  </w:r>
                </w:p>
              </w:tc>
              <w:tc>
                <w:tcPr>
                  <w:tcW w:w="2923" w:type="dxa"/>
                </w:tcPr>
                <w:p w:rsidR="000A2891" w:rsidRDefault="000C59A0">
                  <w:r>
                    <w:rPr>
                      <w:rFonts w:hint="eastAsia"/>
                    </w:rPr>
                    <w:sym w:font="Wingdings" w:char="00A8"/>
                  </w:r>
                  <w:r>
                    <w:rPr>
                      <w:rFonts w:hint="eastAsia"/>
                    </w:rPr>
                    <w:t>车间</w:t>
                  </w:r>
                  <w:r>
                    <w:rPr>
                      <w:rFonts w:hint="eastAsia"/>
                    </w:rPr>
                    <w:t xml:space="preserve"> </w:t>
                  </w:r>
                  <w:r>
                    <w:t xml:space="preserve"> </w:t>
                  </w:r>
                  <w:r>
                    <w:rPr>
                      <w:rFonts w:hint="eastAsia"/>
                    </w:rPr>
                    <w:sym w:font="Wingdings" w:char="00FE"/>
                  </w:r>
                  <w:r>
                    <w:rPr>
                      <w:rFonts w:hint="eastAsia"/>
                    </w:rPr>
                    <w:t>实验室</w:t>
                  </w:r>
                </w:p>
              </w:tc>
            </w:tr>
            <w:tr w:rsidR="000A2891">
              <w:tc>
                <w:tcPr>
                  <w:tcW w:w="2133" w:type="dxa"/>
                </w:tcPr>
                <w:p w:rsidR="000A2891" w:rsidRDefault="000C59A0">
                  <w:r>
                    <w:rPr>
                      <w:rFonts w:hint="eastAsia"/>
                    </w:rPr>
                    <w:t>霉菌培养箱</w:t>
                  </w:r>
                </w:p>
              </w:tc>
              <w:tc>
                <w:tcPr>
                  <w:tcW w:w="2248" w:type="dxa"/>
                </w:tcPr>
                <w:p w:rsidR="000A2891" w:rsidRDefault="000C59A0">
                  <w:r>
                    <w:rPr>
                      <w:rFonts w:hint="eastAsia"/>
                    </w:rPr>
                    <w:t>HK2101131360</w:t>
                  </w:r>
                </w:p>
              </w:tc>
              <w:tc>
                <w:tcPr>
                  <w:tcW w:w="1739" w:type="dxa"/>
                </w:tcPr>
                <w:p w:rsidR="000A2891" w:rsidRDefault="000C59A0">
                  <w:r>
                    <w:rPr>
                      <w:rFonts w:hint="eastAsia"/>
                    </w:rPr>
                    <w:t>2</w:t>
                  </w:r>
                  <w:r>
                    <w:t>021.</w:t>
                  </w:r>
                  <w:r>
                    <w:rPr>
                      <w:rFonts w:hint="eastAsia"/>
                    </w:rPr>
                    <w:t>1</w:t>
                  </w:r>
                  <w:r>
                    <w:t>.</w:t>
                  </w:r>
                  <w:r>
                    <w:rPr>
                      <w:rFonts w:hint="eastAsia"/>
                    </w:rPr>
                    <w:t>13</w:t>
                  </w:r>
                </w:p>
              </w:tc>
              <w:tc>
                <w:tcPr>
                  <w:tcW w:w="2923" w:type="dxa"/>
                </w:tcPr>
                <w:p w:rsidR="000A2891" w:rsidRDefault="000C59A0">
                  <w:r>
                    <w:rPr>
                      <w:rFonts w:hint="eastAsia"/>
                    </w:rPr>
                    <w:sym w:font="Wingdings" w:char="00A8"/>
                  </w:r>
                  <w:r>
                    <w:rPr>
                      <w:rFonts w:hint="eastAsia"/>
                    </w:rPr>
                    <w:t>车间</w:t>
                  </w:r>
                  <w:r>
                    <w:rPr>
                      <w:rFonts w:hint="eastAsia"/>
                    </w:rPr>
                    <w:t xml:space="preserve"> </w:t>
                  </w:r>
                  <w:r>
                    <w:t xml:space="preserve"> </w:t>
                  </w:r>
                  <w:r>
                    <w:rPr>
                      <w:rFonts w:hint="eastAsia"/>
                    </w:rPr>
                    <w:sym w:font="Wingdings" w:char="00FE"/>
                  </w:r>
                  <w:r>
                    <w:rPr>
                      <w:rFonts w:hint="eastAsia"/>
                    </w:rPr>
                    <w:t>实验室</w:t>
                  </w:r>
                </w:p>
              </w:tc>
            </w:tr>
            <w:tr w:rsidR="000A2891">
              <w:tc>
                <w:tcPr>
                  <w:tcW w:w="2133" w:type="dxa"/>
                </w:tcPr>
                <w:p w:rsidR="000A2891" w:rsidRDefault="000C59A0">
                  <w:r>
                    <w:rPr>
                      <w:rFonts w:hint="eastAsia"/>
                    </w:rPr>
                    <w:t>数显探针温度计</w:t>
                  </w:r>
                </w:p>
              </w:tc>
              <w:tc>
                <w:tcPr>
                  <w:tcW w:w="2248" w:type="dxa"/>
                </w:tcPr>
                <w:p w:rsidR="000A2891" w:rsidRDefault="000C59A0">
                  <w:r>
                    <w:rPr>
                      <w:rFonts w:hint="eastAsia"/>
                    </w:rPr>
                    <w:t>HK2101140827</w:t>
                  </w:r>
                </w:p>
              </w:tc>
              <w:tc>
                <w:tcPr>
                  <w:tcW w:w="1739" w:type="dxa"/>
                </w:tcPr>
                <w:p w:rsidR="000A2891" w:rsidRDefault="000C59A0">
                  <w:r>
                    <w:rPr>
                      <w:rFonts w:hint="eastAsia"/>
                    </w:rPr>
                    <w:t>2</w:t>
                  </w:r>
                  <w:r>
                    <w:t>021.</w:t>
                  </w:r>
                  <w:r>
                    <w:rPr>
                      <w:rFonts w:hint="eastAsia"/>
                    </w:rPr>
                    <w:t>1</w:t>
                  </w:r>
                  <w:r>
                    <w:t>.</w:t>
                  </w:r>
                  <w:r>
                    <w:rPr>
                      <w:rFonts w:hint="eastAsia"/>
                    </w:rPr>
                    <w:t>14</w:t>
                  </w:r>
                </w:p>
              </w:tc>
              <w:tc>
                <w:tcPr>
                  <w:tcW w:w="2923" w:type="dxa"/>
                </w:tcPr>
                <w:p w:rsidR="000A2891" w:rsidRDefault="000C59A0">
                  <w:r>
                    <w:rPr>
                      <w:rFonts w:hint="eastAsia"/>
                    </w:rPr>
                    <w:sym w:font="Wingdings" w:char="00FE"/>
                  </w:r>
                  <w:r>
                    <w:rPr>
                      <w:rFonts w:hint="eastAsia"/>
                    </w:rPr>
                    <w:t>车间</w:t>
                  </w:r>
                  <w:r>
                    <w:rPr>
                      <w:rFonts w:hint="eastAsia"/>
                    </w:rPr>
                    <w:t xml:space="preserve"> </w:t>
                  </w:r>
                  <w:r>
                    <w:t xml:space="preserve"> </w:t>
                  </w:r>
                  <w:r>
                    <w:rPr>
                      <w:rFonts w:hint="eastAsia"/>
                    </w:rPr>
                    <w:sym w:font="Wingdings" w:char="00A8"/>
                  </w:r>
                  <w:r>
                    <w:rPr>
                      <w:rFonts w:hint="eastAsia"/>
                    </w:rPr>
                    <w:t>实验室</w:t>
                  </w:r>
                </w:p>
              </w:tc>
            </w:tr>
            <w:tr w:rsidR="000A2891">
              <w:tc>
                <w:tcPr>
                  <w:tcW w:w="2133" w:type="dxa"/>
                </w:tcPr>
                <w:p w:rsidR="000A2891" w:rsidRDefault="000C59A0">
                  <w:r>
                    <w:rPr>
                      <w:rFonts w:hint="eastAsia"/>
                    </w:rPr>
                    <w:t>数显探针温度计</w:t>
                  </w:r>
                </w:p>
              </w:tc>
              <w:tc>
                <w:tcPr>
                  <w:tcW w:w="2248" w:type="dxa"/>
                </w:tcPr>
                <w:p w:rsidR="000A2891" w:rsidRDefault="000C59A0">
                  <w:r>
                    <w:rPr>
                      <w:rFonts w:hint="eastAsia"/>
                    </w:rPr>
                    <w:t>HK2101140825</w:t>
                  </w:r>
                </w:p>
              </w:tc>
              <w:tc>
                <w:tcPr>
                  <w:tcW w:w="1739" w:type="dxa"/>
                </w:tcPr>
                <w:p w:rsidR="000A2891" w:rsidRDefault="000C59A0">
                  <w:r>
                    <w:rPr>
                      <w:rFonts w:hint="eastAsia"/>
                    </w:rPr>
                    <w:t>2</w:t>
                  </w:r>
                  <w:r>
                    <w:t>021.</w:t>
                  </w:r>
                  <w:r>
                    <w:rPr>
                      <w:rFonts w:hint="eastAsia"/>
                    </w:rPr>
                    <w:t>1</w:t>
                  </w:r>
                  <w:r>
                    <w:t>.</w:t>
                  </w:r>
                  <w:r>
                    <w:rPr>
                      <w:rFonts w:hint="eastAsia"/>
                    </w:rPr>
                    <w:t>14</w:t>
                  </w:r>
                </w:p>
              </w:tc>
              <w:tc>
                <w:tcPr>
                  <w:tcW w:w="2923" w:type="dxa"/>
                </w:tcPr>
                <w:p w:rsidR="000A2891" w:rsidRDefault="000C59A0">
                  <w:r>
                    <w:rPr>
                      <w:rFonts w:hint="eastAsia"/>
                    </w:rPr>
                    <w:sym w:font="Wingdings" w:char="00FE"/>
                  </w:r>
                  <w:r>
                    <w:rPr>
                      <w:rFonts w:hint="eastAsia"/>
                    </w:rPr>
                    <w:t>车间</w:t>
                  </w:r>
                  <w:r>
                    <w:rPr>
                      <w:rFonts w:hint="eastAsia"/>
                    </w:rPr>
                    <w:t xml:space="preserve"> </w:t>
                  </w:r>
                  <w:r>
                    <w:t xml:space="preserve"> </w:t>
                  </w:r>
                  <w:r>
                    <w:rPr>
                      <w:rFonts w:hint="eastAsia"/>
                    </w:rPr>
                    <w:sym w:font="Wingdings" w:char="00A8"/>
                  </w:r>
                  <w:r>
                    <w:rPr>
                      <w:rFonts w:hint="eastAsia"/>
                    </w:rPr>
                    <w:t>实验室</w:t>
                  </w:r>
                </w:p>
              </w:tc>
            </w:tr>
            <w:tr w:rsidR="000A2891">
              <w:tc>
                <w:tcPr>
                  <w:tcW w:w="2133" w:type="dxa"/>
                </w:tcPr>
                <w:p w:rsidR="000A2891" w:rsidRDefault="000C59A0">
                  <w:r>
                    <w:rPr>
                      <w:rFonts w:hint="eastAsia"/>
                    </w:rPr>
                    <w:t>数显探针温度计</w:t>
                  </w:r>
                </w:p>
              </w:tc>
              <w:tc>
                <w:tcPr>
                  <w:tcW w:w="2248" w:type="dxa"/>
                </w:tcPr>
                <w:p w:rsidR="000A2891" w:rsidRDefault="000C59A0">
                  <w:r>
                    <w:rPr>
                      <w:rFonts w:hint="eastAsia"/>
                    </w:rPr>
                    <w:t>HK2101140810</w:t>
                  </w:r>
                </w:p>
              </w:tc>
              <w:tc>
                <w:tcPr>
                  <w:tcW w:w="1739" w:type="dxa"/>
                </w:tcPr>
                <w:p w:rsidR="000A2891" w:rsidRDefault="000C59A0">
                  <w:r>
                    <w:rPr>
                      <w:rFonts w:hint="eastAsia"/>
                    </w:rPr>
                    <w:t>2</w:t>
                  </w:r>
                  <w:r>
                    <w:t>021.</w:t>
                  </w:r>
                  <w:r>
                    <w:rPr>
                      <w:rFonts w:hint="eastAsia"/>
                    </w:rPr>
                    <w:t>1</w:t>
                  </w:r>
                  <w:r>
                    <w:t>.</w:t>
                  </w:r>
                  <w:r>
                    <w:rPr>
                      <w:rFonts w:hint="eastAsia"/>
                    </w:rPr>
                    <w:t>14</w:t>
                  </w:r>
                </w:p>
              </w:tc>
              <w:tc>
                <w:tcPr>
                  <w:tcW w:w="2923" w:type="dxa"/>
                </w:tcPr>
                <w:p w:rsidR="000A2891" w:rsidRDefault="000C59A0">
                  <w:r>
                    <w:rPr>
                      <w:rFonts w:hint="eastAsia"/>
                    </w:rPr>
                    <w:sym w:font="Wingdings" w:char="00FE"/>
                  </w:r>
                  <w:r>
                    <w:rPr>
                      <w:rFonts w:hint="eastAsia"/>
                    </w:rPr>
                    <w:t>车间</w:t>
                  </w:r>
                  <w:r>
                    <w:rPr>
                      <w:rFonts w:hint="eastAsia"/>
                    </w:rPr>
                    <w:t xml:space="preserve"> </w:t>
                  </w:r>
                  <w:r>
                    <w:t xml:space="preserve"> </w:t>
                  </w:r>
                  <w:r>
                    <w:rPr>
                      <w:rFonts w:hint="eastAsia"/>
                    </w:rPr>
                    <w:sym w:font="Wingdings" w:char="00A8"/>
                  </w:r>
                  <w:r>
                    <w:rPr>
                      <w:rFonts w:hint="eastAsia"/>
                    </w:rPr>
                    <w:t>实验室</w:t>
                  </w:r>
                </w:p>
              </w:tc>
            </w:tr>
            <w:tr w:rsidR="000A2891">
              <w:tc>
                <w:tcPr>
                  <w:tcW w:w="2133" w:type="dxa"/>
                </w:tcPr>
                <w:p w:rsidR="000A2891" w:rsidRDefault="000C59A0">
                  <w:r>
                    <w:rPr>
                      <w:rFonts w:hint="eastAsia"/>
                    </w:rPr>
                    <w:t>砝码</w:t>
                  </w:r>
                  <w:r>
                    <w:rPr>
                      <w:rFonts w:hint="eastAsia"/>
                    </w:rPr>
                    <w:t>500g</w:t>
                  </w:r>
                </w:p>
              </w:tc>
              <w:tc>
                <w:tcPr>
                  <w:tcW w:w="2248" w:type="dxa"/>
                </w:tcPr>
                <w:p w:rsidR="000A2891" w:rsidRDefault="000C59A0">
                  <w:r>
                    <w:rPr>
                      <w:rFonts w:hint="eastAsia"/>
                    </w:rPr>
                    <w:t>HK2101140798</w:t>
                  </w:r>
                </w:p>
              </w:tc>
              <w:tc>
                <w:tcPr>
                  <w:tcW w:w="1739" w:type="dxa"/>
                </w:tcPr>
                <w:p w:rsidR="000A2891" w:rsidRDefault="000C59A0">
                  <w:r>
                    <w:rPr>
                      <w:rFonts w:hint="eastAsia"/>
                    </w:rPr>
                    <w:t>2021.1.14</w:t>
                  </w:r>
                </w:p>
              </w:tc>
              <w:tc>
                <w:tcPr>
                  <w:tcW w:w="2923" w:type="dxa"/>
                </w:tcPr>
                <w:p w:rsidR="000A2891" w:rsidRDefault="000C59A0">
                  <w:r>
                    <w:rPr>
                      <w:rFonts w:hint="eastAsia"/>
                    </w:rPr>
                    <w:sym w:font="Wingdings" w:char="00A8"/>
                  </w:r>
                  <w:r>
                    <w:rPr>
                      <w:rFonts w:hint="eastAsia"/>
                    </w:rPr>
                    <w:t>车间</w:t>
                  </w:r>
                  <w:r>
                    <w:rPr>
                      <w:rFonts w:hint="eastAsia"/>
                    </w:rPr>
                    <w:t xml:space="preserve"> </w:t>
                  </w:r>
                  <w:r>
                    <w:t xml:space="preserve"> </w:t>
                  </w:r>
                  <w:r>
                    <w:rPr>
                      <w:rFonts w:hint="eastAsia"/>
                    </w:rPr>
                    <w:sym w:font="Wingdings" w:char="00FE"/>
                  </w:r>
                  <w:r>
                    <w:rPr>
                      <w:rFonts w:hint="eastAsia"/>
                    </w:rPr>
                    <w:t>实验室</w:t>
                  </w:r>
                </w:p>
              </w:tc>
            </w:tr>
            <w:tr w:rsidR="000A2891">
              <w:tc>
                <w:tcPr>
                  <w:tcW w:w="2133" w:type="dxa"/>
                </w:tcPr>
                <w:p w:rsidR="000A2891" w:rsidRDefault="000C59A0">
                  <w:r>
                    <w:rPr>
                      <w:rFonts w:hint="eastAsia"/>
                    </w:rPr>
                    <w:t>砝码</w:t>
                  </w:r>
                  <w:r>
                    <w:rPr>
                      <w:rFonts w:hint="eastAsia"/>
                    </w:rPr>
                    <w:t>500g</w:t>
                  </w:r>
                </w:p>
              </w:tc>
              <w:tc>
                <w:tcPr>
                  <w:tcW w:w="2248" w:type="dxa"/>
                </w:tcPr>
                <w:p w:rsidR="000A2891" w:rsidRDefault="000C59A0">
                  <w:r>
                    <w:rPr>
                      <w:rFonts w:hint="eastAsia"/>
                    </w:rPr>
                    <w:t>HK2101140771</w:t>
                  </w:r>
                </w:p>
              </w:tc>
              <w:tc>
                <w:tcPr>
                  <w:tcW w:w="1739" w:type="dxa"/>
                </w:tcPr>
                <w:p w:rsidR="000A2891" w:rsidRDefault="000C59A0">
                  <w:r>
                    <w:rPr>
                      <w:rFonts w:hint="eastAsia"/>
                    </w:rPr>
                    <w:t>2021.1.14</w:t>
                  </w:r>
                </w:p>
              </w:tc>
              <w:tc>
                <w:tcPr>
                  <w:tcW w:w="2923" w:type="dxa"/>
                </w:tcPr>
                <w:p w:rsidR="000A2891" w:rsidRDefault="000C59A0">
                  <w:r>
                    <w:rPr>
                      <w:rFonts w:hint="eastAsia"/>
                    </w:rPr>
                    <w:sym w:font="Wingdings" w:char="00A8"/>
                  </w:r>
                  <w:r>
                    <w:rPr>
                      <w:rFonts w:hint="eastAsia"/>
                    </w:rPr>
                    <w:t>车间</w:t>
                  </w:r>
                  <w:r>
                    <w:rPr>
                      <w:rFonts w:hint="eastAsia"/>
                    </w:rPr>
                    <w:t xml:space="preserve"> </w:t>
                  </w:r>
                  <w:r>
                    <w:t xml:space="preserve"> </w:t>
                  </w:r>
                  <w:r>
                    <w:rPr>
                      <w:rFonts w:hint="eastAsia"/>
                    </w:rPr>
                    <w:sym w:font="Wingdings" w:char="00FE"/>
                  </w:r>
                  <w:r>
                    <w:rPr>
                      <w:rFonts w:hint="eastAsia"/>
                    </w:rPr>
                    <w:t>实验室</w:t>
                  </w:r>
                </w:p>
              </w:tc>
            </w:tr>
            <w:tr w:rsidR="000A2891">
              <w:tc>
                <w:tcPr>
                  <w:tcW w:w="2133" w:type="dxa"/>
                </w:tcPr>
                <w:p w:rsidR="000A2891" w:rsidRDefault="000C59A0">
                  <w:r>
                    <w:rPr>
                      <w:rFonts w:hint="eastAsia"/>
                    </w:rPr>
                    <w:t>砝码</w:t>
                  </w:r>
                  <w:r>
                    <w:rPr>
                      <w:rFonts w:hint="eastAsia"/>
                    </w:rPr>
                    <w:t>200g/500g</w:t>
                  </w:r>
                </w:p>
              </w:tc>
              <w:tc>
                <w:tcPr>
                  <w:tcW w:w="2248" w:type="dxa"/>
                </w:tcPr>
                <w:p w:rsidR="000A2891" w:rsidRDefault="000C59A0">
                  <w:r>
                    <w:rPr>
                      <w:rFonts w:hint="eastAsia"/>
                    </w:rPr>
                    <w:t>HK2101140800</w:t>
                  </w:r>
                </w:p>
              </w:tc>
              <w:tc>
                <w:tcPr>
                  <w:tcW w:w="1739" w:type="dxa"/>
                </w:tcPr>
                <w:p w:rsidR="000A2891" w:rsidRDefault="000C59A0">
                  <w:r>
                    <w:rPr>
                      <w:rFonts w:hint="eastAsia"/>
                    </w:rPr>
                    <w:t>2021.1.14</w:t>
                  </w:r>
                </w:p>
              </w:tc>
              <w:tc>
                <w:tcPr>
                  <w:tcW w:w="2923" w:type="dxa"/>
                </w:tcPr>
                <w:p w:rsidR="000A2891" w:rsidRDefault="000C59A0">
                  <w:r>
                    <w:rPr>
                      <w:rFonts w:hint="eastAsia"/>
                    </w:rPr>
                    <w:sym w:font="Wingdings" w:char="00A8"/>
                  </w:r>
                  <w:r>
                    <w:rPr>
                      <w:rFonts w:hint="eastAsia"/>
                    </w:rPr>
                    <w:t>车间</w:t>
                  </w:r>
                  <w:r>
                    <w:rPr>
                      <w:rFonts w:hint="eastAsia"/>
                    </w:rPr>
                    <w:t xml:space="preserve"> </w:t>
                  </w:r>
                  <w:r>
                    <w:t xml:space="preserve"> </w:t>
                  </w:r>
                  <w:r>
                    <w:rPr>
                      <w:rFonts w:hint="eastAsia"/>
                    </w:rPr>
                    <w:sym w:font="Wingdings" w:char="00FE"/>
                  </w:r>
                  <w:r>
                    <w:rPr>
                      <w:rFonts w:hint="eastAsia"/>
                    </w:rPr>
                    <w:t>实验室</w:t>
                  </w:r>
                </w:p>
              </w:tc>
            </w:tr>
            <w:tr w:rsidR="000A2891">
              <w:tc>
                <w:tcPr>
                  <w:tcW w:w="2133" w:type="dxa"/>
                </w:tcPr>
                <w:p w:rsidR="000A2891" w:rsidRDefault="000C59A0">
                  <w:r>
                    <w:rPr>
                      <w:rFonts w:hint="eastAsia"/>
                    </w:rPr>
                    <w:t>电子台秤</w:t>
                  </w:r>
                  <w:r>
                    <w:rPr>
                      <w:rFonts w:hint="eastAsia"/>
                    </w:rPr>
                    <w:t>TSC-200</w:t>
                  </w:r>
                </w:p>
              </w:tc>
              <w:tc>
                <w:tcPr>
                  <w:tcW w:w="2248" w:type="dxa"/>
                </w:tcPr>
                <w:p w:rsidR="000A2891" w:rsidRDefault="000C59A0">
                  <w:r>
                    <w:rPr>
                      <w:rFonts w:hint="eastAsia"/>
                    </w:rPr>
                    <w:t>（</w:t>
                  </w:r>
                  <w:r>
                    <w:rPr>
                      <w:rFonts w:hint="eastAsia"/>
                    </w:rPr>
                    <w:t>JJ</w:t>
                  </w:r>
                  <w:r>
                    <w:rPr>
                      <w:rFonts w:hint="eastAsia"/>
                    </w:rPr>
                    <w:t>）</w:t>
                  </w:r>
                  <w:r>
                    <w:rPr>
                      <w:rFonts w:hint="eastAsia"/>
                    </w:rPr>
                    <w:t>21007528</w:t>
                  </w:r>
                </w:p>
              </w:tc>
              <w:tc>
                <w:tcPr>
                  <w:tcW w:w="1739" w:type="dxa"/>
                </w:tcPr>
                <w:p w:rsidR="000A2891" w:rsidRDefault="000C59A0">
                  <w:r>
                    <w:rPr>
                      <w:rFonts w:hint="eastAsia"/>
                    </w:rPr>
                    <w:t>2</w:t>
                  </w:r>
                  <w:r>
                    <w:t>02</w:t>
                  </w:r>
                  <w:r>
                    <w:rPr>
                      <w:rFonts w:hint="eastAsia"/>
                    </w:rPr>
                    <w:t>1.8.13</w:t>
                  </w:r>
                </w:p>
              </w:tc>
              <w:tc>
                <w:tcPr>
                  <w:tcW w:w="2923" w:type="dxa"/>
                </w:tcPr>
                <w:p w:rsidR="000A2891" w:rsidRDefault="000C59A0">
                  <w:r>
                    <w:rPr>
                      <w:rFonts w:hint="eastAsia"/>
                    </w:rPr>
                    <w:sym w:font="Wingdings" w:char="00FE"/>
                  </w:r>
                  <w:r>
                    <w:rPr>
                      <w:rFonts w:hint="eastAsia"/>
                    </w:rPr>
                    <w:t>车间</w:t>
                  </w:r>
                  <w:r>
                    <w:rPr>
                      <w:rFonts w:hint="eastAsia"/>
                    </w:rPr>
                    <w:t xml:space="preserve"> </w:t>
                  </w:r>
                  <w:r>
                    <w:t xml:space="preserve"> </w:t>
                  </w:r>
                  <w:r>
                    <w:rPr>
                      <w:rFonts w:hint="eastAsia"/>
                    </w:rPr>
                    <w:sym w:font="Wingdings" w:char="00A8"/>
                  </w:r>
                  <w:r>
                    <w:rPr>
                      <w:rFonts w:hint="eastAsia"/>
                    </w:rPr>
                    <w:t>实验室</w:t>
                  </w:r>
                </w:p>
              </w:tc>
            </w:tr>
            <w:tr w:rsidR="000A2891">
              <w:tc>
                <w:tcPr>
                  <w:tcW w:w="2133" w:type="dxa"/>
                </w:tcPr>
                <w:p w:rsidR="000A2891" w:rsidRDefault="000C59A0">
                  <w:r>
                    <w:rPr>
                      <w:rFonts w:hint="eastAsia"/>
                    </w:rPr>
                    <w:t>电子台秤</w:t>
                  </w:r>
                  <w:r>
                    <w:rPr>
                      <w:rFonts w:hint="eastAsia"/>
                    </w:rPr>
                    <w:t>TSC-200</w:t>
                  </w:r>
                </w:p>
              </w:tc>
              <w:tc>
                <w:tcPr>
                  <w:tcW w:w="2248" w:type="dxa"/>
                </w:tcPr>
                <w:p w:rsidR="000A2891" w:rsidRDefault="000C59A0">
                  <w:r>
                    <w:rPr>
                      <w:rFonts w:hint="eastAsia"/>
                    </w:rPr>
                    <w:t>（</w:t>
                  </w:r>
                  <w:r>
                    <w:rPr>
                      <w:rFonts w:hint="eastAsia"/>
                    </w:rPr>
                    <w:t>JJ</w:t>
                  </w:r>
                  <w:r>
                    <w:rPr>
                      <w:rFonts w:hint="eastAsia"/>
                    </w:rPr>
                    <w:t>）</w:t>
                  </w:r>
                  <w:r>
                    <w:rPr>
                      <w:rFonts w:hint="eastAsia"/>
                    </w:rPr>
                    <w:t>21007529</w:t>
                  </w:r>
                </w:p>
              </w:tc>
              <w:tc>
                <w:tcPr>
                  <w:tcW w:w="1739" w:type="dxa"/>
                </w:tcPr>
                <w:p w:rsidR="000A2891" w:rsidRDefault="000C59A0">
                  <w:r>
                    <w:rPr>
                      <w:rFonts w:hint="eastAsia"/>
                    </w:rPr>
                    <w:t>2</w:t>
                  </w:r>
                  <w:r>
                    <w:t>02</w:t>
                  </w:r>
                  <w:r>
                    <w:rPr>
                      <w:rFonts w:hint="eastAsia"/>
                    </w:rPr>
                    <w:t>1.8.13</w:t>
                  </w:r>
                </w:p>
              </w:tc>
              <w:tc>
                <w:tcPr>
                  <w:tcW w:w="2923" w:type="dxa"/>
                </w:tcPr>
                <w:p w:rsidR="000A2891" w:rsidRDefault="000C59A0">
                  <w:r>
                    <w:rPr>
                      <w:rFonts w:hint="eastAsia"/>
                    </w:rPr>
                    <w:sym w:font="Wingdings" w:char="00FE"/>
                  </w:r>
                  <w:r>
                    <w:rPr>
                      <w:rFonts w:hint="eastAsia"/>
                    </w:rPr>
                    <w:t>车间</w:t>
                  </w:r>
                  <w:r>
                    <w:rPr>
                      <w:rFonts w:hint="eastAsia"/>
                    </w:rPr>
                    <w:t xml:space="preserve"> </w:t>
                  </w:r>
                  <w:r>
                    <w:t xml:space="preserve"> </w:t>
                  </w:r>
                  <w:r>
                    <w:rPr>
                      <w:rFonts w:hint="eastAsia"/>
                    </w:rPr>
                    <w:sym w:font="Wingdings" w:char="00A8"/>
                  </w:r>
                  <w:r>
                    <w:rPr>
                      <w:rFonts w:hint="eastAsia"/>
                    </w:rPr>
                    <w:t>实验室</w:t>
                  </w:r>
                </w:p>
              </w:tc>
            </w:tr>
            <w:tr w:rsidR="000A2891">
              <w:tc>
                <w:tcPr>
                  <w:tcW w:w="2133" w:type="dxa"/>
                </w:tcPr>
                <w:p w:rsidR="000A2891" w:rsidRDefault="000C59A0">
                  <w:r>
                    <w:rPr>
                      <w:rFonts w:hint="eastAsia"/>
                    </w:rPr>
                    <w:t>电子天平</w:t>
                  </w:r>
                </w:p>
              </w:tc>
              <w:tc>
                <w:tcPr>
                  <w:tcW w:w="2248" w:type="dxa"/>
                </w:tcPr>
                <w:p w:rsidR="000A2891" w:rsidRDefault="000C59A0">
                  <w:r>
                    <w:rPr>
                      <w:rFonts w:hint="eastAsia"/>
                    </w:rPr>
                    <w:t>（</w:t>
                  </w:r>
                  <w:r>
                    <w:rPr>
                      <w:rFonts w:hint="eastAsia"/>
                    </w:rPr>
                    <w:t>JJ</w:t>
                  </w:r>
                  <w:r>
                    <w:rPr>
                      <w:rFonts w:hint="eastAsia"/>
                    </w:rPr>
                    <w:t>）</w:t>
                  </w:r>
                  <w:r>
                    <w:rPr>
                      <w:rFonts w:hint="eastAsia"/>
                    </w:rPr>
                    <w:t>210011121</w:t>
                  </w:r>
                </w:p>
              </w:tc>
              <w:tc>
                <w:tcPr>
                  <w:tcW w:w="1739" w:type="dxa"/>
                </w:tcPr>
                <w:p w:rsidR="000A2891" w:rsidRDefault="000C59A0">
                  <w:r>
                    <w:rPr>
                      <w:rFonts w:hint="eastAsia"/>
                    </w:rPr>
                    <w:t>2</w:t>
                  </w:r>
                  <w:r>
                    <w:t>02</w:t>
                  </w:r>
                  <w:r>
                    <w:rPr>
                      <w:rFonts w:hint="eastAsia"/>
                    </w:rPr>
                    <w:t>1.12.1</w:t>
                  </w:r>
                </w:p>
              </w:tc>
              <w:tc>
                <w:tcPr>
                  <w:tcW w:w="2923" w:type="dxa"/>
                </w:tcPr>
                <w:p w:rsidR="000A2891" w:rsidRDefault="000C59A0">
                  <w:r>
                    <w:rPr>
                      <w:rFonts w:hint="eastAsia"/>
                    </w:rPr>
                    <w:sym w:font="Wingdings" w:char="00FE"/>
                  </w:r>
                  <w:r>
                    <w:rPr>
                      <w:rFonts w:hint="eastAsia"/>
                    </w:rPr>
                    <w:t>车间</w:t>
                  </w:r>
                  <w:r>
                    <w:rPr>
                      <w:rFonts w:hint="eastAsia"/>
                    </w:rPr>
                    <w:t xml:space="preserve"> </w:t>
                  </w:r>
                  <w:r>
                    <w:t xml:space="preserve"> </w:t>
                  </w:r>
                  <w:r>
                    <w:rPr>
                      <w:rFonts w:hint="eastAsia"/>
                    </w:rPr>
                    <w:sym w:font="Wingdings" w:char="00A8"/>
                  </w:r>
                  <w:r>
                    <w:rPr>
                      <w:rFonts w:hint="eastAsia"/>
                    </w:rPr>
                    <w:t>实验室</w:t>
                  </w:r>
                </w:p>
              </w:tc>
            </w:tr>
            <w:tr w:rsidR="000A2891">
              <w:tc>
                <w:tcPr>
                  <w:tcW w:w="2133" w:type="dxa"/>
                </w:tcPr>
                <w:p w:rsidR="000A2891" w:rsidRDefault="000C59A0">
                  <w:r>
                    <w:rPr>
                      <w:rFonts w:hint="eastAsia"/>
                    </w:rPr>
                    <w:t>电子天平</w:t>
                  </w:r>
                </w:p>
              </w:tc>
              <w:tc>
                <w:tcPr>
                  <w:tcW w:w="2248" w:type="dxa"/>
                </w:tcPr>
                <w:p w:rsidR="000A2891" w:rsidRDefault="000C59A0">
                  <w:r>
                    <w:rPr>
                      <w:rFonts w:hint="eastAsia"/>
                    </w:rPr>
                    <w:t>（</w:t>
                  </w:r>
                  <w:r>
                    <w:rPr>
                      <w:rFonts w:hint="eastAsia"/>
                    </w:rPr>
                    <w:t>JJ</w:t>
                  </w:r>
                  <w:r>
                    <w:rPr>
                      <w:rFonts w:hint="eastAsia"/>
                    </w:rPr>
                    <w:t>）</w:t>
                  </w:r>
                  <w:r>
                    <w:rPr>
                      <w:rFonts w:hint="eastAsia"/>
                    </w:rPr>
                    <w:t>210011119</w:t>
                  </w:r>
                </w:p>
              </w:tc>
              <w:tc>
                <w:tcPr>
                  <w:tcW w:w="1739" w:type="dxa"/>
                </w:tcPr>
                <w:p w:rsidR="000A2891" w:rsidRDefault="000C59A0">
                  <w:r>
                    <w:rPr>
                      <w:rFonts w:hint="eastAsia"/>
                    </w:rPr>
                    <w:t>2</w:t>
                  </w:r>
                  <w:r>
                    <w:t>02</w:t>
                  </w:r>
                  <w:r>
                    <w:rPr>
                      <w:rFonts w:hint="eastAsia"/>
                    </w:rPr>
                    <w:t>1.12.1</w:t>
                  </w:r>
                </w:p>
              </w:tc>
              <w:tc>
                <w:tcPr>
                  <w:tcW w:w="2923" w:type="dxa"/>
                </w:tcPr>
                <w:p w:rsidR="000A2891" w:rsidRDefault="000C59A0">
                  <w:r>
                    <w:rPr>
                      <w:rFonts w:hint="eastAsia"/>
                    </w:rPr>
                    <w:sym w:font="Wingdings" w:char="00FE"/>
                  </w:r>
                  <w:r>
                    <w:rPr>
                      <w:rFonts w:hint="eastAsia"/>
                    </w:rPr>
                    <w:t>车间</w:t>
                  </w:r>
                  <w:r>
                    <w:rPr>
                      <w:rFonts w:hint="eastAsia"/>
                    </w:rPr>
                    <w:t xml:space="preserve"> </w:t>
                  </w:r>
                  <w:r>
                    <w:t xml:space="preserve"> </w:t>
                  </w:r>
                  <w:r>
                    <w:rPr>
                      <w:rFonts w:hint="eastAsia"/>
                    </w:rPr>
                    <w:sym w:font="Wingdings" w:char="00A8"/>
                  </w:r>
                  <w:r>
                    <w:rPr>
                      <w:rFonts w:hint="eastAsia"/>
                    </w:rPr>
                    <w:t>实验室</w:t>
                  </w:r>
                </w:p>
              </w:tc>
            </w:tr>
            <w:tr w:rsidR="000A2891">
              <w:tc>
                <w:tcPr>
                  <w:tcW w:w="2133" w:type="dxa"/>
                </w:tcPr>
                <w:p w:rsidR="000A2891" w:rsidRDefault="000C59A0">
                  <w:r>
                    <w:rPr>
                      <w:rFonts w:hint="eastAsia"/>
                    </w:rPr>
                    <w:t>电子天平</w:t>
                  </w:r>
                </w:p>
              </w:tc>
              <w:tc>
                <w:tcPr>
                  <w:tcW w:w="2248" w:type="dxa"/>
                </w:tcPr>
                <w:p w:rsidR="000A2891" w:rsidRDefault="000C59A0">
                  <w:r>
                    <w:rPr>
                      <w:rFonts w:hint="eastAsia"/>
                    </w:rPr>
                    <w:t>（</w:t>
                  </w:r>
                  <w:r>
                    <w:rPr>
                      <w:rFonts w:hint="eastAsia"/>
                    </w:rPr>
                    <w:t>JJ</w:t>
                  </w:r>
                  <w:r>
                    <w:rPr>
                      <w:rFonts w:hint="eastAsia"/>
                    </w:rPr>
                    <w:t>）</w:t>
                  </w:r>
                  <w:r>
                    <w:rPr>
                      <w:rFonts w:hint="eastAsia"/>
                    </w:rPr>
                    <w:t>210011122</w:t>
                  </w:r>
                </w:p>
              </w:tc>
              <w:tc>
                <w:tcPr>
                  <w:tcW w:w="1739" w:type="dxa"/>
                </w:tcPr>
                <w:p w:rsidR="000A2891" w:rsidRDefault="000C59A0">
                  <w:r>
                    <w:rPr>
                      <w:rFonts w:hint="eastAsia"/>
                    </w:rPr>
                    <w:t>2</w:t>
                  </w:r>
                  <w:r>
                    <w:t>02</w:t>
                  </w:r>
                  <w:r>
                    <w:rPr>
                      <w:rFonts w:hint="eastAsia"/>
                    </w:rPr>
                    <w:t>1.12.1</w:t>
                  </w:r>
                </w:p>
              </w:tc>
              <w:tc>
                <w:tcPr>
                  <w:tcW w:w="2923" w:type="dxa"/>
                </w:tcPr>
                <w:p w:rsidR="000A2891" w:rsidRDefault="000C59A0">
                  <w:r>
                    <w:rPr>
                      <w:rFonts w:hint="eastAsia"/>
                    </w:rPr>
                    <w:sym w:font="Wingdings" w:char="00FE"/>
                  </w:r>
                  <w:r>
                    <w:rPr>
                      <w:rFonts w:hint="eastAsia"/>
                    </w:rPr>
                    <w:t>车间</w:t>
                  </w:r>
                  <w:r>
                    <w:rPr>
                      <w:rFonts w:hint="eastAsia"/>
                    </w:rPr>
                    <w:t xml:space="preserve"> </w:t>
                  </w:r>
                  <w:r>
                    <w:t xml:space="preserve"> </w:t>
                  </w:r>
                  <w:r>
                    <w:rPr>
                      <w:rFonts w:hint="eastAsia"/>
                    </w:rPr>
                    <w:sym w:font="Wingdings" w:char="00A8"/>
                  </w:r>
                  <w:r>
                    <w:rPr>
                      <w:rFonts w:hint="eastAsia"/>
                    </w:rPr>
                    <w:t>实验室</w:t>
                  </w:r>
                </w:p>
              </w:tc>
            </w:tr>
            <w:tr w:rsidR="000A2891">
              <w:tc>
                <w:tcPr>
                  <w:tcW w:w="2133" w:type="dxa"/>
                </w:tcPr>
                <w:p w:rsidR="000A2891" w:rsidRDefault="000C59A0">
                  <w:r>
                    <w:rPr>
                      <w:rFonts w:hint="eastAsia"/>
                    </w:rPr>
                    <w:t>压力表</w:t>
                  </w:r>
                </w:p>
              </w:tc>
              <w:tc>
                <w:tcPr>
                  <w:tcW w:w="2248" w:type="dxa"/>
                </w:tcPr>
                <w:p w:rsidR="000A2891" w:rsidRDefault="000C59A0">
                  <w:r>
                    <w:rPr>
                      <w:rFonts w:hint="eastAsia"/>
                    </w:rPr>
                    <w:t>（</w:t>
                  </w:r>
                  <w:r>
                    <w:rPr>
                      <w:rFonts w:hint="eastAsia"/>
                    </w:rPr>
                    <w:t>JJ</w:t>
                  </w:r>
                  <w:r>
                    <w:rPr>
                      <w:rFonts w:hint="eastAsia"/>
                    </w:rPr>
                    <w:t>）</w:t>
                  </w:r>
                  <w:r>
                    <w:rPr>
                      <w:rFonts w:hint="eastAsia"/>
                    </w:rPr>
                    <w:t>2008052</w:t>
                  </w:r>
                </w:p>
              </w:tc>
              <w:tc>
                <w:tcPr>
                  <w:tcW w:w="1739" w:type="dxa"/>
                </w:tcPr>
                <w:p w:rsidR="000A2891" w:rsidRDefault="000C59A0">
                  <w:r>
                    <w:rPr>
                      <w:rFonts w:hint="eastAsia"/>
                      <w:color w:val="FF0000"/>
                    </w:rPr>
                    <w:t>2020.9.23</w:t>
                  </w:r>
                </w:p>
              </w:tc>
              <w:tc>
                <w:tcPr>
                  <w:tcW w:w="2923" w:type="dxa"/>
                </w:tcPr>
                <w:p w:rsidR="000A2891" w:rsidRDefault="000C59A0">
                  <w:r>
                    <w:rPr>
                      <w:rFonts w:hint="eastAsia"/>
                    </w:rPr>
                    <w:sym w:font="Wingdings" w:char="00A8"/>
                  </w:r>
                  <w:r>
                    <w:rPr>
                      <w:rFonts w:hint="eastAsia"/>
                    </w:rPr>
                    <w:t>车间</w:t>
                  </w:r>
                  <w:r>
                    <w:rPr>
                      <w:rFonts w:hint="eastAsia"/>
                    </w:rPr>
                    <w:t xml:space="preserve"> </w:t>
                  </w:r>
                  <w:r>
                    <w:t xml:space="preserve"> </w:t>
                  </w:r>
                  <w:r>
                    <w:rPr>
                      <w:rFonts w:hint="eastAsia"/>
                    </w:rPr>
                    <w:sym w:font="Wingdings" w:char="00FE"/>
                  </w:r>
                  <w:r>
                    <w:rPr>
                      <w:rFonts w:hint="eastAsia"/>
                    </w:rPr>
                    <w:t>实验室</w:t>
                  </w:r>
                </w:p>
              </w:tc>
            </w:tr>
          </w:tbl>
          <w:p w:rsidR="000A2891" w:rsidRDefault="000C59A0">
            <w:pPr>
              <w:rPr>
                <w:color w:val="00B0F0"/>
              </w:rPr>
            </w:pPr>
            <w:r>
              <w:rPr>
                <w:rFonts w:hint="eastAsia"/>
              </w:rPr>
              <w:t>提供的台账和校准计划以及证书等基本一致。</w:t>
            </w:r>
            <w:r>
              <w:rPr>
                <w:rFonts w:hint="eastAsia"/>
                <w:color w:val="FF0000"/>
              </w:rPr>
              <w:t>灭菌锅上的压力表检定证书已过期，</w:t>
            </w:r>
            <w:r w:rsidR="000A7515">
              <w:rPr>
                <w:rFonts w:hint="eastAsia"/>
                <w:color w:val="00B0F0"/>
              </w:rPr>
              <w:t>已</w:t>
            </w:r>
            <w:r w:rsidR="000A7515">
              <w:rPr>
                <w:color w:val="00B0F0"/>
              </w:rPr>
              <w:t>开不符合项</w:t>
            </w:r>
            <w:r w:rsidR="000A7515">
              <w:rPr>
                <w:rFonts w:hint="eastAsia"/>
                <w:color w:val="00B0F0"/>
              </w:rPr>
              <w:t>整</w:t>
            </w:r>
            <w:r w:rsidR="000A7515">
              <w:rPr>
                <w:color w:val="00B0F0"/>
              </w:rPr>
              <w:t>改</w:t>
            </w:r>
            <w:r w:rsidR="000A7515">
              <w:rPr>
                <w:rFonts w:hint="eastAsia"/>
                <w:color w:val="00B0F0"/>
              </w:rPr>
              <w:t>（</w:t>
            </w:r>
            <w:r w:rsidR="000A7515">
              <w:rPr>
                <w:rFonts w:hint="eastAsia"/>
                <w:color w:val="00B0F0"/>
              </w:rPr>
              <w:t>02</w:t>
            </w:r>
            <w:r w:rsidR="000A7515">
              <w:rPr>
                <w:rFonts w:hint="eastAsia"/>
                <w:color w:val="00B0F0"/>
              </w:rPr>
              <w:t>）</w:t>
            </w:r>
            <w:r>
              <w:rPr>
                <w:rFonts w:hint="eastAsia"/>
                <w:color w:val="00B0F0"/>
              </w:rPr>
              <w:t>。</w:t>
            </w:r>
          </w:p>
          <w:p w:rsidR="000A2891" w:rsidRDefault="000A2891">
            <w:pPr>
              <w:rPr>
                <w:color w:val="000000" w:themeColor="text1"/>
              </w:rPr>
            </w:pPr>
          </w:p>
          <w:p w:rsidR="000A2891" w:rsidRDefault="000C59A0">
            <w:pPr>
              <w:rPr>
                <w:color w:val="FF0000"/>
              </w:rPr>
            </w:pPr>
            <w:r>
              <w:rPr>
                <w:rFonts w:hint="eastAsia"/>
              </w:rPr>
              <w:t>抽查内部校准情况；抽查《内部校准计划》</w:t>
            </w:r>
            <w:r>
              <w:rPr>
                <w:rFonts w:hint="eastAsia"/>
              </w:rPr>
              <w:t xml:space="preserve">  </w:t>
            </w:r>
            <w:r>
              <w:rPr>
                <w:rFonts w:hint="eastAsia"/>
              </w:rPr>
              <w:t>《校准规程》</w:t>
            </w:r>
            <w:r>
              <w:rPr>
                <w:rFonts w:hint="eastAsia"/>
              </w:rPr>
              <w:t xml:space="preserve">  </w:t>
            </w:r>
            <w:r>
              <w:rPr>
                <w:rFonts w:hint="eastAsia"/>
              </w:rPr>
              <w:t>《校准记录》——</w:t>
            </w:r>
            <w:r>
              <w:rPr>
                <w:rFonts w:hint="eastAsia"/>
                <w:color w:val="FF0000"/>
              </w:rPr>
              <w:t>没有证据表明对冷藏库的温度进行了内部校准</w:t>
            </w:r>
            <w:r w:rsidR="000A7515">
              <w:rPr>
                <w:rFonts w:hint="eastAsia"/>
                <w:color w:val="FF0000"/>
              </w:rPr>
              <w:t>，已</w:t>
            </w:r>
            <w:r w:rsidR="000A7515">
              <w:rPr>
                <w:color w:val="FF0000"/>
              </w:rPr>
              <w:t>开</w:t>
            </w:r>
            <w:r w:rsidR="000A7515">
              <w:rPr>
                <w:rFonts w:hint="eastAsia"/>
                <w:color w:val="FF0000"/>
              </w:rPr>
              <w:t>不符</w:t>
            </w:r>
            <w:r w:rsidR="000A7515">
              <w:rPr>
                <w:color w:val="FF0000"/>
              </w:rPr>
              <w:t>合项</w:t>
            </w:r>
            <w:r w:rsidR="000A7515">
              <w:rPr>
                <w:rFonts w:hint="eastAsia"/>
                <w:color w:val="FF0000"/>
              </w:rPr>
              <w:t>整</w:t>
            </w:r>
            <w:r w:rsidR="000A7515">
              <w:rPr>
                <w:color w:val="FF0000"/>
              </w:rPr>
              <w:t>改（</w:t>
            </w:r>
            <w:r w:rsidR="000A7515">
              <w:rPr>
                <w:rFonts w:hint="eastAsia"/>
                <w:color w:val="FF0000"/>
              </w:rPr>
              <w:t>02</w:t>
            </w:r>
            <w:r w:rsidR="000A7515">
              <w:rPr>
                <w:rFonts w:hint="eastAsia"/>
                <w:color w:val="FF0000"/>
              </w:rPr>
              <w:t>）</w:t>
            </w:r>
          </w:p>
          <w:tbl>
            <w:tblPr>
              <w:tblStyle w:val="ac"/>
              <w:tblW w:w="9043" w:type="dxa"/>
              <w:tblLayout w:type="fixed"/>
              <w:tblLook w:val="04A0" w:firstRow="1" w:lastRow="0" w:firstColumn="1" w:lastColumn="0" w:noHBand="0" w:noVBand="1"/>
            </w:tblPr>
            <w:tblGrid>
              <w:gridCol w:w="2133"/>
              <w:gridCol w:w="2248"/>
              <w:gridCol w:w="2626"/>
              <w:gridCol w:w="2036"/>
            </w:tblGrid>
            <w:tr w:rsidR="000A2891">
              <w:tc>
                <w:tcPr>
                  <w:tcW w:w="2133" w:type="dxa"/>
                </w:tcPr>
                <w:p w:rsidR="000A2891" w:rsidRDefault="000C59A0">
                  <w:r>
                    <w:rPr>
                      <w:rFonts w:hint="eastAsia"/>
                    </w:rPr>
                    <w:t>计量器具名称</w:t>
                  </w:r>
                </w:p>
              </w:tc>
              <w:tc>
                <w:tcPr>
                  <w:tcW w:w="2248" w:type="dxa"/>
                </w:tcPr>
                <w:p w:rsidR="000A2891" w:rsidRDefault="000C59A0">
                  <w:r>
                    <w:rPr>
                      <w:rFonts w:hint="eastAsia"/>
                    </w:rPr>
                    <w:t>校准日期</w:t>
                  </w:r>
                </w:p>
              </w:tc>
              <w:tc>
                <w:tcPr>
                  <w:tcW w:w="2626" w:type="dxa"/>
                </w:tcPr>
                <w:p w:rsidR="000A2891" w:rsidRDefault="000C59A0">
                  <w:r>
                    <w:rPr>
                      <w:rFonts w:hint="eastAsia"/>
                    </w:rPr>
                    <w:t>计划期限至</w:t>
                  </w:r>
                </w:p>
              </w:tc>
              <w:tc>
                <w:tcPr>
                  <w:tcW w:w="2036" w:type="dxa"/>
                </w:tcPr>
                <w:p w:rsidR="000A2891" w:rsidRDefault="000C59A0">
                  <w:r>
                    <w:rPr>
                      <w:rFonts w:hint="eastAsia"/>
                    </w:rPr>
                    <w:t>使用场所</w:t>
                  </w:r>
                </w:p>
              </w:tc>
            </w:tr>
            <w:tr w:rsidR="000A2891">
              <w:tc>
                <w:tcPr>
                  <w:tcW w:w="2133" w:type="dxa"/>
                </w:tcPr>
                <w:p w:rsidR="000A2891" w:rsidRDefault="000C59A0">
                  <w:r>
                    <w:rPr>
                      <w:rFonts w:hint="eastAsia"/>
                    </w:rPr>
                    <w:t>隧道炉</w:t>
                  </w:r>
                  <w:r>
                    <w:rPr>
                      <w:rFonts w:hint="eastAsia"/>
                    </w:rPr>
                    <w:t>GH-S30M</w:t>
                  </w:r>
                </w:p>
              </w:tc>
              <w:tc>
                <w:tcPr>
                  <w:tcW w:w="2248" w:type="dxa"/>
                </w:tcPr>
                <w:p w:rsidR="000A2891" w:rsidRDefault="000C59A0">
                  <w:r>
                    <w:rPr>
                      <w:rFonts w:hint="eastAsia"/>
                    </w:rPr>
                    <w:t>2020.10.7</w:t>
                  </w:r>
                </w:p>
              </w:tc>
              <w:tc>
                <w:tcPr>
                  <w:tcW w:w="2626" w:type="dxa"/>
                </w:tcPr>
                <w:p w:rsidR="000A2891" w:rsidRDefault="000C59A0">
                  <w:r>
                    <w:rPr>
                      <w:rFonts w:hint="eastAsia"/>
                    </w:rPr>
                    <w:t>由厂家定期用红外探针进行温度比对</w:t>
                  </w:r>
                </w:p>
              </w:tc>
              <w:tc>
                <w:tcPr>
                  <w:tcW w:w="2036" w:type="dxa"/>
                </w:tcPr>
                <w:p w:rsidR="000A2891" w:rsidRDefault="000C59A0">
                  <w:r>
                    <w:rPr>
                      <w:rFonts w:hint="eastAsia"/>
                    </w:rPr>
                    <w:sym w:font="Wingdings" w:char="00FE"/>
                  </w:r>
                  <w:r>
                    <w:rPr>
                      <w:rFonts w:hint="eastAsia"/>
                    </w:rPr>
                    <w:t>车间</w:t>
                  </w:r>
                  <w:r>
                    <w:rPr>
                      <w:rFonts w:hint="eastAsia"/>
                    </w:rPr>
                    <w:sym w:font="Wingdings" w:char="00A8"/>
                  </w:r>
                  <w:r>
                    <w:rPr>
                      <w:rFonts w:hint="eastAsia"/>
                    </w:rPr>
                    <w:t>实验室</w:t>
                  </w:r>
                </w:p>
              </w:tc>
            </w:tr>
            <w:tr w:rsidR="000A2891">
              <w:tc>
                <w:tcPr>
                  <w:tcW w:w="2133" w:type="dxa"/>
                </w:tcPr>
                <w:p w:rsidR="000A2891" w:rsidRDefault="000C59A0">
                  <w:r>
                    <w:rPr>
                      <w:rFonts w:hint="eastAsia"/>
                    </w:rPr>
                    <w:t>隧道炉</w:t>
                  </w:r>
                  <w:r>
                    <w:rPr>
                      <w:rFonts w:hint="eastAsia"/>
                    </w:rPr>
                    <w:t>GH-S58M</w:t>
                  </w:r>
                </w:p>
              </w:tc>
              <w:tc>
                <w:tcPr>
                  <w:tcW w:w="2248" w:type="dxa"/>
                </w:tcPr>
                <w:p w:rsidR="000A2891" w:rsidRDefault="000C59A0">
                  <w:r>
                    <w:rPr>
                      <w:rFonts w:hint="eastAsia"/>
                    </w:rPr>
                    <w:t>2020.10.7</w:t>
                  </w:r>
                </w:p>
              </w:tc>
              <w:tc>
                <w:tcPr>
                  <w:tcW w:w="2626" w:type="dxa"/>
                </w:tcPr>
                <w:p w:rsidR="000A2891" w:rsidRDefault="000C59A0">
                  <w:r>
                    <w:rPr>
                      <w:rFonts w:hint="eastAsia"/>
                    </w:rPr>
                    <w:t>由厂家定期用红外探针进行温度比对</w:t>
                  </w:r>
                </w:p>
              </w:tc>
              <w:tc>
                <w:tcPr>
                  <w:tcW w:w="2036" w:type="dxa"/>
                </w:tcPr>
                <w:p w:rsidR="000A2891" w:rsidRDefault="000C59A0">
                  <w:r>
                    <w:rPr>
                      <w:rFonts w:hint="eastAsia"/>
                    </w:rPr>
                    <w:sym w:font="Wingdings" w:char="00FE"/>
                  </w:r>
                  <w:r>
                    <w:rPr>
                      <w:rFonts w:hint="eastAsia"/>
                    </w:rPr>
                    <w:t>车间</w:t>
                  </w:r>
                  <w:r>
                    <w:rPr>
                      <w:rFonts w:hint="eastAsia"/>
                    </w:rPr>
                    <w:sym w:font="Wingdings" w:char="00A8"/>
                  </w:r>
                  <w:r>
                    <w:rPr>
                      <w:rFonts w:hint="eastAsia"/>
                    </w:rPr>
                    <w:t>实验室</w:t>
                  </w:r>
                </w:p>
              </w:tc>
            </w:tr>
            <w:tr w:rsidR="000A2891">
              <w:tc>
                <w:tcPr>
                  <w:tcW w:w="2133" w:type="dxa"/>
                </w:tcPr>
                <w:p w:rsidR="000A2891" w:rsidRDefault="000C59A0">
                  <w:r>
                    <w:rPr>
                      <w:rFonts w:hint="eastAsia"/>
                    </w:rPr>
                    <w:t>快速水分测定仪</w:t>
                  </w:r>
                </w:p>
              </w:tc>
              <w:tc>
                <w:tcPr>
                  <w:tcW w:w="2248" w:type="dxa"/>
                </w:tcPr>
                <w:p w:rsidR="000A2891" w:rsidRDefault="000C59A0">
                  <w:r>
                    <w:rPr>
                      <w:rFonts w:hint="eastAsia"/>
                    </w:rPr>
                    <w:t>2022.1.9</w:t>
                  </w:r>
                </w:p>
              </w:tc>
              <w:tc>
                <w:tcPr>
                  <w:tcW w:w="2626" w:type="dxa"/>
                </w:tcPr>
                <w:p w:rsidR="000A2891" w:rsidRDefault="000C59A0">
                  <w:r>
                    <w:rPr>
                      <w:rFonts w:hint="eastAsia"/>
                    </w:rPr>
                    <w:t>每月与电热鼓风干燥箱比对校准</w:t>
                  </w:r>
                  <w:r>
                    <w:rPr>
                      <w:rFonts w:hint="eastAsia"/>
                    </w:rPr>
                    <w:t>2</w:t>
                  </w:r>
                  <w:r>
                    <w:rPr>
                      <w:rFonts w:hint="eastAsia"/>
                    </w:rPr>
                    <w:t>次</w:t>
                  </w:r>
                </w:p>
              </w:tc>
              <w:tc>
                <w:tcPr>
                  <w:tcW w:w="2036" w:type="dxa"/>
                </w:tcPr>
                <w:p w:rsidR="000A2891" w:rsidRDefault="000C59A0">
                  <w:r>
                    <w:rPr>
                      <w:rFonts w:hint="eastAsia"/>
                    </w:rPr>
                    <w:sym w:font="Wingdings" w:char="00A8"/>
                  </w:r>
                  <w:r>
                    <w:rPr>
                      <w:rFonts w:hint="eastAsia"/>
                    </w:rPr>
                    <w:t>车间</w:t>
                  </w:r>
                  <w:r>
                    <w:rPr>
                      <w:rFonts w:hint="eastAsia"/>
                    </w:rPr>
                    <w:sym w:font="Wingdings" w:char="00FE"/>
                  </w:r>
                  <w:r>
                    <w:rPr>
                      <w:rFonts w:hint="eastAsia"/>
                    </w:rPr>
                    <w:t>实验室</w:t>
                  </w:r>
                </w:p>
              </w:tc>
            </w:tr>
          </w:tbl>
          <w:p w:rsidR="000A2891" w:rsidRDefault="000A2891"/>
          <w:p w:rsidR="000A2891" w:rsidRDefault="000C59A0">
            <w:r>
              <w:rPr>
                <w:rFonts w:hint="eastAsia"/>
              </w:rPr>
              <w:t>计量器具的失效控制：</w:t>
            </w: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已发生，</w:t>
            </w:r>
          </w:p>
          <w:tbl>
            <w:tblPr>
              <w:tblStyle w:val="ac"/>
              <w:tblW w:w="9043" w:type="dxa"/>
              <w:tblLayout w:type="fixed"/>
              <w:tblLook w:val="04A0" w:firstRow="1" w:lastRow="0" w:firstColumn="1" w:lastColumn="0" w:noHBand="0" w:noVBand="1"/>
            </w:tblPr>
            <w:tblGrid>
              <w:gridCol w:w="2133"/>
              <w:gridCol w:w="2248"/>
              <w:gridCol w:w="2626"/>
              <w:gridCol w:w="2036"/>
            </w:tblGrid>
            <w:tr w:rsidR="000A2891">
              <w:tc>
                <w:tcPr>
                  <w:tcW w:w="2133" w:type="dxa"/>
                </w:tcPr>
                <w:p w:rsidR="000A2891" w:rsidRDefault="000C59A0">
                  <w:r>
                    <w:rPr>
                      <w:rFonts w:hint="eastAsia"/>
                    </w:rPr>
                    <w:t>失效计量器具名称</w:t>
                  </w:r>
                </w:p>
              </w:tc>
              <w:tc>
                <w:tcPr>
                  <w:tcW w:w="2248" w:type="dxa"/>
                </w:tcPr>
                <w:p w:rsidR="000A2891" w:rsidRDefault="000C59A0">
                  <w:r>
                    <w:rPr>
                      <w:rFonts w:hint="eastAsia"/>
                    </w:rPr>
                    <w:t>失效情况</w:t>
                  </w:r>
                </w:p>
              </w:tc>
              <w:tc>
                <w:tcPr>
                  <w:tcW w:w="2626" w:type="dxa"/>
                </w:tcPr>
                <w:p w:rsidR="000A2891" w:rsidRDefault="000C59A0">
                  <w:r>
                    <w:rPr>
                      <w:rFonts w:hint="eastAsia"/>
                    </w:rPr>
                    <w:t>处理</w:t>
                  </w:r>
                </w:p>
              </w:tc>
              <w:tc>
                <w:tcPr>
                  <w:tcW w:w="2036" w:type="dxa"/>
                </w:tcPr>
                <w:p w:rsidR="000A2891" w:rsidRDefault="000C59A0">
                  <w:r>
                    <w:rPr>
                      <w:rFonts w:hint="eastAsia"/>
                    </w:rPr>
                    <w:t>数据追溯描述</w:t>
                  </w:r>
                </w:p>
              </w:tc>
            </w:tr>
            <w:tr w:rsidR="000A2891">
              <w:tc>
                <w:tcPr>
                  <w:tcW w:w="2133" w:type="dxa"/>
                </w:tcPr>
                <w:p w:rsidR="000A2891" w:rsidRDefault="000A2891"/>
              </w:tc>
              <w:tc>
                <w:tcPr>
                  <w:tcW w:w="2248" w:type="dxa"/>
                </w:tcPr>
                <w:p w:rsidR="000A2891" w:rsidRDefault="000A2891"/>
              </w:tc>
              <w:tc>
                <w:tcPr>
                  <w:tcW w:w="2626" w:type="dxa"/>
                </w:tcPr>
                <w:p w:rsidR="000A2891" w:rsidRDefault="000C59A0">
                  <w:r>
                    <w:rPr>
                      <w:rFonts w:hint="eastAsia"/>
                    </w:rPr>
                    <w:sym w:font="Wingdings" w:char="00A8"/>
                  </w:r>
                  <w:r>
                    <w:rPr>
                      <w:rFonts w:hint="eastAsia"/>
                    </w:rPr>
                    <w:t>报废</w:t>
                  </w:r>
                  <w:r>
                    <w:rPr>
                      <w:rFonts w:hint="eastAsia"/>
                    </w:rPr>
                    <w:t xml:space="preserve"> </w:t>
                  </w:r>
                  <w:r>
                    <w:rPr>
                      <w:rFonts w:hint="eastAsia"/>
                    </w:rPr>
                    <w:sym w:font="Wingdings" w:char="00A8"/>
                  </w:r>
                  <w:r>
                    <w:rPr>
                      <w:rFonts w:hint="eastAsia"/>
                    </w:rPr>
                    <w:t>维修</w:t>
                  </w:r>
                  <w:r>
                    <w:rPr>
                      <w:rFonts w:hint="eastAsia"/>
                    </w:rPr>
                    <w:t xml:space="preserve"> </w:t>
                  </w:r>
                  <w:r>
                    <w:rPr>
                      <w:rFonts w:hint="eastAsia"/>
                    </w:rPr>
                    <w:sym w:font="Wingdings" w:char="00A8"/>
                  </w:r>
                  <w:r>
                    <w:rPr>
                      <w:rFonts w:hint="eastAsia"/>
                    </w:rPr>
                    <w:t>再校准</w:t>
                  </w:r>
                </w:p>
              </w:tc>
              <w:tc>
                <w:tcPr>
                  <w:tcW w:w="2036" w:type="dxa"/>
                </w:tcPr>
                <w:p w:rsidR="000A2891" w:rsidRDefault="000A2891"/>
              </w:tc>
            </w:tr>
            <w:tr w:rsidR="000A2891">
              <w:trPr>
                <w:trHeight w:val="90"/>
              </w:trPr>
              <w:tc>
                <w:tcPr>
                  <w:tcW w:w="2133" w:type="dxa"/>
                </w:tcPr>
                <w:p w:rsidR="000A2891" w:rsidRDefault="000A2891"/>
              </w:tc>
              <w:tc>
                <w:tcPr>
                  <w:tcW w:w="2248" w:type="dxa"/>
                </w:tcPr>
                <w:p w:rsidR="000A2891" w:rsidRDefault="000A2891"/>
              </w:tc>
              <w:tc>
                <w:tcPr>
                  <w:tcW w:w="2626" w:type="dxa"/>
                </w:tcPr>
                <w:p w:rsidR="000A2891" w:rsidRDefault="000C59A0">
                  <w:r>
                    <w:rPr>
                      <w:rFonts w:hint="eastAsia"/>
                    </w:rPr>
                    <w:sym w:font="Wingdings" w:char="00A8"/>
                  </w:r>
                  <w:r>
                    <w:rPr>
                      <w:rFonts w:hint="eastAsia"/>
                    </w:rPr>
                    <w:t>报废</w:t>
                  </w:r>
                  <w:r>
                    <w:rPr>
                      <w:rFonts w:hint="eastAsia"/>
                    </w:rPr>
                    <w:t xml:space="preserve"> </w:t>
                  </w:r>
                  <w:r>
                    <w:rPr>
                      <w:rFonts w:hint="eastAsia"/>
                    </w:rPr>
                    <w:sym w:font="Wingdings" w:char="00A8"/>
                  </w:r>
                  <w:r>
                    <w:rPr>
                      <w:rFonts w:hint="eastAsia"/>
                    </w:rPr>
                    <w:t>维修</w:t>
                  </w:r>
                  <w:r>
                    <w:rPr>
                      <w:rFonts w:hint="eastAsia"/>
                    </w:rPr>
                    <w:t xml:space="preserve"> </w:t>
                  </w:r>
                  <w:r>
                    <w:rPr>
                      <w:rFonts w:hint="eastAsia"/>
                    </w:rPr>
                    <w:sym w:font="Wingdings" w:char="00A8"/>
                  </w:r>
                  <w:r>
                    <w:rPr>
                      <w:rFonts w:hint="eastAsia"/>
                    </w:rPr>
                    <w:t>再校准</w:t>
                  </w:r>
                </w:p>
              </w:tc>
              <w:tc>
                <w:tcPr>
                  <w:tcW w:w="2036" w:type="dxa"/>
                </w:tcPr>
                <w:p w:rsidR="000A2891" w:rsidRDefault="000A2891"/>
              </w:tc>
            </w:tr>
            <w:tr w:rsidR="000A2891">
              <w:tc>
                <w:tcPr>
                  <w:tcW w:w="2133" w:type="dxa"/>
                </w:tcPr>
                <w:p w:rsidR="000A2891" w:rsidRDefault="000A2891"/>
              </w:tc>
              <w:tc>
                <w:tcPr>
                  <w:tcW w:w="2248" w:type="dxa"/>
                </w:tcPr>
                <w:p w:rsidR="000A2891" w:rsidRDefault="000A2891"/>
              </w:tc>
              <w:tc>
                <w:tcPr>
                  <w:tcW w:w="2626" w:type="dxa"/>
                </w:tcPr>
                <w:p w:rsidR="000A2891" w:rsidRDefault="000C59A0">
                  <w:r>
                    <w:rPr>
                      <w:rFonts w:hint="eastAsia"/>
                    </w:rPr>
                    <w:sym w:font="Wingdings" w:char="00A8"/>
                  </w:r>
                  <w:r>
                    <w:rPr>
                      <w:rFonts w:hint="eastAsia"/>
                    </w:rPr>
                    <w:t>报废</w:t>
                  </w:r>
                  <w:r>
                    <w:rPr>
                      <w:rFonts w:hint="eastAsia"/>
                    </w:rPr>
                    <w:t xml:space="preserve"> </w:t>
                  </w:r>
                  <w:r>
                    <w:rPr>
                      <w:rFonts w:hint="eastAsia"/>
                    </w:rPr>
                    <w:sym w:font="Wingdings" w:char="00A8"/>
                  </w:r>
                  <w:r>
                    <w:rPr>
                      <w:rFonts w:hint="eastAsia"/>
                    </w:rPr>
                    <w:t>维修</w:t>
                  </w:r>
                  <w:r>
                    <w:rPr>
                      <w:rFonts w:hint="eastAsia"/>
                    </w:rPr>
                    <w:t xml:space="preserve"> </w:t>
                  </w:r>
                  <w:r>
                    <w:rPr>
                      <w:rFonts w:hint="eastAsia"/>
                    </w:rPr>
                    <w:sym w:font="Wingdings" w:char="00A8"/>
                  </w:r>
                  <w:r>
                    <w:rPr>
                      <w:rFonts w:hint="eastAsia"/>
                    </w:rPr>
                    <w:t>再校准</w:t>
                  </w:r>
                </w:p>
              </w:tc>
              <w:tc>
                <w:tcPr>
                  <w:tcW w:w="2036" w:type="dxa"/>
                </w:tcPr>
                <w:p w:rsidR="000A2891" w:rsidRDefault="000A2891"/>
              </w:tc>
            </w:tr>
          </w:tbl>
          <w:p w:rsidR="000A2891" w:rsidRDefault="000A2891"/>
          <w:p w:rsidR="000A2891" w:rsidRDefault="000C59A0">
            <w:pPr>
              <w:rPr>
                <w:color w:val="000000" w:themeColor="text1"/>
              </w:rPr>
            </w:pPr>
            <w:r>
              <w:rPr>
                <w:rFonts w:hint="eastAsia"/>
                <w:color w:val="000000" w:themeColor="text1"/>
              </w:rPr>
              <w:t>标准溶液控制：</w:t>
            </w:r>
          </w:p>
          <w:tbl>
            <w:tblPr>
              <w:tblStyle w:val="ac"/>
              <w:tblW w:w="9043" w:type="dxa"/>
              <w:tblLayout w:type="fixed"/>
              <w:tblLook w:val="04A0" w:firstRow="1" w:lastRow="0" w:firstColumn="1" w:lastColumn="0" w:noHBand="0" w:noVBand="1"/>
            </w:tblPr>
            <w:tblGrid>
              <w:gridCol w:w="1252"/>
              <w:gridCol w:w="881"/>
              <w:gridCol w:w="1689"/>
              <w:gridCol w:w="2105"/>
              <w:gridCol w:w="1569"/>
              <w:gridCol w:w="1547"/>
            </w:tblGrid>
            <w:tr w:rsidR="000A2891">
              <w:tc>
                <w:tcPr>
                  <w:tcW w:w="1252" w:type="dxa"/>
                </w:tcPr>
                <w:p w:rsidR="000A2891" w:rsidRDefault="000C59A0">
                  <w:pPr>
                    <w:rPr>
                      <w:color w:val="000000" w:themeColor="text1"/>
                    </w:rPr>
                  </w:pPr>
                  <w:r>
                    <w:rPr>
                      <w:rFonts w:hint="eastAsia"/>
                      <w:color w:val="000000" w:themeColor="text1"/>
                    </w:rPr>
                    <w:t>溶液名称</w:t>
                  </w:r>
                </w:p>
              </w:tc>
              <w:tc>
                <w:tcPr>
                  <w:tcW w:w="881" w:type="dxa"/>
                </w:tcPr>
                <w:p w:rsidR="000A2891" w:rsidRDefault="000C59A0">
                  <w:pPr>
                    <w:rPr>
                      <w:color w:val="000000" w:themeColor="text1"/>
                    </w:rPr>
                  </w:pPr>
                  <w:r>
                    <w:rPr>
                      <w:rFonts w:hint="eastAsia"/>
                      <w:color w:val="000000" w:themeColor="text1"/>
                    </w:rPr>
                    <w:t>浓度</w:t>
                  </w:r>
                </w:p>
              </w:tc>
              <w:tc>
                <w:tcPr>
                  <w:tcW w:w="1689" w:type="dxa"/>
                </w:tcPr>
                <w:p w:rsidR="000A2891" w:rsidRDefault="000C59A0">
                  <w:pPr>
                    <w:rPr>
                      <w:color w:val="000000" w:themeColor="text1"/>
                    </w:rPr>
                  </w:pPr>
                  <w:r>
                    <w:rPr>
                      <w:rFonts w:hint="eastAsia"/>
                      <w:color w:val="000000" w:themeColor="text1"/>
                    </w:rPr>
                    <w:t>基准物质种类</w:t>
                  </w:r>
                </w:p>
              </w:tc>
              <w:tc>
                <w:tcPr>
                  <w:tcW w:w="2105" w:type="dxa"/>
                </w:tcPr>
                <w:p w:rsidR="000A2891" w:rsidRDefault="000C59A0">
                  <w:pPr>
                    <w:rPr>
                      <w:color w:val="000000" w:themeColor="text1"/>
                    </w:rPr>
                  </w:pPr>
                  <w:r>
                    <w:rPr>
                      <w:rFonts w:hint="eastAsia"/>
                      <w:color w:val="000000" w:themeColor="text1"/>
                    </w:rPr>
                    <w:t>标定方法</w:t>
                  </w:r>
                </w:p>
              </w:tc>
              <w:tc>
                <w:tcPr>
                  <w:tcW w:w="1569" w:type="dxa"/>
                </w:tcPr>
                <w:p w:rsidR="000A2891" w:rsidRDefault="000C59A0">
                  <w:pPr>
                    <w:rPr>
                      <w:color w:val="000000" w:themeColor="text1"/>
                    </w:rPr>
                  </w:pPr>
                  <w:r>
                    <w:rPr>
                      <w:rFonts w:hint="eastAsia"/>
                      <w:color w:val="000000" w:themeColor="text1"/>
                    </w:rPr>
                    <w:t>标准偏差合格</w:t>
                  </w:r>
                </w:p>
              </w:tc>
              <w:tc>
                <w:tcPr>
                  <w:tcW w:w="1547" w:type="dxa"/>
                </w:tcPr>
                <w:p w:rsidR="000A2891" w:rsidRDefault="000C59A0">
                  <w:pPr>
                    <w:rPr>
                      <w:color w:val="000000" w:themeColor="text1"/>
                    </w:rPr>
                  </w:pPr>
                  <w:r>
                    <w:rPr>
                      <w:rFonts w:hint="eastAsia"/>
                      <w:color w:val="000000" w:themeColor="text1"/>
                    </w:rPr>
                    <w:t>在有效期内</w:t>
                  </w:r>
                </w:p>
              </w:tc>
            </w:tr>
            <w:tr w:rsidR="000A2891">
              <w:trPr>
                <w:trHeight w:val="90"/>
              </w:trPr>
              <w:tc>
                <w:tcPr>
                  <w:tcW w:w="1252" w:type="dxa"/>
                </w:tcPr>
                <w:p w:rsidR="000A2891" w:rsidRDefault="000C59A0">
                  <w:pPr>
                    <w:rPr>
                      <w:color w:val="000000" w:themeColor="text1"/>
                    </w:rPr>
                  </w:pPr>
                  <w:r>
                    <w:rPr>
                      <w:rFonts w:hint="eastAsia"/>
                      <w:color w:val="000000" w:themeColor="text1"/>
                    </w:rPr>
                    <w:t>NaOH</w:t>
                  </w:r>
                </w:p>
              </w:tc>
              <w:tc>
                <w:tcPr>
                  <w:tcW w:w="881" w:type="dxa"/>
                </w:tcPr>
                <w:p w:rsidR="000A2891" w:rsidRDefault="000C59A0">
                  <w:pPr>
                    <w:rPr>
                      <w:color w:val="000000" w:themeColor="text1"/>
                    </w:rPr>
                  </w:pPr>
                  <w:r>
                    <w:rPr>
                      <w:rFonts w:hint="eastAsia"/>
                      <w:color w:val="000000" w:themeColor="text1"/>
                    </w:rPr>
                    <w:t>0.1002mol/L</w:t>
                  </w:r>
                </w:p>
              </w:tc>
              <w:tc>
                <w:tcPr>
                  <w:tcW w:w="1689" w:type="dxa"/>
                </w:tcPr>
                <w:p w:rsidR="000A2891" w:rsidRDefault="000C59A0">
                  <w:pPr>
                    <w:rPr>
                      <w:color w:val="000000" w:themeColor="text1"/>
                    </w:rPr>
                  </w:pPr>
                  <w:r>
                    <w:rPr>
                      <w:rFonts w:hint="eastAsia"/>
                      <w:color w:val="000000" w:themeColor="text1"/>
                    </w:rPr>
                    <w:t>邻苯二甲酸氢钾</w:t>
                  </w:r>
                </w:p>
              </w:tc>
              <w:tc>
                <w:tcPr>
                  <w:tcW w:w="2105" w:type="dxa"/>
                </w:tcPr>
                <w:p w:rsidR="000A2891" w:rsidRDefault="000C59A0">
                  <w:pPr>
                    <w:rPr>
                      <w:color w:val="000000" w:themeColor="text1"/>
                    </w:rPr>
                  </w:pPr>
                  <w:r>
                    <w:rPr>
                      <w:rFonts w:hint="eastAsia"/>
                      <w:color w:val="000000" w:themeColor="text1"/>
                    </w:rPr>
                    <w:t>滴定</w:t>
                  </w:r>
                </w:p>
              </w:tc>
              <w:tc>
                <w:tcPr>
                  <w:tcW w:w="1569" w:type="dxa"/>
                </w:tcPr>
                <w:p w:rsidR="000A2891" w:rsidRDefault="000C59A0">
                  <w:pPr>
                    <w:rPr>
                      <w:color w:val="000000" w:themeColor="text1"/>
                    </w:rPr>
                  </w:pP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c>
                <w:tcPr>
                  <w:tcW w:w="1547" w:type="dxa"/>
                </w:tcPr>
                <w:p w:rsidR="000A2891" w:rsidRDefault="000C59A0">
                  <w:pPr>
                    <w:rPr>
                      <w:color w:val="000000" w:themeColor="text1"/>
                    </w:rPr>
                  </w:pP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0A2891">
              <w:tc>
                <w:tcPr>
                  <w:tcW w:w="1252" w:type="dxa"/>
                </w:tcPr>
                <w:p w:rsidR="000A2891" w:rsidRDefault="000C59A0">
                  <w:pPr>
                    <w:rPr>
                      <w:color w:val="000000" w:themeColor="text1"/>
                    </w:rPr>
                  </w:pPr>
                  <w:r>
                    <w:rPr>
                      <w:rFonts w:hint="eastAsia"/>
                      <w:color w:val="000000" w:themeColor="text1"/>
                    </w:rPr>
                    <w:t>硫代硫酸钠</w:t>
                  </w:r>
                </w:p>
              </w:tc>
              <w:tc>
                <w:tcPr>
                  <w:tcW w:w="881" w:type="dxa"/>
                </w:tcPr>
                <w:p w:rsidR="000A2891" w:rsidRDefault="000C59A0">
                  <w:pPr>
                    <w:rPr>
                      <w:color w:val="000000" w:themeColor="text1"/>
                    </w:rPr>
                  </w:pPr>
                  <w:r>
                    <w:rPr>
                      <w:rFonts w:hint="eastAsia"/>
                      <w:color w:val="000000" w:themeColor="text1"/>
                    </w:rPr>
                    <w:t>0.1moll/L</w:t>
                  </w:r>
                </w:p>
              </w:tc>
              <w:tc>
                <w:tcPr>
                  <w:tcW w:w="1689" w:type="dxa"/>
                </w:tcPr>
                <w:p w:rsidR="000A2891" w:rsidRDefault="000C59A0">
                  <w:pPr>
                    <w:rPr>
                      <w:color w:val="000000" w:themeColor="text1"/>
                    </w:rPr>
                  </w:pPr>
                  <w:r>
                    <w:rPr>
                      <w:rFonts w:hint="eastAsia"/>
                      <w:color w:val="000000" w:themeColor="text1"/>
                    </w:rPr>
                    <w:t>重铬酸钾</w:t>
                  </w:r>
                </w:p>
              </w:tc>
              <w:tc>
                <w:tcPr>
                  <w:tcW w:w="2105" w:type="dxa"/>
                </w:tcPr>
                <w:p w:rsidR="000A2891" w:rsidRDefault="000C59A0">
                  <w:pPr>
                    <w:rPr>
                      <w:color w:val="000000" w:themeColor="text1"/>
                    </w:rPr>
                  </w:pPr>
                  <w:r>
                    <w:rPr>
                      <w:rFonts w:hint="eastAsia"/>
                      <w:color w:val="000000" w:themeColor="text1"/>
                    </w:rPr>
                    <w:t>滴定</w:t>
                  </w:r>
                </w:p>
              </w:tc>
              <w:tc>
                <w:tcPr>
                  <w:tcW w:w="1569" w:type="dxa"/>
                </w:tcPr>
                <w:p w:rsidR="000A2891" w:rsidRDefault="000C59A0">
                  <w:pPr>
                    <w:rPr>
                      <w:color w:val="000000" w:themeColor="text1"/>
                    </w:rPr>
                  </w:pP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c>
                <w:tcPr>
                  <w:tcW w:w="1547" w:type="dxa"/>
                </w:tcPr>
                <w:p w:rsidR="000A2891" w:rsidRDefault="000C59A0">
                  <w:pPr>
                    <w:rPr>
                      <w:color w:val="000000" w:themeColor="text1"/>
                    </w:rPr>
                  </w:pP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0A2891">
              <w:tc>
                <w:tcPr>
                  <w:tcW w:w="1252" w:type="dxa"/>
                </w:tcPr>
                <w:p w:rsidR="000A2891" w:rsidRDefault="000A2891">
                  <w:pPr>
                    <w:rPr>
                      <w:color w:val="000000" w:themeColor="text1"/>
                    </w:rPr>
                  </w:pPr>
                </w:p>
              </w:tc>
              <w:tc>
                <w:tcPr>
                  <w:tcW w:w="881" w:type="dxa"/>
                </w:tcPr>
                <w:p w:rsidR="000A2891" w:rsidRDefault="000A2891">
                  <w:pPr>
                    <w:rPr>
                      <w:color w:val="000000" w:themeColor="text1"/>
                    </w:rPr>
                  </w:pPr>
                </w:p>
              </w:tc>
              <w:tc>
                <w:tcPr>
                  <w:tcW w:w="1689" w:type="dxa"/>
                </w:tcPr>
                <w:p w:rsidR="000A2891" w:rsidRDefault="000A2891">
                  <w:pPr>
                    <w:rPr>
                      <w:color w:val="000000" w:themeColor="text1"/>
                    </w:rPr>
                  </w:pPr>
                </w:p>
              </w:tc>
              <w:tc>
                <w:tcPr>
                  <w:tcW w:w="2105" w:type="dxa"/>
                </w:tcPr>
                <w:p w:rsidR="000A2891" w:rsidRDefault="000A2891">
                  <w:pPr>
                    <w:rPr>
                      <w:color w:val="000000" w:themeColor="text1"/>
                    </w:rPr>
                  </w:pPr>
                </w:p>
              </w:tc>
              <w:tc>
                <w:tcPr>
                  <w:tcW w:w="1569" w:type="dxa"/>
                </w:tcPr>
                <w:p w:rsidR="000A2891" w:rsidRDefault="000A2891">
                  <w:pPr>
                    <w:rPr>
                      <w:color w:val="000000" w:themeColor="text1"/>
                    </w:rPr>
                  </w:pPr>
                </w:p>
              </w:tc>
              <w:tc>
                <w:tcPr>
                  <w:tcW w:w="1547" w:type="dxa"/>
                </w:tcPr>
                <w:p w:rsidR="000A2891" w:rsidRDefault="000A2891">
                  <w:pPr>
                    <w:rPr>
                      <w:color w:val="000000" w:themeColor="text1"/>
                    </w:rPr>
                  </w:pPr>
                </w:p>
              </w:tc>
            </w:tr>
          </w:tbl>
          <w:p w:rsidR="000A2891" w:rsidRDefault="000A2891">
            <w:pPr>
              <w:pStyle w:val="2"/>
              <w:ind w:left="0" w:firstLineChars="0" w:firstLine="0"/>
            </w:pPr>
          </w:p>
          <w:p w:rsidR="000A2891" w:rsidRDefault="000C59A0">
            <w:r>
              <w:t>在</w:t>
            </w:r>
            <w:r>
              <w:t>FSMS</w:t>
            </w:r>
            <w:r>
              <w:t>中</w:t>
            </w:r>
            <w:r>
              <w:rPr>
                <w:rFonts w:hint="eastAsia"/>
              </w:rPr>
              <w:t>是否使用</w:t>
            </w:r>
            <w:r>
              <w:t>用于监视和测量的软件</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FE"/>
            </w:r>
            <w:r>
              <w:rPr>
                <w:rFonts w:hint="eastAsia"/>
              </w:rPr>
              <w:t>否</w:t>
            </w:r>
          </w:p>
          <w:p w:rsidR="000A2891" w:rsidRDefault="000C59A0">
            <w:r>
              <w:t>在使用前应由组织、软件供应商或第三方进行验证。</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0A2891" w:rsidRDefault="000C59A0">
            <w:r>
              <w:t>组织应保持验证活动的文件化信息</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0A2891" w:rsidRDefault="000C59A0">
            <w:pPr>
              <w:rPr>
                <w:b/>
                <w:bCs/>
              </w:rPr>
            </w:pPr>
            <w:r>
              <w:rPr>
                <w:rFonts w:hint="eastAsia"/>
              </w:rPr>
              <w:t>是否</w:t>
            </w:r>
            <w:r>
              <w:t>及时更新软件。</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rsidR="000A2891" w:rsidRDefault="000C59A0">
            <w:r>
              <w:rPr>
                <w:rFonts w:hint="eastAsia"/>
              </w:rPr>
              <w:t>当</w:t>
            </w:r>
            <w:r>
              <w:t>发生变更</w:t>
            </w:r>
            <w:r>
              <w:rPr>
                <w:rFonts w:hint="eastAsia"/>
              </w:rPr>
              <w:t>时，</w:t>
            </w:r>
            <w:r>
              <w:t>包括对商用现成软件的软件配置</w:t>
            </w:r>
            <w:r>
              <w:t>/</w:t>
            </w:r>
            <w:r>
              <w:t>修改，应在实施前对其进行授权、记录和验证。</w:t>
            </w:r>
          </w:p>
          <w:p w:rsidR="000A2891" w:rsidRDefault="000C59A0">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tc>
        <w:tc>
          <w:tcPr>
            <w:tcW w:w="1314" w:type="dxa"/>
            <w:vMerge/>
          </w:tcPr>
          <w:p w:rsidR="000A2891" w:rsidRDefault="000A2891"/>
        </w:tc>
      </w:tr>
      <w:tr w:rsidR="000A2891">
        <w:trPr>
          <w:trHeight w:val="90"/>
        </w:trPr>
        <w:tc>
          <w:tcPr>
            <w:tcW w:w="1418" w:type="dxa"/>
            <w:vMerge w:val="restart"/>
          </w:tcPr>
          <w:p w:rsidR="000A2891" w:rsidRDefault="000C59A0">
            <w:pPr>
              <w:pStyle w:val="2"/>
              <w:ind w:left="0" w:firstLineChars="0" w:firstLine="0"/>
            </w:pPr>
            <w:r>
              <w:rPr>
                <w:rFonts w:hint="eastAsia"/>
              </w:rPr>
              <w:t>危害控制计划的实施</w:t>
            </w:r>
          </w:p>
          <w:p w:rsidR="000A2891" w:rsidRDefault="000C59A0">
            <w:pPr>
              <w:pStyle w:val="2"/>
              <w:ind w:left="0" w:firstLineChars="0" w:firstLine="0"/>
            </w:pPr>
            <w:r>
              <w:rPr>
                <w:rFonts w:hint="eastAsia"/>
              </w:rPr>
              <w:t>验证</w:t>
            </w:r>
          </w:p>
        </w:tc>
        <w:tc>
          <w:tcPr>
            <w:tcW w:w="1034" w:type="dxa"/>
            <w:vMerge w:val="restart"/>
          </w:tcPr>
          <w:p w:rsidR="000A2891" w:rsidRDefault="000C59A0">
            <w:r>
              <w:t>F8.8.1/8.5.4.5</w:t>
            </w:r>
          </w:p>
        </w:tc>
        <w:tc>
          <w:tcPr>
            <w:tcW w:w="1418" w:type="dxa"/>
          </w:tcPr>
          <w:p w:rsidR="000A2891" w:rsidRDefault="000C59A0">
            <w:r>
              <w:rPr>
                <w:rFonts w:hint="eastAsia"/>
              </w:rPr>
              <w:t>文件名称</w:t>
            </w:r>
          </w:p>
        </w:tc>
        <w:tc>
          <w:tcPr>
            <w:tcW w:w="9259" w:type="dxa"/>
          </w:tcPr>
          <w:p w:rsidR="000A2891" w:rsidRDefault="000C59A0">
            <w:r>
              <w:rPr>
                <w:rFonts w:hint="eastAsia"/>
              </w:rPr>
              <w:t>如：手册中</w:t>
            </w:r>
            <w:r>
              <w:rPr>
                <w:rFonts w:hint="eastAsia"/>
              </w:rPr>
              <w:t>8</w:t>
            </w:r>
            <w:r>
              <w:t>.5.4.5</w:t>
            </w:r>
            <w:r>
              <w:rPr>
                <w:rFonts w:hint="eastAsia"/>
              </w:rPr>
              <w:t>/</w:t>
            </w:r>
            <w:r>
              <w:t xml:space="preserve">8.8 </w:t>
            </w:r>
            <w:r>
              <w:rPr>
                <w:rFonts w:hint="eastAsia"/>
              </w:rPr>
              <w:sym w:font="Wingdings" w:char="00FE"/>
            </w:r>
            <w:r>
              <w:rPr>
                <w:rFonts w:hint="eastAsia"/>
              </w:rPr>
              <w:t>危害控制计划</w:t>
            </w:r>
          </w:p>
          <w:p w:rsidR="000A2891" w:rsidRDefault="000A2891"/>
        </w:tc>
        <w:tc>
          <w:tcPr>
            <w:tcW w:w="1314" w:type="dxa"/>
            <w:vMerge w:val="restart"/>
          </w:tcPr>
          <w:p w:rsidR="000A2891" w:rsidRDefault="000C59A0">
            <w:r>
              <w:sym w:font="Wingdings" w:char="00FE"/>
            </w:r>
            <w:r>
              <w:rPr>
                <w:rFonts w:hint="eastAsia"/>
              </w:rPr>
              <w:t>符合</w:t>
            </w:r>
          </w:p>
          <w:p w:rsidR="000A2891" w:rsidRDefault="000C59A0">
            <w:r>
              <w:sym w:font="Wingdings" w:char="00A8"/>
            </w:r>
            <w:r>
              <w:rPr>
                <w:rFonts w:hint="eastAsia"/>
              </w:rPr>
              <w:t>不符合</w:t>
            </w: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A2891">
            <w:pPr>
              <w:pStyle w:val="a0"/>
            </w:pPr>
          </w:p>
          <w:p w:rsidR="000A2891" w:rsidRDefault="000C59A0">
            <w:pPr>
              <w:rPr>
                <w:color w:val="FF0000"/>
              </w:rPr>
            </w:pPr>
            <w:r>
              <w:rPr>
                <w:color w:val="FF0000"/>
              </w:rPr>
              <w:sym w:font="Wingdings" w:char="00A8"/>
            </w:r>
            <w:r>
              <w:rPr>
                <w:rFonts w:hint="eastAsia"/>
                <w:color w:val="FF0000"/>
              </w:rPr>
              <w:t>符合</w:t>
            </w:r>
          </w:p>
          <w:p w:rsidR="000A2891" w:rsidRDefault="000C59A0">
            <w:pPr>
              <w:pStyle w:val="a0"/>
            </w:pPr>
            <w:r>
              <w:rPr>
                <w:color w:val="FF0000"/>
              </w:rPr>
              <w:sym w:font="Wingdings" w:char="00FE"/>
            </w:r>
            <w:r>
              <w:rPr>
                <w:rFonts w:hint="eastAsia"/>
                <w:color w:val="FF0000"/>
              </w:rPr>
              <w:t>不符合</w:t>
            </w:r>
          </w:p>
        </w:tc>
      </w:tr>
      <w:tr w:rsidR="000A2891">
        <w:trPr>
          <w:trHeight w:val="99"/>
        </w:trPr>
        <w:tc>
          <w:tcPr>
            <w:tcW w:w="1418" w:type="dxa"/>
            <w:vMerge/>
          </w:tcPr>
          <w:p w:rsidR="000A2891" w:rsidRDefault="000A2891"/>
        </w:tc>
        <w:tc>
          <w:tcPr>
            <w:tcW w:w="1034" w:type="dxa"/>
            <w:vMerge/>
          </w:tcPr>
          <w:p w:rsidR="000A2891" w:rsidRDefault="000A2891"/>
        </w:tc>
        <w:tc>
          <w:tcPr>
            <w:tcW w:w="1418" w:type="dxa"/>
          </w:tcPr>
          <w:p w:rsidR="000A2891" w:rsidRDefault="000C59A0">
            <w:r>
              <w:rPr>
                <w:rFonts w:hint="eastAsia"/>
              </w:rPr>
              <w:t>运行证据</w:t>
            </w:r>
          </w:p>
        </w:tc>
        <w:tc>
          <w:tcPr>
            <w:tcW w:w="9259" w:type="dxa"/>
          </w:tcPr>
          <w:p w:rsidR="000A2891" w:rsidRDefault="000C59A0">
            <w:r>
              <w:rPr>
                <w:rFonts w:hint="eastAsia"/>
              </w:rPr>
              <w:t>原辅料验收为</w:t>
            </w:r>
            <w:r>
              <w:rPr>
                <w:rFonts w:hint="eastAsia"/>
              </w:rPr>
              <w:t>O</w:t>
            </w:r>
            <w:r>
              <w:t>PRP</w:t>
            </w:r>
            <w:r>
              <w:rPr>
                <w:rFonts w:hint="eastAsia"/>
              </w:rPr>
              <w:t>点，具体由采购部负责，详见采购部审核记录。</w:t>
            </w:r>
          </w:p>
          <w:p w:rsidR="000A2891" w:rsidRDefault="000C59A0">
            <w:r>
              <w:rPr>
                <w:rFonts w:hint="eastAsia"/>
              </w:rPr>
              <w:t>执行标准（接收准则）：</w:t>
            </w:r>
          </w:p>
          <w:tbl>
            <w:tblPr>
              <w:tblStyle w:val="ac"/>
              <w:tblW w:w="9043" w:type="dxa"/>
              <w:tblLayout w:type="fixed"/>
              <w:tblLook w:val="04A0" w:firstRow="1" w:lastRow="0" w:firstColumn="1" w:lastColumn="0" w:noHBand="0" w:noVBand="1"/>
            </w:tblPr>
            <w:tblGrid>
              <w:gridCol w:w="1596"/>
              <w:gridCol w:w="2552"/>
              <w:gridCol w:w="2584"/>
              <w:gridCol w:w="2311"/>
            </w:tblGrid>
            <w:tr w:rsidR="000A2891">
              <w:tc>
                <w:tcPr>
                  <w:tcW w:w="1596" w:type="dxa"/>
                </w:tcPr>
                <w:p w:rsidR="000A2891" w:rsidRDefault="000C59A0">
                  <w:r>
                    <w:rPr>
                      <w:rFonts w:hint="eastAsia"/>
                    </w:rPr>
                    <w:t>放行类型</w:t>
                  </w:r>
                </w:p>
              </w:tc>
              <w:tc>
                <w:tcPr>
                  <w:tcW w:w="2552" w:type="dxa"/>
                </w:tcPr>
                <w:p w:rsidR="000A2891" w:rsidRDefault="000C59A0">
                  <w:r>
                    <w:rPr>
                      <w:rFonts w:hint="eastAsia"/>
                    </w:rPr>
                    <w:t>抽样要求</w:t>
                  </w:r>
                </w:p>
              </w:tc>
              <w:tc>
                <w:tcPr>
                  <w:tcW w:w="2584" w:type="dxa"/>
                </w:tcPr>
                <w:p w:rsidR="000A2891" w:rsidRDefault="000C59A0">
                  <w:r>
                    <w:rPr>
                      <w:rFonts w:hint="eastAsia"/>
                    </w:rPr>
                    <w:t>执行标准或规范文件名称</w:t>
                  </w:r>
                </w:p>
              </w:tc>
              <w:tc>
                <w:tcPr>
                  <w:tcW w:w="2311" w:type="dxa"/>
                </w:tcPr>
                <w:p w:rsidR="000A2891" w:rsidRDefault="000C59A0">
                  <w:r>
                    <w:rPr>
                      <w:rFonts w:hint="eastAsia"/>
                    </w:rPr>
                    <w:t>评价结论</w:t>
                  </w:r>
                </w:p>
              </w:tc>
            </w:tr>
            <w:tr w:rsidR="000A2891">
              <w:tc>
                <w:tcPr>
                  <w:tcW w:w="1596" w:type="dxa"/>
                </w:tcPr>
                <w:p w:rsidR="000A2891" w:rsidRDefault="000C59A0">
                  <w:r>
                    <w:rPr>
                      <w:rFonts w:hint="eastAsia"/>
                    </w:rPr>
                    <w:t>原辅料验收操作规程</w:t>
                  </w:r>
                </w:p>
              </w:tc>
              <w:tc>
                <w:tcPr>
                  <w:tcW w:w="2552" w:type="dxa"/>
                </w:tcPr>
                <w:p w:rsidR="000A2891" w:rsidRDefault="000C59A0">
                  <w:r>
                    <w:rPr>
                      <w:rFonts w:hint="eastAsia"/>
                    </w:rPr>
                    <w:t>小麦粉</w:t>
                  </w:r>
                </w:p>
              </w:tc>
              <w:tc>
                <w:tcPr>
                  <w:tcW w:w="2584" w:type="dxa"/>
                </w:tcPr>
                <w:p w:rsidR="000A2891" w:rsidRDefault="000C59A0">
                  <w:r>
                    <w:rPr>
                      <w:rFonts w:hint="eastAsia"/>
                    </w:rPr>
                    <w:t>LS/T3201</w:t>
                  </w:r>
                  <w:r>
                    <w:rPr>
                      <w:rFonts w:hint="eastAsia"/>
                    </w:rPr>
                    <w:t>面包用小麦粉</w:t>
                  </w:r>
                </w:p>
              </w:tc>
              <w:tc>
                <w:tcPr>
                  <w:tcW w:w="2311" w:type="dxa"/>
                </w:tcPr>
                <w:p w:rsidR="000A2891" w:rsidRDefault="000C59A0">
                  <w:r>
                    <w:rPr>
                      <w:rFonts w:hint="eastAsia"/>
                      <w:szCs w:val="21"/>
                    </w:rPr>
                    <w:sym w:font="Wingdings 2" w:char="0052"/>
                  </w:r>
                  <w:r>
                    <w:rPr>
                      <w:rFonts w:hint="eastAsia"/>
                    </w:rPr>
                    <w:t>符合</w:t>
                  </w:r>
                  <w:r>
                    <w:rPr>
                      <w:rFonts w:hint="eastAsia"/>
                    </w:rPr>
                    <w:t xml:space="preserve"> </w:t>
                  </w:r>
                  <w:r>
                    <w:rPr>
                      <w:rFonts w:hint="eastAsia"/>
                      <w:szCs w:val="21"/>
                    </w:rPr>
                    <w:t>□</w:t>
                  </w:r>
                  <w:r>
                    <w:rPr>
                      <w:rFonts w:hint="eastAsia"/>
                    </w:rPr>
                    <w:t>不符合</w:t>
                  </w:r>
                </w:p>
              </w:tc>
            </w:tr>
            <w:tr w:rsidR="000A2891">
              <w:tc>
                <w:tcPr>
                  <w:tcW w:w="1596" w:type="dxa"/>
                </w:tcPr>
                <w:p w:rsidR="000A2891" w:rsidRDefault="000A2891"/>
              </w:tc>
              <w:tc>
                <w:tcPr>
                  <w:tcW w:w="2552" w:type="dxa"/>
                </w:tcPr>
                <w:p w:rsidR="000A2891" w:rsidRDefault="000C59A0">
                  <w:r>
                    <w:rPr>
                      <w:rFonts w:hint="eastAsia"/>
                    </w:rPr>
                    <w:t>海苔肉松</w:t>
                  </w:r>
                </w:p>
              </w:tc>
              <w:tc>
                <w:tcPr>
                  <w:tcW w:w="2584" w:type="dxa"/>
                </w:tcPr>
                <w:p w:rsidR="000A2891" w:rsidRDefault="000C59A0">
                  <w:r>
                    <w:rPr>
                      <w:rFonts w:hint="eastAsia"/>
                    </w:rPr>
                    <w:t>GB/T23968-2009</w:t>
                  </w:r>
                  <w:r>
                    <w:rPr>
                      <w:rFonts w:hint="eastAsia"/>
                    </w:rPr>
                    <w:t>肉松</w:t>
                  </w:r>
                </w:p>
              </w:tc>
              <w:tc>
                <w:tcPr>
                  <w:tcW w:w="2311" w:type="dxa"/>
                </w:tcPr>
                <w:p w:rsidR="000A2891" w:rsidRDefault="000C59A0">
                  <w:pPr>
                    <w:rPr>
                      <w:szCs w:val="21"/>
                    </w:rPr>
                  </w:pPr>
                  <w:r>
                    <w:rPr>
                      <w:rFonts w:hint="eastAsia"/>
                      <w:szCs w:val="21"/>
                    </w:rPr>
                    <w:sym w:font="Wingdings 2" w:char="0052"/>
                  </w:r>
                  <w:r>
                    <w:rPr>
                      <w:rFonts w:hint="eastAsia"/>
                    </w:rPr>
                    <w:t>符合</w:t>
                  </w:r>
                  <w:r>
                    <w:rPr>
                      <w:rFonts w:hint="eastAsia"/>
                    </w:rPr>
                    <w:t xml:space="preserve"> </w:t>
                  </w:r>
                  <w:r>
                    <w:rPr>
                      <w:rFonts w:hint="eastAsia"/>
                      <w:szCs w:val="21"/>
                    </w:rPr>
                    <w:t>□</w:t>
                  </w:r>
                  <w:r>
                    <w:rPr>
                      <w:rFonts w:hint="eastAsia"/>
                    </w:rPr>
                    <w:t>不符合</w:t>
                  </w:r>
                </w:p>
              </w:tc>
            </w:tr>
            <w:tr w:rsidR="000A2891">
              <w:tc>
                <w:tcPr>
                  <w:tcW w:w="1596" w:type="dxa"/>
                </w:tcPr>
                <w:p w:rsidR="000A2891" w:rsidRDefault="000A2891"/>
              </w:tc>
              <w:tc>
                <w:tcPr>
                  <w:tcW w:w="2552" w:type="dxa"/>
                </w:tcPr>
                <w:p w:rsidR="000A2891" w:rsidRDefault="000C59A0">
                  <w:r>
                    <w:rPr>
                      <w:rFonts w:hint="eastAsia"/>
                    </w:rPr>
                    <w:t>沙拉酱</w:t>
                  </w:r>
                </w:p>
              </w:tc>
              <w:tc>
                <w:tcPr>
                  <w:tcW w:w="2584" w:type="dxa"/>
                </w:tcPr>
                <w:p w:rsidR="000A2891" w:rsidRDefault="000C59A0">
                  <w:r>
                    <w:rPr>
                      <w:rFonts w:hint="eastAsia"/>
                    </w:rPr>
                    <w:t>SB/T10753-2012</w:t>
                  </w:r>
                  <w:r>
                    <w:rPr>
                      <w:rFonts w:hint="eastAsia"/>
                    </w:rPr>
                    <w:t>沙拉酱</w:t>
                  </w:r>
                </w:p>
              </w:tc>
              <w:tc>
                <w:tcPr>
                  <w:tcW w:w="2311" w:type="dxa"/>
                </w:tcPr>
                <w:p w:rsidR="000A2891" w:rsidRDefault="000C59A0">
                  <w:pPr>
                    <w:rPr>
                      <w:szCs w:val="21"/>
                    </w:rPr>
                  </w:pPr>
                  <w:r>
                    <w:rPr>
                      <w:rFonts w:hint="eastAsia"/>
                      <w:szCs w:val="21"/>
                    </w:rPr>
                    <w:sym w:font="Wingdings 2" w:char="0052"/>
                  </w:r>
                  <w:r>
                    <w:rPr>
                      <w:rFonts w:hint="eastAsia"/>
                    </w:rPr>
                    <w:t>符合</w:t>
                  </w:r>
                  <w:r>
                    <w:rPr>
                      <w:rFonts w:hint="eastAsia"/>
                    </w:rPr>
                    <w:t xml:space="preserve"> </w:t>
                  </w:r>
                  <w:r>
                    <w:rPr>
                      <w:rFonts w:hint="eastAsia"/>
                      <w:szCs w:val="21"/>
                    </w:rPr>
                    <w:t>□</w:t>
                  </w:r>
                  <w:r>
                    <w:rPr>
                      <w:rFonts w:hint="eastAsia"/>
                    </w:rPr>
                    <w:t>不符合</w:t>
                  </w:r>
                </w:p>
              </w:tc>
            </w:tr>
            <w:tr w:rsidR="000A2891">
              <w:tc>
                <w:tcPr>
                  <w:tcW w:w="1596" w:type="dxa"/>
                </w:tcPr>
                <w:p w:rsidR="000A2891" w:rsidRDefault="000A2891"/>
              </w:tc>
              <w:tc>
                <w:tcPr>
                  <w:tcW w:w="2552" w:type="dxa"/>
                </w:tcPr>
                <w:p w:rsidR="000A2891" w:rsidRDefault="000C59A0">
                  <w:r>
                    <w:rPr>
                      <w:rFonts w:hint="eastAsia"/>
                    </w:rPr>
                    <w:t>白砂糖</w:t>
                  </w:r>
                </w:p>
              </w:tc>
              <w:tc>
                <w:tcPr>
                  <w:tcW w:w="2584" w:type="dxa"/>
                </w:tcPr>
                <w:p w:rsidR="000A2891" w:rsidRDefault="000C59A0">
                  <w:r>
                    <w:rPr>
                      <w:rFonts w:hint="eastAsia"/>
                    </w:rPr>
                    <w:t>GB/T317-2018</w:t>
                  </w:r>
                  <w:r>
                    <w:rPr>
                      <w:rFonts w:hint="eastAsia"/>
                    </w:rPr>
                    <w:t>白砂糖</w:t>
                  </w:r>
                </w:p>
              </w:tc>
              <w:tc>
                <w:tcPr>
                  <w:tcW w:w="2311" w:type="dxa"/>
                </w:tcPr>
                <w:p w:rsidR="000A2891" w:rsidRDefault="000C59A0">
                  <w:pPr>
                    <w:rPr>
                      <w:szCs w:val="21"/>
                    </w:rPr>
                  </w:pPr>
                  <w:r>
                    <w:rPr>
                      <w:rFonts w:hint="eastAsia"/>
                      <w:szCs w:val="21"/>
                    </w:rPr>
                    <w:sym w:font="Wingdings 2" w:char="0052"/>
                  </w:r>
                  <w:r>
                    <w:rPr>
                      <w:rFonts w:hint="eastAsia"/>
                    </w:rPr>
                    <w:t>符合</w:t>
                  </w:r>
                  <w:r>
                    <w:rPr>
                      <w:rFonts w:hint="eastAsia"/>
                    </w:rPr>
                    <w:t xml:space="preserve"> </w:t>
                  </w:r>
                  <w:r>
                    <w:rPr>
                      <w:rFonts w:hint="eastAsia"/>
                      <w:szCs w:val="21"/>
                    </w:rPr>
                    <w:t>□</w:t>
                  </w:r>
                  <w:r>
                    <w:rPr>
                      <w:rFonts w:hint="eastAsia"/>
                    </w:rPr>
                    <w:t>不符合</w:t>
                  </w:r>
                </w:p>
              </w:tc>
            </w:tr>
            <w:tr w:rsidR="000A2891">
              <w:tc>
                <w:tcPr>
                  <w:tcW w:w="1596" w:type="dxa"/>
                </w:tcPr>
                <w:p w:rsidR="000A2891" w:rsidRDefault="000A2891"/>
              </w:tc>
              <w:tc>
                <w:tcPr>
                  <w:tcW w:w="2552" w:type="dxa"/>
                </w:tcPr>
                <w:p w:rsidR="000A2891" w:rsidRDefault="000C59A0">
                  <w:r>
                    <w:rPr>
                      <w:rFonts w:hint="eastAsia"/>
                    </w:rPr>
                    <w:t>复配乳化酶制剂</w:t>
                  </w:r>
                </w:p>
              </w:tc>
              <w:tc>
                <w:tcPr>
                  <w:tcW w:w="2584" w:type="dxa"/>
                </w:tcPr>
                <w:p w:rsidR="000A2891" w:rsidRDefault="000C59A0">
                  <w:r>
                    <w:rPr>
                      <w:rFonts w:hint="eastAsia"/>
                    </w:rPr>
                    <w:t>GB26687-2011</w:t>
                  </w:r>
                  <w:r>
                    <w:rPr>
                      <w:rFonts w:hint="eastAsia"/>
                    </w:rPr>
                    <w:t>复配食品添加剂通则</w:t>
                  </w:r>
                </w:p>
              </w:tc>
              <w:tc>
                <w:tcPr>
                  <w:tcW w:w="2311" w:type="dxa"/>
                </w:tcPr>
                <w:p w:rsidR="000A2891" w:rsidRDefault="000C59A0">
                  <w:pPr>
                    <w:rPr>
                      <w:szCs w:val="21"/>
                    </w:rPr>
                  </w:pPr>
                  <w:r>
                    <w:rPr>
                      <w:rFonts w:hint="eastAsia"/>
                      <w:szCs w:val="21"/>
                    </w:rPr>
                    <w:sym w:font="Wingdings 2" w:char="0052"/>
                  </w:r>
                  <w:r>
                    <w:rPr>
                      <w:rFonts w:hint="eastAsia"/>
                    </w:rPr>
                    <w:t>符合</w:t>
                  </w:r>
                  <w:r>
                    <w:rPr>
                      <w:rFonts w:hint="eastAsia"/>
                    </w:rPr>
                    <w:t xml:space="preserve"> </w:t>
                  </w:r>
                  <w:r>
                    <w:rPr>
                      <w:rFonts w:hint="eastAsia"/>
                      <w:szCs w:val="21"/>
                    </w:rPr>
                    <w:t>□</w:t>
                  </w:r>
                  <w:r>
                    <w:rPr>
                      <w:rFonts w:hint="eastAsia"/>
                    </w:rPr>
                    <w:t>不符合</w:t>
                  </w:r>
                </w:p>
              </w:tc>
            </w:tr>
            <w:tr w:rsidR="000A2891">
              <w:tc>
                <w:tcPr>
                  <w:tcW w:w="1596" w:type="dxa"/>
                </w:tcPr>
                <w:p w:rsidR="000A2891" w:rsidRDefault="000A2891"/>
              </w:tc>
              <w:tc>
                <w:tcPr>
                  <w:tcW w:w="2552" w:type="dxa"/>
                </w:tcPr>
                <w:p w:rsidR="000A2891" w:rsidRDefault="000C59A0">
                  <w:r>
                    <w:rPr>
                      <w:rFonts w:hint="eastAsia"/>
                    </w:rPr>
                    <w:t>活力吐司卷膜</w:t>
                  </w:r>
                </w:p>
              </w:tc>
              <w:tc>
                <w:tcPr>
                  <w:tcW w:w="2584" w:type="dxa"/>
                </w:tcPr>
                <w:p w:rsidR="000A2891" w:rsidRDefault="000C59A0">
                  <w:r>
                    <w:rPr>
                      <w:rFonts w:hint="eastAsia"/>
                    </w:rPr>
                    <w:t>Q/ZLZF001-2019</w:t>
                  </w:r>
                  <w:r>
                    <w:rPr>
                      <w:rFonts w:hint="eastAsia"/>
                    </w:rPr>
                    <w:t>复合膜、袋</w:t>
                  </w:r>
                </w:p>
              </w:tc>
              <w:tc>
                <w:tcPr>
                  <w:tcW w:w="2311" w:type="dxa"/>
                </w:tcPr>
                <w:p w:rsidR="000A2891" w:rsidRDefault="000C59A0">
                  <w:pPr>
                    <w:rPr>
                      <w:szCs w:val="21"/>
                    </w:rPr>
                  </w:pPr>
                  <w:r>
                    <w:rPr>
                      <w:rFonts w:hint="eastAsia"/>
                      <w:szCs w:val="21"/>
                    </w:rPr>
                    <w:sym w:font="Wingdings 2" w:char="0052"/>
                  </w:r>
                  <w:r>
                    <w:rPr>
                      <w:rFonts w:hint="eastAsia"/>
                    </w:rPr>
                    <w:t>符合</w:t>
                  </w:r>
                  <w:r>
                    <w:rPr>
                      <w:rFonts w:hint="eastAsia"/>
                    </w:rPr>
                    <w:t xml:space="preserve"> </w:t>
                  </w:r>
                  <w:r>
                    <w:rPr>
                      <w:rFonts w:hint="eastAsia"/>
                      <w:szCs w:val="21"/>
                    </w:rPr>
                    <w:t>□</w:t>
                  </w:r>
                  <w:r>
                    <w:rPr>
                      <w:rFonts w:hint="eastAsia"/>
                    </w:rPr>
                    <w:t>不符合</w:t>
                  </w:r>
                </w:p>
              </w:tc>
            </w:tr>
            <w:tr w:rsidR="000A2891">
              <w:tc>
                <w:tcPr>
                  <w:tcW w:w="1596" w:type="dxa"/>
                </w:tcPr>
                <w:p w:rsidR="000A2891" w:rsidRDefault="000C59A0">
                  <w:r>
                    <w:rPr>
                      <w:rFonts w:hint="eastAsia"/>
                    </w:rPr>
                    <w:t>水质检验</w:t>
                  </w:r>
                </w:p>
              </w:tc>
              <w:tc>
                <w:tcPr>
                  <w:tcW w:w="2552" w:type="dxa"/>
                </w:tcPr>
                <w:p w:rsidR="000A2891" w:rsidRDefault="000C59A0">
                  <w:r>
                    <w:rPr>
                      <w:rFonts w:hint="eastAsia"/>
                    </w:rPr>
                    <w:t>每年一次，第三方检测</w:t>
                  </w:r>
                </w:p>
              </w:tc>
              <w:tc>
                <w:tcPr>
                  <w:tcW w:w="2584" w:type="dxa"/>
                </w:tcPr>
                <w:p w:rsidR="000A2891" w:rsidRDefault="000C59A0">
                  <w:r>
                    <w:rPr>
                      <w:rFonts w:hint="eastAsia"/>
                    </w:rPr>
                    <w:t>GB 5749</w:t>
                  </w:r>
                  <w:r>
                    <w:rPr>
                      <w:rFonts w:hint="eastAsia"/>
                    </w:rPr>
                    <w:t>—</w:t>
                  </w:r>
                  <w:r>
                    <w:rPr>
                      <w:rFonts w:hint="eastAsia"/>
                    </w:rPr>
                    <w:t>2006</w:t>
                  </w:r>
                  <w:r>
                    <w:rPr>
                      <w:rFonts w:hint="eastAsia"/>
                    </w:rPr>
                    <w:t>生活饮用水卫生标准</w:t>
                  </w:r>
                </w:p>
              </w:tc>
              <w:tc>
                <w:tcPr>
                  <w:tcW w:w="2311" w:type="dxa"/>
                </w:tcPr>
                <w:p w:rsidR="000A2891" w:rsidRDefault="000C59A0">
                  <w:r>
                    <w:rPr>
                      <w:rFonts w:hint="eastAsia"/>
                      <w:szCs w:val="21"/>
                    </w:rPr>
                    <w:sym w:font="Wingdings 2" w:char="0052"/>
                  </w:r>
                  <w:r>
                    <w:rPr>
                      <w:rFonts w:hint="eastAsia"/>
                    </w:rPr>
                    <w:t>符合</w:t>
                  </w:r>
                  <w:r>
                    <w:rPr>
                      <w:rFonts w:hint="eastAsia"/>
                    </w:rPr>
                    <w:t xml:space="preserve"> </w:t>
                  </w:r>
                  <w:r>
                    <w:rPr>
                      <w:rFonts w:hint="eastAsia"/>
                      <w:szCs w:val="21"/>
                    </w:rPr>
                    <w:t>□</w:t>
                  </w:r>
                  <w:r>
                    <w:rPr>
                      <w:rFonts w:hint="eastAsia"/>
                    </w:rPr>
                    <w:t>不符合</w:t>
                  </w:r>
                </w:p>
              </w:tc>
            </w:tr>
            <w:tr w:rsidR="000A2891">
              <w:tc>
                <w:tcPr>
                  <w:tcW w:w="1596" w:type="dxa"/>
                </w:tcPr>
                <w:p w:rsidR="000A2891" w:rsidRDefault="000C59A0">
                  <w:bookmarkStart w:id="1" w:name="_Hlk43969077"/>
                  <w:r>
                    <w:rPr>
                      <w:rFonts w:hint="eastAsia"/>
                    </w:rPr>
                    <w:t>生产用水自检</w:t>
                  </w:r>
                </w:p>
              </w:tc>
              <w:tc>
                <w:tcPr>
                  <w:tcW w:w="2552" w:type="dxa"/>
                </w:tcPr>
                <w:p w:rsidR="000A2891" w:rsidRDefault="000C59A0">
                  <w:r>
                    <w:rPr>
                      <w:rFonts w:hint="eastAsia"/>
                    </w:rPr>
                    <w:t>每季度检测一次</w:t>
                  </w:r>
                </w:p>
              </w:tc>
              <w:tc>
                <w:tcPr>
                  <w:tcW w:w="2584" w:type="dxa"/>
                </w:tcPr>
                <w:p w:rsidR="000A2891" w:rsidRDefault="000C59A0">
                  <w:r>
                    <w:rPr>
                      <w:rFonts w:hint="eastAsia"/>
                    </w:rPr>
                    <w:t>PH6.5-8.5</w:t>
                  </w:r>
                  <w:r>
                    <w:rPr>
                      <w:rFonts w:hint="eastAsia"/>
                    </w:rPr>
                    <w:t>，大肠菌群不得检出，菌落总数≤</w:t>
                  </w:r>
                  <w:r>
                    <w:rPr>
                      <w:rFonts w:hint="eastAsia"/>
                    </w:rPr>
                    <w:t>100CFU/g</w:t>
                  </w:r>
                </w:p>
              </w:tc>
              <w:tc>
                <w:tcPr>
                  <w:tcW w:w="2311" w:type="dxa"/>
                </w:tcPr>
                <w:p w:rsidR="000A2891" w:rsidRDefault="000A2891">
                  <w:pPr>
                    <w:rPr>
                      <w:szCs w:val="21"/>
                    </w:rPr>
                  </w:pPr>
                </w:p>
              </w:tc>
            </w:tr>
            <w:tr w:rsidR="000A2891">
              <w:tc>
                <w:tcPr>
                  <w:tcW w:w="1596" w:type="dxa"/>
                </w:tcPr>
                <w:p w:rsidR="000A2891" w:rsidRDefault="000C59A0">
                  <w:r>
                    <w:rPr>
                      <w:rFonts w:hint="eastAsia"/>
                    </w:rPr>
                    <w:t>车间空气沉降</w:t>
                  </w:r>
                  <w:bookmarkEnd w:id="1"/>
                </w:p>
              </w:tc>
              <w:tc>
                <w:tcPr>
                  <w:tcW w:w="2552" w:type="dxa"/>
                </w:tcPr>
                <w:p w:rsidR="000A2891" w:rsidRDefault="000C59A0">
                  <w:pPr>
                    <w:pStyle w:val="a0"/>
                  </w:pPr>
                  <w:r>
                    <w:rPr>
                      <w:rFonts w:hint="eastAsia"/>
                    </w:rPr>
                    <w:t>内控空气沉降，检测菌落总数、霉菌</w:t>
                  </w:r>
                </w:p>
                <w:p w:rsidR="000A2891" w:rsidRDefault="000C59A0">
                  <w:pPr>
                    <w:pStyle w:val="a0"/>
                  </w:pPr>
                  <w:r>
                    <w:rPr>
                      <w:rFonts w:hint="eastAsia"/>
                    </w:rPr>
                    <w:t>采样点根据空间大小决定</w:t>
                  </w:r>
                </w:p>
              </w:tc>
              <w:tc>
                <w:tcPr>
                  <w:tcW w:w="2584" w:type="dxa"/>
                </w:tcPr>
                <w:p w:rsidR="000A2891" w:rsidRDefault="000C59A0">
                  <w:r>
                    <w:rPr>
                      <w:rFonts w:hint="eastAsia"/>
                    </w:rPr>
                    <w:t>内控标准：</w:t>
                  </w:r>
                </w:p>
                <w:p w:rsidR="000A2891" w:rsidRDefault="000C59A0">
                  <w:r>
                    <w:rPr>
                      <w:rFonts w:hint="eastAsia"/>
                    </w:rPr>
                    <w:t>标准为菌落总数：脱盘区≤</w:t>
                  </w:r>
                  <w:r>
                    <w:rPr>
                      <w:rFonts w:hint="eastAsia"/>
                    </w:rPr>
                    <w:t>64</w:t>
                  </w:r>
                  <w:r>
                    <w:t>CFU</w:t>
                  </w:r>
                  <w:r>
                    <w:rPr>
                      <w:rFonts w:hint="eastAsia"/>
                    </w:rPr>
                    <w:t>/</w:t>
                  </w:r>
                  <w:r>
                    <w:rPr>
                      <w:rFonts w:hint="eastAsia"/>
                    </w:rPr>
                    <w:t>皿</w:t>
                  </w:r>
                </w:p>
                <w:p w:rsidR="000A2891" w:rsidRDefault="000C59A0">
                  <w:r>
                    <w:rPr>
                      <w:rFonts w:hint="eastAsia"/>
                    </w:rPr>
                    <w:t>冷却间≤</w:t>
                  </w:r>
                  <w:r>
                    <w:rPr>
                      <w:rFonts w:hint="eastAsia"/>
                    </w:rPr>
                    <w:t>30</w:t>
                  </w:r>
                  <w:r>
                    <w:t>CFU</w:t>
                  </w:r>
                  <w:r>
                    <w:rPr>
                      <w:rFonts w:hint="eastAsia"/>
                    </w:rPr>
                    <w:t>/</w:t>
                  </w:r>
                  <w:r>
                    <w:rPr>
                      <w:rFonts w:hint="eastAsia"/>
                    </w:rPr>
                    <w:t>皿</w:t>
                  </w:r>
                </w:p>
                <w:p w:rsidR="000A2891" w:rsidRDefault="000C59A0">
                  <w:r>
                    <w:rPr>
                      <w:rFonts w:hint="eastAsia"/>
                    </w:rPr>
                    <w:t>内包装间≤</w:t>
                  </w:r>
                  <w:r>
                    <w:rPr>
                      <w:rFonts w:hint="eastAsia"/>
                    </w:rPr>
                    <w:t>30</w:t>
                  </w:r>
                  <w:r>
                    <w:t>CFU</w:t>
                  </w:r>
                  <w:r>
                    <w:rPr>
                      <w:rFonts w:hint="eastAsia"/>
                    </w:rPr>
                    <w:t>/</w:t>
                  </w:r>
                  <w:r>
                    <w:rPr>
                      <w:rFonts w:hint="eastAsia"/>
                    </w:rPr>
                    <w:t>皿</w:t>
                  </w:r>
                </w:p>
                <w:p w:rsidR="000A2891" w:rsidRDefault="000C59A0">
                  <w:r>
                    <w:rPr>
                      <w:rFonts w:hint="eastAsia"/>
                    </w:rPr>
                    <w:t>内包材消毒间≤</w:t>
                  </w:r>
                  <w:r>
                    <w:rPr>
                      <w:rFonts w:hint="eastAsia"/>
                    </w:rPr>
                    <w:t>30</w:t>
                  </w:r>
                  <w:r>
                    <w:t>CFU</w:t>
                  </w:r>
                  <w:r>
                    <w:rPr>
                      <w:rFonts w:hint="eastAsia"/>
                    </w:rPr>
                    <w:t>/</w:t>
                  </w:r>
                  <w:r>
                    <w:rPr>
                      <w:rFonts w:hint="eastAsia"/>
                    </w:rPr>
                    <w:t>皿</w:t>
                  </w:r>
                  <w:r>
                    <w:rPr>
                      <w:rFonts w:hint="eastAsia"/>
                    </w:rPr>
                    <w:t xml:space="preserve"> </w:t>
                  </w:r>
                </w:p>
                <w:p w:rsidR="000A2891" w:rsidRDefault="000C59A0">
                  <w:r>
                    <w:rPr>
                      <w:rFonts w:hint="eastAsia"/>
                    </w:rPr>
                    <w:t>馅料消毒间≤</w:t>
                  </w:r>
                  <w:r>
                    <w:rPr>
                      <w:rFonts w:hint="eastAsia"/>
                    </w:rPr>
                    <w:t>30</w:t>
                  </w:r>
                  <w:r>
                    <w:t>CFU</w:t>
                  </w:r>
                  <w:r>
                    <w:rPr>
                      <w:rFonts w:hint="eastAsia"/>
                    </w:rPr>
                    <w:t>/</w:t>
                  </w:r>
                  <w:r>
                    <w:rPr>
                      <w:rFonts w:hint="eastAsia"/>
                    </w:rPr>
                    <w:t>皿</w:t>
                  </w:r>
                </w:p>
                <w:p w:rsidR="000A2891" w:rsidRDefault="000C59A0">
                  <w:pPr>
                    <w:pStyle w:val="a0"/>
                  </w:pPr>
                  <w:r>
                    <w:rPr>
                      <w:rFonts w:hint="eastAsia"/>
                    </w:rPr>
                    <w:t>霉菌：均为≤</w:t>
                  </w:r>
                  <w:r>
                    <w:rPr>
                      <w:rFonts w:hint="eastAsia"/>
                    </w:rPr>
                    <w:t>30</w:t>
                  </w:r>
                  <w:r>
                    <w:t>CFU</w:t>
                  </w:r>
                  <w:r>
                    <w:rPr>
                      <w:rFonts w:hint="eastAsia"/>
                    </w:rPr>
                    <w:t>/</w:t>
                  </w:r>
                  <w:r>
                    <w:rPr>
                      <w:rFonts w:hint="eastAsia"/>
                    </w:rPr>
                    <w:t>皿</w:t>
                  </w:r>
                </w:p>
              </w:tc>
              <w:tc>
                <w:tcPr>
                  <w:tcW w:w="2311" w:type="dxa"/>
                </w:tcPr>
                <w:p w:rsidR="000A2891" w:rsidRDefault="000C59A0">
                  <w:pPr>
                    <w:rPr>
                      <w:szCs w:val="21"/>
                    </w:rPr>
                  </w:pPr>
                  <w:r>
                    <w:rPr>
                      <w:rFonts w:hint="eastAsia"/>
                      <w:szCs w:val="21"/>
                    </w:rPr>
                    <w:sym w:font="Wingdings 2" w:char="0052"/>
                  </w:r>
                  <w:r>
                    <w:rPr>
                      <w:rFonts w:hint="eastAsia"/>
                    </w:rPr>
                    <w:t>符合</w:t>
                  </w:r>
                  <w:r>
                    <w:rPr>
                      <w:rFonts w:hint="eastAsia"/>
                    </w:rPr>
                    <w:t xml:space="preserve"> </w:t>
                  </w:r>
                  <w:r>
                    <w:rPr>
                      <w:rFonts w:hint="eastAsia"/>
                      <w:szCs w:val="21"/>
                    </w:rPr>
                    <w:t>□</w:t>
                  </w:r>
                  <w:r>
                    <w:rPr>
                      <w:rFonts w:hint="eastAsia"/>
                    </w:rPr>
                    <w:t>不符合</w:t>
                  </w:r>
                </w:p>
              </w:tc>
            </w:tr>
            <w:tr w:rsidR="000A2891">
              <w:tc>
                <w:tcPr>
                  <w:tcW w:w="1596" w:type="dxa"/>
                </w:tcPr>
                <w:p w:rsidR="000A2891" w:rsidRDefault="000C59A0">
                  <w:bookmarkStart w:id="2" w:name="_Hlk43969040"/>
                  <w:r>
                    <w:rPr>
                      <w:rFonts w:hint="eastAsia"/>
                    </w:rPr>
                    <w:t>接触面涂抹检测</w:t>
                  </w:r>
                  <w:bookmarkEnd w:id="2"/>
                </w:p>
              </w:tc>
              <w:tc>
                <w:tcPr>
                  <w:tcW w:w="2552" w:type="dxa"/>
                </w:tcPr>
                <w:p w:rsidR="000A2891" w:rsidRDefault="000C59A0">
                  <w:r>
                    <w:rPr>
                      <w:rFonts w:hint="eastAsia"/>
                    </w:rPr>
                    <w:t>菌落总数、霉菌、大肠菌群；</w:t>
                  </w:r>
                </w:p>
                <w:p w:rsidR="000A2891" w:rsidRDefault="000C59A0">
                  <w:r>
                    <w:rPr>
                      <w:rFonts w:hint="eastAsia"/>
                    </w:rPr>
                    <w:t>平板法检测</w:t>
                  </w:r>
                </w:p>
              </w:tc>
              <w:tc>
                <w:tcPr>
                  <w:tcW w:w="2584" w:type="dxa"/>
                </w:tcPr>
                <w:p w:rsidR="000A2891" w:rsidRDefault="000C59A0">
                  <w:r>
                    <w:rPr>
                      <w:rFonts w:hint="eastAsia"/>
                    </w:rPr>
                    <w:t>内控标准：</w:t>
                  </w:r>
                </w:p>
                <w:p w:rsidR="000A2891" w:rsidRDefault="000C59A0">
                  <w:r>
                    <w:rPr>
                      <w:rFonts w:hint="eastAsia"/>
                    </w:rPr>
                    <w:t>菌落总数、霉菌：</w:t>
                  </w:r>
                </w:p>
                <w:p w:rsidR="000A2891" w:rsidRDefault="000C59A0">
                  <w:r>
                    <w:rPr>
                      <w:rFonts w:hint="eastAsia"/>
                    </w:rPr>
                    <w:t>工人手</w:t>
                  </w:r>
                  <w:r>
                    <w:rPr>
                      <w:rFonts w:hint="eastAsia"/>
                    </w:rPr>
                    <w:t>/</w:t>
                  </w:r>
                  <w:r>
                    <w:rPr>
                      <w:rFonts w:hint="eastAsia"/>
                    </w:rPr>
                    <w:t>手套表面≤</w:t>
                  </w:r>
                  <w:r>
                    <w:rPr>
                      <w:rFonts w:hint="eastAsia"/>
                    </w:rPr>
                    <w:t>10cfu/25cm</w:t>
                  </w:r>
                  <w:r>
                    <w:rPr>
                      <w:rFonts w:hint="eastAsia"/>
                      <w:vertAlign w:val="superscript"/>
                    </w:rPr>
                    <w:t>2</w:t>
                  </w:r>
                  <w:r>
                    <w:rPr>
                      <w:rFonts w:hint="eastAsia"/>
                    </w:rPr>
                    <w:t xml:space="preserve"> </w:t>
                  </w:r>
                  <w:r>
                    <w:rPr>
                      <w:rFonts w:hint="eastAsia"/>
                    </w:rPr>
                    <w:t>；工作服≤</w:t>
                  </w:r>
                  <w:r>
                    <w:rPr>
                      <w:rFonts w:hint="eastAsia"/>
                    </w:rPr>
                    <w:t>10cfu/25cm</w:t>
                  </w:r>
                  <w:r>
                    <w:rPr>
                      <w:rFonts w:hint="eastAsia"/>
                      <w:vertAlign w:val="superscript"/>
                    </w:rPr>
                    <w:t>2</w:t>
                  </w:r>
                  <w:r>
                    <w:rPr>
                      <w:rFonts w:hint="eastAsia"/>
                    </w:rPr>
                    <w:t xml:space="preserve"> </w:t>
                  </w:r>
                  <w:r>
                    <w:rPr>
                      <w:rFonts w:hint="eastAsia"/>
                    </w:rPr>
                    <w:t>；工器具、盘子、生产设备表面等≤</w:t>
                  </w:r>
                  <w:r>
                    <w:rPr>
                      <w:rFonts w:hint="eastAsia"/>
                    </w:rPr>
                    <w:t>10cfu/25cm</w:t>
                  </w:r>
                  <w:r>
                    <w:rPr>
                      <w:rFonts w:hint="eastAsia"/>
                      <w:vertAlign w:val="superscript"/>
                    </w:rPr>
                    <w:t>2</w:t>
                  </w:r>
                </w:p>
                <w:p w:rsidR="000A2891" w:rsidRDefault="000C59A0">
                  <w:r>
                    <w:rPr>
                      <w:rFonts w:hint="eastAsia"/>
                    </w:rPr>
                    <w:t>大肠菌群不得检出</w:t>
                  </w:r>
                </w:p>
              </w:tc>
              <w:tc>
                <w:tcPr>
                  <w:tcW w:w="2311" w:type="dxa"/>
                </w:tcPr>
                <w:p w:rsidR="000A2891" w:rsidRDefault="000C59A0">
                  <w:pPr>
                    <w:rPr>
                      <w:szCs w:val="21"/>
                    </w:rPr>
                  </w:pPr>
                  <w:r>
                    <w:rPr>
                      <w:rFonts w:hint="eastAsia"/>
                      <w:szCs w:val="21"/>
                    </w:rPr>
                    <w:sym w:font="Wingdings 2" w:char="0052"/>
                  </w:r>
                  <w:r>
                    <w:rPr>
                      <w:rFonts w:hint="eastAsia"/>
                    </w:rPr>
                    <w:t>符合</w:t>
                  </w:r>
                  <w:r>
                    <w:rPr>
                      <w:rFonts w:hint="eastAsia"/>
                    </w:rPr>
                    <w:t xml:space="preserve"> </w:t>
                  </w:r>
                  <w:r>
                    <w:rPr>
                      <w:rFonts w:hint="eastAsia"/>
                      <w:szCs w:val="21"/>
                    </w:rPr>
                    <w:t>□</w:t>
                  </w:r>
                  <w:r>
                    <w:rPr>
                      <w:rFonts w:hint="eastAsia"/>
                    </w:rPr>
                    <w:t>不符合</w:t>
                  </w:r>
                </w:p>
              </w:tc>
            </w:tr>
            <w:tr w:rsidR="000A2891">
              <w:tc>
                <w:tcPr>
                  <w:tcW w:w="1596" w:type="dxa"/>
                </w:tcPr>
                <w:p w:rsidR="000A2891" w:rsidRDefault="000C59A0">
                  <w:r>
                    <w:rPr>
                      <w:rFonts w:hint="eastAsia"/>
                    </w:rPr>
                    <w:t>半成品检验</w:t>
                  </w:r>
                </w:p>
              </w:tc>
              <w:tc>
                <w:tcPr>
                  <w:tcW w:w="2552" w:type="dxa"/>
                </w:tcPr>
                <w:p w:rsidR="000A2891" w:rsidRDefault="000C59A0">
                  <w:r>
                    <w:t>重量</w:t>
                  </w:r>
                  <w:r>
                    <w:rPr>
                      <w:rFonts w:hint="eastAsia"/>
                    </w:rPr>
                    <w:t>等</w:t>
                  </w:r>
                </w:p>
              </w:tc>
              <w:tc>
                <w:tcPr>
                  <w:tcW w:w="2584" w:type="dxa"/>
                </w:tcPr>
                <w:p w:rsidR="000A2891" w:rsidRDefault="000C59A0">
                  <w:pPr>
                    <w:rPr>
                      <w:b/>
                    </w:rPr>
                  </w:pPr>
                  <w:r>
                    <w:rPr>
                      <w:rFonts w:hint="eastAsia"/>
                    </w:rPr>
                    <w:t>过程操作规范性检查</w:t>
                  </w:r>
                </w:p>
              </w:tc>
              <w:tc>
                <w:tcPr>
                  <w:tcW w:w="2311" w:type="dxa"/>
                </w:tcPr>
                <w:p w:rsidR="000A2891" w:rsidRDefault="000C59A0">
                  <w:pPr>
                    <w:rPr>
                      <w:szCs w:val="21"/>
                    </w:rPr>
                  </w:pPr>
                  <w:r>
                    <w:rPr>
                      <w:rFonts w:hint="eastAsia"/>
                      <w:szCs w:val="21"/>
                    </w:rPr>
                    <w:sym w:font="Wingdings 2" w:char="0052"/>
                  </w:r>
                  <w:r>
                    <w:rPr>
                      <w:rFonts w:hint="eastAsia"/>
                    </w:rPr>
                    <w:t>符合</w:t>
                  </w:r>
                  <w:r>
                    <w:rPr>
                      <w:rFonts w:hint="eastAsia"/>
                    </w:rPr>
                    <w:t xml:space="preserve"> </w:t>
                  </w:r>
                  <w:r>
                    <w:rPr>
                      <w:rFonts w:hint="eastAsia"/>
                      <w:szCs w:val="21"/>
                    </w:rPr>
                    <w:t>□</w:t>
                  </w:r>
                  <w:r>
                    <w:rPr>
                      <w:rFonts w:hint="eastAsia"/>
                    </w:rPr>
                    <w:t>不符合</w:t>
                  </w:r>
                </w:p>
              </w:tc>
            </w:tr>
            <w:tr w:rsidR="000A2891">
              <w:tc>
                <w:tcPr>
                  <w:tcW w:w="1596" w:type="dxa"/>
                </w:tcPr>
                <w:p w:rsidR="000A2891" w:rsidRDefault="000C59A0">
                  <w:r>
                    <w:rPr>
                      <w:rFonts w:hint="eastAsia"/>
                    </w:rPr>
                    <w:t>成品检验</w:t>
                  </w:r>
                </w:p>
              </w:tc>
              <w:tc>
                <w:tcPr>
                  <w:tcW w:w="2552" w:type="dxa"/>
                </w:tcPr>
                <w:p w:rsidR="000A2891" w:rsidRDefault="000C59A0">
                  <w:pPr>
                    <w:rPr>
                      <w:rFonts w:ascii="宋体" w:hAnsi="宋体" w:cs="宋体"/>
                    </w:rPr>
                  </w:pPr>
                  <w:r>
                    <w:rPr>
                      <w:rFonts w:hint="eastAsia"/>
                    </w:rPr>
                    <w:t>感官、净含量、菌落总数、大肠菌群、水分、霉菌、酸价、过氧化值</w:t>
                  </w:r>
                </w:p>
              </w:tc>
              <w:tc>
                <w:tcPr>
                  <w:tcW w:w="2584" w:type="dxa"/>
                </w:tcPr>
                <w:p w:rsidR="000A2891" w:rsidRDefault="000C59A0">
                  <w:r>
                    <w:t>GB</w:t>
                  </w:r>
                  <w:r>
                    <w:rPr>
                      <w:rFonts w:hint="eastAsia"/>
                    </w:rPr>
                    <w:t>7099-2015</w:t>
                  </w:r>
                </w:p>
              </w:tc>
              <w:tc>
                <w:tcPr>
                  <w:tcW w:w="2311" w:type="dxa"/>
                </w:tcPr>
                <w:p w:rsidR="000A2891" w:rsidRDefault="000C59A0">
                  <w:r>
                    <w:rPr>
                      <w:rFonts w:hint="eastAsia"/>
                      <w:szCs w:val="21"/>
                    </w:rPr>
                    <w:sym w:font="Wingdings 2" w:char="0052"/>
                  </w:r>
                  <w:r>
                    <w:rPr>
                      <w:rFonts w:hint="eastAsia"/>
                    </w:rPr>
                    <w:t>符合</w:t>
                  </w:r>
                  <w:r>
                    <w:rPr>
                      <w:rFonts w:hint="eastAsia"/>
                    </w:rPr>
                    <w:t xml:space="preserve"> </w:t>
                  </w:r>
                  <w:r>
                    <w:rPr>
                      <w:rFonts w:hint="eastAsia"/>
                      <w:szCs w:val="21"/>
                    </w:rPr>
                    <w:t>□</w:t>
                  </w:r>
                  <w:r>
                    <w:rPr>
                      <w:rFonts w:hint="eastAsia"/>
                    </w:rPr>
                    <w:t>不符合</w:t>
                  </w:r>
                </w:p>
              </w:tc>
            </w:tr>
          </w:tbl>
          <w:p w:rsidR="000A2891" w:rsidRDefault="000C59A0">
            <w:r>
              <w:rPr>
                <w:rFonts w:hint="eastAsia"/>
              </w:rPr>
              <w:t>放行包括：</w:t>
            </w:r>
            <w:r>
              <w:rPr>
                <w:rFonts w:hint="eastAsia"/>
                <w:szCs w:val="21"/>
              </w:rPr>
              <w:sym w:font="Wingdings 2" w:char="0052"/>
            </w:r>
            <w:r>
              <w:rPr>
                <w:rFonts w:hint="eastAsia"/>
              </w:rPr>
              <w:t>原材料进厂</w:t>
            </w:r>
            <w:r>
              <w:rPr>
                <w:rFonts w:hint="eastAsia"/>
              </w:rPr>
              <w:t xml:space="preserve">  </w:t>
            </w:r>
            <w:r>
              <w:rPr>
                <w:rFonts w:hint="eastAsia"/>
                <w:szCs w:val="21"/>
              </w:rPr>
              <w:sym w:font="Wingdings 2" w:char="0052"/>
            </w:r>
            <w:r>
              <w:rPr>
                <w:rFonts w:hint="eastAsia"/>
              </w:rPr>
              <w:t>半成品转序</w:t>
            </w:r>
            <w:r>
              <w:rPr>
                <w:rFonts w:hint="eastAsia"/>
              </w:rPr>
              <w:t xml:space="preserve"> </w:t>
            </w:r>
            <w:r>
              <w:rPr>
                <w:rFonts w:hint="eastAsia"/>
                <w:szCs w:val="21"/>
              </w:rPr>
              <w:sym w:font="Wingdings 2" w:char="0052"/>
            </w:r>
            <w:r>
              <w:rPr>
                <w:rFonts w:hint="eastAsia"/>
              </w:rPr>
              <w:t>成品放行</w:t>
            </w:r>
            <w:r>
              <w:rPr>
                <w:rFonts w:hint="eastAsia"/>
              </w:rPr>
              <w:t xml:space="preserve"> </w:t>
            </w:r>
            <w:r>
              <w:rPr>
                <w:rFonts w:hint="eastAsia"/>
                <w:szCs w:val="21"/>
              </w:rPr>
              <w:sym w:font="Wingdings 2" w:char="00A3"/>
            </w:r>
            <w:r>
              <w:rPr>
                <w:rFonts w:hint="eastAsia"/>
              </w:rPr>
              <w:t>服务放行</w:t>
            </w:r>
          </w:p>
          <w:p w:rsidR="000A2891" w:rsidRDefault="000C59A0">
            <w:pPr>
              <w:rPr>
                <w:u w:val="single"/>
              </w:rPr>
            </w:pPr>
            <w:r>
              <w:rPr>
                <w:rFonts w:hint="eastAsia"/>
              </w:rPr>
              <w:t>抽取原材料检验相关记录名称：</w:t>
            </w:r>
            <w:r>
              <w:rPr>
                <w:rFonts w:hint="eastAsia"/>
                <w:u w:val="single"/>
              </w:rPr>
              <w:t>《</w:t>
            </w:r>
            <w:r>
              <w:rPr>
                <w:rFonts w:hint="eastAsia"/>
                <w:u w:val="single"/>
              </w:rPr>
              <w:t xml:space="preserve"> </w:t>
            </w:r>
            <w:r>
              <w:rPr>
                <w:u w:val="single"/>
              </w:rPr>
              <w:t xml:space="preserve"> </w:t>
            </w:r>
            <w:r>
              <w:rPr>
                <w:rFonts w:hint="eastAsia"/>
                <w:u w:val="single"/>
              </w:rPr>
              <w:t>》</w:t>
            </w:r>
            <w:r>
              <w:rPr>
                <w:rFonts w:hint="eastAsia"/>
                <w:b/>
                <w:bCs/>
                <w:u w:val="single"/>
              </w:rPr>
              <w:t>（见采购部审核记录）</w:t>
            </w:r>
          </w:p>
          <w:tbl>
            <w:tblPr>
              <w:tblStyle w:val="ac"/>
              <w:tblW w:w="9627" w:type="dxa"/>
              <w:tblLayout w:type="fixed"/>
              <w:tblLook w:val="04A0" w:firstRow="1" w:lastRow="0" w:firstColumn="1" w:lastColumn="0" w:noHBand="0" w:noVBand="1"/>
            </w:tblPr>
            <w:tblGrid>
              <w:gridCol w:w="1202"/>
              <w:gridCol w:w="1733"/>
              <w:gridCol w:w="1206"/>
              <w:gridCol w:w="2009"/>
              <w:gridCol w:w="1687"/>
              <w:gridCol w:w="1790"/>
            </w:tblGrid>
            <w:tr w:rsidR="000A2891">
              <w:tc>
                <w:tcPr>
                  <w:tcW w:w="1202" w:type="dxa"/>
                </w:tcPr>
                <w:p w:rsidR="000A2891" w:rsidRDefault="000C59A0">
                  <w:r>
                    <w:rPr>
                      <w:rFonts w:hint="eastAsia"/>
                    </w:rPr>
                    <w:t>日期</w:t>
                  </w:r>
                </w:p>
              </w:tc>
              <w:tc>
                <w:tcPr>
                  <w:tcW w:w="1733" w:type="dxa"/>
                </w:tcPr>
                <w:p w:rsidR="000A2891" w:rsidRDefault="000C59A0">
                  <w:r>
                    <w:rPr>
                      <w:rFonts w:hint="eastAsia"/>
                    </w:rPr>
                    <w:t>物料名称</w:t>
                  </w:r>
                  <w:r>
                    <w:rPr>
                      <w:rFonts w:hint="eastAsia"/>
                    </w:rPr>
                    <w:t>/</w:t>
                  </w:r>
                  <w:r>
                    <w:rPr>
                      <w:rFonts w:hint="eastAsia"/>
                    </w:rPr>
                    <w:t>批次</w:t>
                  </w:r>
                </w:p>
              </w:tc>
              <w:tc>
                <w:tcPr>
                  <w:tcW w:w="1206" w:type="dxa"/>
                </w:tcPr>
                <w:p w:rsidR="000A2891" w:rsidRDefault="000C59A0">
                  <w:r>
                    <w:rPr>
                      <w:rFonts w:hint="eastAsia"/>
                    </w:rPr>
                    <w:t>抽样比例</w:t>
                  </w:r>
                </w:p>
              </w:tc>
              <w:tc>
                <w:tcPr>
                  <w:tcW w:w="2009" w:type="dxa"/>
                </w:tcPr>
                <w:p w:rsidR="000A2891" w:rsidRDefault="000C59A0">
                  <w:r>
                    <w:rPr>
                      <w:rFonts w:hint="eastAsia"/>
                      <w:b/>
                      <w:bCs/>
                    </w:rPr>
                    <w:t>关键特性</w:t>
                  </w:r>
                  <w:r>
                    <w:rPr>
                      <w:rFonts w:hint="eastAsia"/>
                    </w:rPr>
                    <w:t>要求</w:t>
                  </w:r>
                </w:p>
              </w:tc>
              <w:tc>
                <w:tcPr>
                  <w:tcW w:w="1687" w:type="dxa"/>
                </w:tcPr>
                <w:p w:rsidR="000A2891" w:rsidRDefault="000C59A0">
                  <w:r>
                    <w:rPr>
                      <w:rFonts w:hint="eastAsia"/>
                    </w:rPr>
                    <w:t>实测结果</w:t>
                  </w:r>
                </w:p>
              </w:tc>
              <w:tc>
                <w:tcPr>
                  <w:tcW w:w="1790" w:type="dxa"/>
                </w:tcPr>
                <w:p w:rsidR="000A2891" w:rsidRDefault="000C59A0">
                  <w:r>
                    <w:rPr>
                      <w:rFonts w:hint="eastAsia"/>
                    </w:rPr>
                    <w:t>验证结论</w:t>
                  </w:r>
                </w:p>
              </w:tc>
            </w:tr>
            <w:tr w:rsidR="000A2891">
              <w:trPr>
                <w:trHeight w:val="603"/>
              </w:trPr>
              <w:tc>
                <w:tcPr>
                  <w:tcW w:w="1202" w:type="dxa"/>
                </w:tcPr>
                <w:p w:rsidR="000A2891" w:rsidRDefault="000A2891"/>
              </w:tc>
              <w:tc>
                <w:tcPr>
                  <w:tcW w:w="1733" w:type="dxa"/>
                </w:tcPr>
                <w:p w:rsidR="000A2891" w:rsidRDefault="000A2891"/>
              </w:tc>
              <w:tc>
                <w:tcPr>
                  <w:tcW w:w="1206" w:type="dxa"/>
                </w:tcPr>
                <w:p w:rsidR="000A2891" w:rsidRDefault="000A2891"/>
              </w:tc>
              <w:tc>
                <w:tcPr>
                  <w:tcW w:w="2009" w:type="dxa"/>
                </w:tcPr>
                <w:p w:rsidR="000A2891" w:rsidRDefault="000A2891"/>
              </w:tc>
              <w:tc>
                <w:tcPr>
                  <w:tcW w:w="1687" w:type="dxa"/>
                </w:tcPr>
                <w:p w:rsidR="000A2891" w:rsidRDefault="000A2891"/>
              </w:tc>
              <w:tc>
                <w:tcPr>
                  <w:tcW w:w="1790" w:type="dxa"/>
                </w:tcPr>
                <w:p w:rsidR="000A2891" w:rsidRDefault="000C59A0">
                  <w:r>
                    <w:rPr>
                      <w:rFonts w:hint="eastAsia"/>
                      <w:szCs w:val="21"/>
                    </w:rPr>
                    <w:sym w:font="Wingdings 2" w:char="0052"/>
                  </w:r>
                  <w:r>
                    <w:rPr>
                      <w:rFonts w:hint="eastAsia"/>
                    </w:rPr>
                    <w:t>合格</w:t>
                  </w:r>
                  <w:r>
                    <w:rPr>
                      <w:rFonts w:hint="eastAsia"/>
                    </w:rPr>
                    <w:t xml:space="preserve"> </w:t>
                  </w:r>
                  <w:r>
                    <w:rPr>
                      <w:rFonts w:hint="eastAsia"/>
                      <w:szCs w:val="21"/>
                    </w:rPr>
                    <w:t>□</w:t>
                  </w:r>
                  <w:r>
                    <w:rPr>
                      <w:rFonts w:hint="eastAsia"/>
                    </w:rPr>
                    <w:t>不合格</w:t>
                  </w:r>
                </w:p>
              </w:tc>
            </w:tr>
            <w:tr w:rsidR="000A2891">
              <w:tc>
                <w:tcPr>
                  <w:tcW w:w="1202" w:type="dxa"/>
                </w:tcPr>
                <w:p w:rsidR="000A2891" w:rsidRDefault="000A2891"/>
              </w:tc>
              <w:tc>
                <w:tcPr>
                  <w:tcW w:w="1733" w:type="dxa"/>
                </w:tcPr>
                <w:p w:rsidR="000A2891" w:rsidRDefault="000A2891"/>
              </w:tc>
              <w:tc>
                <w:tcPr>
                  <w:tcW w:w="1206" w:type="dxa"/>
                </w:tcPr>
                <w:p w:rsidR="000A2891" w:rsidRDefault="000A2891"/>
              </w:tc>
              <w:tc>
                <w:tcPr>
                  <w:tcW w:w="2009" w:type="dxa"/>
                </w:tcPr>
                <w:p w:rsidR="000A2891" w:rsidRDefault="000A2891"/>
              </w:tc>
              <w:tc>
                <w:tcPr>
                  <w:tcW w:w="1687" w:type="dxa"/>
                </w:tcPr>
                <w:p w:rsidR="000A2891" w:rsidRDefault="000A2891">
                  <w:pPr>
                    <w:jc w:val="center"/>
                  </w:pPr>
                </w:p>
              </w:tc>
              <w:tc>
                <w:tcPr>
                  <w:tcW w:w="1790" w:type="dxa"/>
                </w:tcPr>
                <w:p w:rsidR="000A2891" w:rsidRDefault="000C59A0">
                  <w:pPr>
                    <w:rPr>
                      <w:szCs w:val="21"/>
                    </w:rPr>
                  </w:pPr>
                  <w:r>
                    <w:rPr>
                      <w:rFonts w:hint="eastAsia"/>
                      <w:szCs w:val="21"/>
                    </w:rPr>
                    <w:sym w:font="Wingdings 2" w:char="0052"/>
                  </w:r>
                  <w:r>
                    <w:rPr>
                      <w:rFonts w:hint="eastAsia"/>
                    </w:rPr>
                    <w:t>合格</w:t>
                  </w:r>
                  <w:r>
                    <w:rPr>
                      <w:rFonts w:hint="eastAsia"/>
                    </w:rPr>
                    <w:t xml:space="preserve"> </w:t>
                  </w:r>
                  <w:r>
                    <w:rPr>
                      <w:rFonts w:hint="eastAsia"/>
                      <w:szCs w:val="21"/>
                    </w:rPr>
                    <w:t>□</w:t>
                  </w:r>
                  <w:r>
                    <w:rPr>
                      <w:rFonts w:hint="eastAsia"/>
                    </w:rPr>
                    <w:t>不合格</w:t>
                  </w:r>
                </w:p>
              </w:tc>
            </w:tr>
            <w:tr w:rsidR="000A2891">
              <w:tc>
                <w:tcPr>
                  <w:tcW w:w="1202" w:type="dxa"/>
                </w:tcPr>
                <w:p w:rsidR="000A2891" w:rsidRDefault="000A2891"/>
              </w:tc>
              <w:tc>
                <w:tcPr>
                  <w:tcW w:w="1733" w:type="dxa"/>
                </w:tcPr>
                <w:p w:rsidR="000A2891" w:rsidRDefault="000A2891"/>
              </w:tc>
              <w:tc>
                <w:tcPr>
                  <w:tcW w:w="1206" w:type="dxa"/>
                </w:tcPr>
                <w:p w:rsidR="000A2891" w:rsidRDefault="000A2891"/>
              </w:tc>
              <w:tc>
                <w:tcPr>
                  <w:tcW w:w="2009" w:type="dxa"/>
                </w:tcPr>
                <w:p w:rsidR="000A2891" w:rsidRDefault="000A2891"/>
              </w:tc>
              <w:tc>
                <w:tcPr>
                  <w:tcW w:w="1687" w:type="dxa"/>
                </w:tcPr>
                <w:p w:rsidR="000A2891" w:rsidRDefault="000A2891"/>
              </w:tc>
              <w:tc>
                <w:tcPr>
                  <w:tcW w:w="1790" w:type="dxa"/>
                </w:tcPr>
                <w:p w:rsidR="000A2891" w:rsidRDefault="000A2891">
                  <w:pPr>
                    <w:rPr>
                      <w:szCs w:val="21"/>
                    </w:rPr>
                  </w:pPr>
                </w:p>
              </w:tc>
            </w:tr>
          </w:tbl>
          <w:p w:rsidR="000A2891" w:rsidRDefault="000C59A0">
            <w:pPr>
              <w:rPr>
                <w:u w:val="single"/>
              </w:rPr>
            </w:pPr>
            <w:r>
              <w:rPr>
                <w:rFonts w:hint="eastAsia"/>
              </w:rPr>
              <w:t>抽取原材料检验相关记录名称：</w:t>
            </w:r>
            <w:r>
              <w:rPr>
                <w:rFonts w:hint="eastAsia"/>
                <w:u w:val="single"/>
              </w:rPr>
              <w:t>《</w:t>
            </w:r>
            <w:r>
              <w:rPr>
                <w:rFonts w:hint="eastAsia"/>
                <w:u w:val="single"/>
              </w:rPr>
              <w:t xml:space="preserve"> </w:t>
            </w:r>
            <w:r>
              <w:rPr>
                <w:rFonts w:hint="eastAsia"/>
                <w:u w:val="single"/>
              </w:rPr>
              <w:t>水质</w:t>
            </w:r>
            <w:r>
              <w:rPr>
                <w:u w:val="single"/>
              </w:rPr>
              <w:t>检验报告</w:t>
            </w:r>
            <w:r>
              <w:rPr>
                <w:rFonts w:hint="eastAsia"/>
                <w:u w:val="single"/>
              </w:rPr>
              <w:t>》（已送检，见食品安全小组审核记录，详见附件）</w:t>
            </w:r>
          </w:p>
          <w:tbl>
            <w:tblPr>
              <w:tblStyle w:val="ac"/>
              <w:tblW w:w="9627" w:type="dxa"/>
              <w:tblLayout w:type="fixed"/>
              <w:tblLook w:val="04A0" w:firstRow="1" w:lastRow="0" w:firstColumn="1" w:lastColumn="0" w:noHBand="0" w:noVBand="1"/>
            </w:tblPr>
            <w:tblGrid>
              <w:gridCol w:w="1202"/>
              <w:gridCol w:w="1733"/>
              <w:gridCol w:w="1653"/>
              <w:gridCol w:w="1562"/>
              <w:gridCol w:w="1687"/>
              <w:gridCol w:w="1790"/>
            </w:tblGrid>
            <w:tr w:rsidR="000A2891">
              <w:tc>
                <w:tcPr>
                  <w:tcW w:w="1202" w:type="dxa"/>
                </w:tcPr>
                <w:p w:rsidR="000A2891" w:rsidRDefault="000C59A0">
                  <w:r>
                    <w:rPr>
                      <w:rFonts w:hint="eastAsia"/>
                    </w:rPr>
                    <w:t>日期</w:t>
                  </w:r>
                </w:p>
              </w:tc>
              <w:tc>
                <w:tcPr>
                  <w:tcW w:w="1733" w:type="dxa"/>
                </w:tcPr>
                <w:p w:rsidR="000A2891" w:rsidRDefault="000C59A0">
                  <w:r>
                    <w:rPr>
                      <w:rFonts w:hint="eastAsia"/>
                    </w:rPr>
                    <w:t>物料名称</w:t>
                  </w:r>
                  <w:r>
                    <w:rPr>
                      <w:rFonts w:hint="eastAsia"/>
                    </w:rPr>
                    <w:t>/</w:t>
                  </w:r>
                  <w:r>
                    <w:rPr>
                      <w:rFonts w:hint="eastAsia"/>
                    </w:rPr>
                    <w:t>批次</w:t>
                  </w:r>
                </w:p>
              </w:tc>
              <w:tc>
                <w:tcPr>
                  <w:tcW w:w="1653" w:type="dxa"/>
                </w:tcPr>
                <w:p w:rsidR="000A2891" w:rsidRDefault="000C59A0">
                  <w:r>
                    <w:rPr>
                      <w:rFonts w:hint="eastAsia"/>
                    </w:rPr>
                    <w:t>抽样比例</w:t>
                  </w:r>
                </w:p>
              </w:tc>
              <w:tc>
                <w:tcPr>
                  <w:tcW w:w="1562" w:type="dxa"/>
                </w:tcPr>
                <w:p w:rsidR="000A2891" w:rsidRDefault="000C59A0">
                  <w:r>
                    <w:rPr>
                      <w:rFonts w:hint="eastAsia"/>
                      <w:b/>
                      <w:bCs/>
                    </w:rPr>
                    <w:t>关键特性</w:t>
                  </w:r>
                  <w:r>
                    <w:rPr>
                      <w:rFonts w:hint="eastAsia"/>
                    </w:rPr>
                    <w:t>要求</w:t>
                  </w:r>
                </w:p>
              </w:tc>
              <w:tc>
                <w:tcPr>
                  <w:tcW w:w="1687" w:type="dxa"/>
                </w:tcPr>
                <w:p w:rsidR="000A2891" w:rsidRDefault="000C59A0">
                  <w:r>
                    <w:rPr>
                      <w:rFonts w:hint="eastAsia"/>
                    </w:rPr>
                    <w:t>实测结果</w:t>
                  </w:r>
                </w:p>
              </w:tc>
              <w:tc>
                <w:tcPr>
                  <w:tcW w:w="1790" w:type="dxa"/>
                </w:tcPr>
                <w:p w:rsidR="000A2891" w:rsidRDefault="000C59A0">
                  <w:pPr>
                    <w:rPr>
                      <w:szCs w:val="21"/>
                    </w:rPr>
                  </w:pPr>
                  <w:r>
                    <w:rPr>
                      <w:rFonts w:hint="eastAsia"/>
                    </w:rPr>
                    <w:t>验证结论</w:t>
                  </w:r>
                </w:p>
              </w:tc>
            </w:tr>
            <w:tr w:rsidR="000A2891">
              <w:tc>
                <w:tcPr>
                  <w:tcW w:w="1202" w:type="dxa"/>
                </w:tcPr>
                <w:p w:rsidR="000A2891" w:rsidRDefault="000A2891"/>
              </w:tc>
              <w:tc>
                <w:tcPr>
                  <w:tcW w:w="1733" w:type="dxa"/>
                </w:tcPr>
                <w:p w:rsidR="000A2891" w:rsidRDefault="000A2891"/>
              </w:tc>
              <w:tc>
                <w:tcPr>
                  <w:tcW w:w="1653" w:type="dxa"/>
                </w:tcPr>
                <w:p w:rsidR="000A2891" w:rsidRDefault="000A2891"/>
              </w:tc>
              <w:tc>
                <w:tcPr>
                  <w:tcW w:w="1562" w:type="dxa"/>
                </w:tcPr>
                <w:p w:rsidR="000A2891" w:rsidRDefault="000A2891"/>
              </w:tc>
              <w:tc>
                <w:tcPr>
                  <w:tcW w:w="1687" w:type="dxa"/>
                </w:tcPr>
                <w:p w:rsidR="000A2891" w:rsidRDefault="000A2891"/>
              </w:tc>
              <w:tc>
                <w:tcPr>
                  <w:tcW w:w="1790" w:type="dxa"/>
                </w:tcPr>
                <w:p w:rsidR="000A2891" w:rsidRDefault="000C59A0">
                  <w:pPr>
                    <w:rPr>
                      <w:szCs w:val="21"/>
                    </w:rPr>
                  </w:pPr>
                  <w:r>
                    <w:rPr>
                      <w:rFonts w:hint="eastAsia"/>
                      <w:szCs w:val="21"/>
                    </w:rPr>
                    <w:sym w:font="Wingdings 2" w:char="0052"/>
                  </w:r>
                  <w:r>
                    <w:rPr>
                      <w:rFonts w:hint="eastAsia"/>
                    </w:rPr>
                    <w:t>合格</w:t>
                  </w:r>
                  <w:r>
                    <w:rPr>
                      <w:rFonts w:hint="eastAsia"/>
                    </w:rPr>
                    <w:t xml:space="preserve"> </w:t>
                  </w:r>
                  <w:r>
                    <w:rPr>
                      <w:rFonts w:hint="eastAsia"/>
                      <w:szCs w:val="21"/>
                    </w:rPr>
                    <w:sym w:font="Wingdings 2" w:char="00A3"/>
                  </w:r>
                  <w:r>
                    <w:rPr>
                      <w:rFonts w:hint="eastAsia"/>
                    </w:rPr>
                    <w:t>不合格</w:t>
                  </w:r>
                </w:p>
              </w:tc>
            </w:tr>
          </w:tbl>
          <w:p w:rsidR="000A2891" w:rsidRDefault="000A2891"/>
          <w:p w:rsidR="000A2891" w:rsidRDefault="000C59A0">
            <w:pPr>
              <w:rPr>
                <w:u w:val="single"/>
              </w:rPr>
            </w:pPr>
            <w:r>
              <w:rPr>
                <w:rFonts w:hint="eastAsia"/>
              </w:rPr>
              <w:t>抽取半成品</w:t>
            </w:r>
            <w:r>
              <w:rPr>
                <w:rFonts w:hint="eastAsia"/>
                <w:b/>
                <w:bCs/>
              </w:rPr>
              <w:t>检验</w:t>
            </w:r>
            <w:r>
              <w:rPr>
                <w:rFonts w:hint="eastAsia"/>
              </w:rPr>
              <w:t>相关记录名称：</w:t>
            </w:r>
            <w:r>
              <w:rPr>
                <w:rFonts w:hint="eastAsia"/>
                <w:u w:val="single"/>
              </w:rPr>
              <w:t>《夹心重量抽检记录》</w:t>
            </w:r>
          </w:p>
          <w:tbl>
            <w:tblPr>
              <w:tblStyle w:val="ac"/>
              <w:tblW w:w="9043" w:type="dxa"/>
              <w:tblLayout w:type="fixed"/>
              <w:tblLook w:val="04A0" w:firstRow="1" w:lastRow="0" w:firstColumn="1" w:lastColumn="0" w:noHBand="0" w:noVBand="1"/>
            </w:tblPr>
            <w:tblGrid>
              <w:gridCol w:w="1064"/>
              <w:gridCol w:w="1642"/>
              <w:gridCol w:w="1611"/>
              <w:gridCol w:w="1749"/>
              <w:gridCol w:w="1380"/>
              <w:gridCol w:w="1597"/>
            </w:tblGrid>
            <w:tr w:rsidR="000A2891">
              <w:tc>
                <w:tcPr>
                  <w:tcW w:w="1064" w:type="dxa"/>
                </w:tcPr>
                <w:p w:rsidR="000A2891" w:rsidRDefault="000C59A0">
                  <w:r>
                    <w:rPr>
                      <w:rFonts w:hint="eastAsia"/>
                    </w:rPr>
                    <w:t>日期</w:t>
                  </w:r>
                </w:p>
              </w:tc>
              <w:tc>
                <w:tcPr>
                  <w:tcW w:w="1642" w:type="dxa"/>
                </w:tcPr>
                <w:p w:rsidR="000A2891" w:rsidRDefault="000C59A0">
                  <w:r>
                    <w:rPr>
                      <w:rFonts w:hint="eastAsia"/>
                    </w:rPr>
                    <w:t>2021.12.30</w:t>
                  </w:r>
                </w:p>
              </w:tc>
              <w:tc>
                <w:tcPr>
                  <w:tcW w:w="1611" w:type="dxa"/>
                </w:tcPr>
                <w:p w:rsidR="000A2891" w:rsidRDefault="000C59A0">
                  <w:r>
                    <w:rPr>
                      <w:rFonts w:hint="eastAsia"/>
                    </w:rPr>
                    <w:t>成品名称</w:t>
                  </w:r>
                  <w:r>
                    <w:rPr>
                      <w:rFonts w:hint="eastAsia"/>
                    </w:rPr>
                    <w:t>/</w:t>
                  </w:r>
                  <w:r>
                    <w:rPr>
                      <w:rFonts w:hint="eastAsia"/>
                    </w:rPr>
                    <w:t>批次</w:t>
                  </w:r>
                </w:p>
              </w:tc>
              <w:tc>
                <w:tcPr>
                  <w:tcW w:w="1749" w:type="dxa"/>
                </w:tcPr>
                <w:p w:rsidR="000A2891" w:rsidRDefault="000C59A0">
                  <w:r>
                    <w:rPr>
                      <w:rFonts w:hint="eastAsia"/>
                    </w:rPr>
                    <w:t>乳酸菌风味小吐司</w:t>
                  </w:r>
                </w:p>
              </w:tc>
              <w:tc>
                <w:tcPr>
                  <w:tcW w:w="1380" w:type="dxa"/>
                </w:tcPr>
                <w:p w:rsidR="000A2891" w:rsidRDefault="000C59A0">
                  <w:r>
                    <w:rPr>
                      <w:rFonts w:hint="eastAsia"/>
                    </w:rPr>
                    <w:t>抽样比例</w:t>
                  </w:r>
                </w:p>
              </w:tc>
              <w:tc>
                <w:tcPr>
                  <w:tcW w:w="1597" w:type="dxa"/>
                </w:tcPr>
                <w:p w:rsidR="000A2891" w:rsidRDefault="000C59A0">
                  <w:r>
                    <w:rPr>
                      <w:rFonts w:hint="eastAsia"/>
                    </w:rPr>
                    <w:t>每天抽检三次</w:t>
                  </w:r>
                </w:p>
              </w:tc>
            </w:tr>
            <w:tr w:rsidR="000A2891">
              <w:tc>
                <w:tcPr>
                  <w:tcW w:w="1064" w:type="dxa"/>
                </w:tcPr>
                <w:p w:rsidR="000A2891" w:rsidRDefault="000C59A0">
                  <w:r>
                    <w:rPr>
                      <w:rFonts w:hint="eastAsia"/>
                      <w:b/>
                      <w:bCs/>
                    </w:rPr>
                    <w:t>关键特性</w:t>
                  </w:r>
                  <w:r>
                    <w:rPr>
                      <w:rFonts w:hint="eastAsia"/>
                    </w:rPr>
                    <w:t>要求</w:t>
                  </w:r>
                </w:p>
              </w:tc>
              <w:tc>
                <w:tcPr>
                  <w:tcW w:w="7979" w:type="dxa"/>
                  <w:gridSpan w:val="5"/>
                </w:tcPr>
                <w:p w:rsidR="000A2891" w:rsidRDefault="000C59A0">
                  <w:r>
                    <w:rPr>
                      <w:rFonts w:hint="eastAsia"/>
                    </w:rPr>
                    <w:t>沙拉酱重量</w:t>
                  </w:r>
                  <w:r>
                    <w:rPr>
                      <w:rFonts w:hint="eastAsia"/>
                    </w:rPr>
                    <w:t>6-7g</w:t>
                  </w:r>
                </w:p>
              </w:tc>
            </w:tr>
            <w:tr w:rsidR="000A2891">
              <w:tc>
                <w:tcPr>
                  <w:tcW w:w="1064" w:type="dxa"/>
                </w:tcPr>
                <w:p w:rsidR="000A2891" w:rsidRDefault="000C59A0">
                  <w:r>
                    <w:rPr>
                      <w:rFonts w:hint="eastAsia"/>
                    </w:rPr>
                    <w:t>实测结果</w:t>
                  </w:r>
                </w:p>
              </w:tc>
              <w:tc>
                <w:tcPr>
                  <w:tcW w:w="7979" w:type="dxa"/>
                  <w:gridSpan w:val="5"/>
                </w:tcPr>
                <w:p w:rsidR="000A2891" w:rsidRDefault="000C59A0">
                  <w:r>
                    <w:rPr>
                      <w:rFonts w:hint="eastAsia"/>
                    </w:rPr>
                    <w:t>7g</w:t>
                  </w:r>
                </w:p>
              </w:tc>
            </w:tr>
            <w:tr w:rsidR="000A2891">
              <w:tc>
                <w:tcPr>
                  <w:tcW w:w="1064" w:type="dxa"/>
                </w:tcPr>
                <w:p w:rsidR="000A2891" w:rsidRDefault="000C59A0">
                  <w:r>
                    <w:rPr>
                      <w:rFonts w:hint="eastAsia"/>
                    </w:rPr>
                    <w:t>验证结论</w:t>
                  </w:r>
                </w:p>
              </w:tc>
              <w:tc>
                <w:tcPr>
                  <w:tcW w:w="7979" w:type="dxa"/>
                  <w:gridSpan w:val="5"/>
                </w:tcPr>
                <w:p w:rsidR="000A2891" w:rsidRDefault="000C59A0">
                  <w:r>
                    <w:rPr>
                      <w:rFonts w:hint="eastAsia"/>
                      <w:szCs w:val="21"/>
                    </w:rPr>
                    <w:sym w:font="Wingdings 2" w:char="0052"/>
                  </w:r>
                  <w:r>
                    <w:rPr>
                      <w:rFonts w:hint="eastAsia"/>
                    </w:rPr>
                    <w:t>合格</w:t>
                  </w:r>
                  <w:r>
                    <w:rPr>
                      <w:rFonts w:hint="eastAsia"/>
                    </w:rPr>
                    <w:t xml:space="preserve"> </w:t>
                  </w:r>
                  <w:r>
                    <w:rPr>
                      <w:rFonts w:hint="eastAsia"/>
                      <w:szCs w:val="21"/>
                    </w:rPr>
                    <w:t>□</w:t>
                  </w:r>
                  <w:r>
                    <w:rPr>
                      <w:rFonts w:hint="eastAsia"/>
                    </w:rPr>
                    <w:t>不合格</w:t>
                  </w:r>
                </w:p>
              </w:tc>
            </w:tr>
          </w:tbl>
          <w:p w:rsidR="000A2891" w:rsidRDefault="000A2891"/>
          <w:p w:rsidR="000A2891" w:rsidRDefault="000C59A0">
            <w:pPr>
              <w:rPr>
                <w:u w:val="single"/>
              </w:rPr>
            </w:pPr>
            <w:r>
              <w:rPr>
                <w:rFonts w:hint="eastAsia"/>
              </w:rPr>
              <w:t>抽取过程检验相关记录名称：</w:t>
            </w:r>
            <w:r>
              <w:rPr>
                <w:rFonts w:hint="eastAsia"/>
                <w:u w:val="single"/>
              </w:rPr>
              <w:t>《</w:t>
            </w:r>
            <w:r>
              <w:rPr>
                <w:rFonts w:hint="eastAsia"/>
                <w:u w:val="single"/>
              </w:rPr>
              <w:t xml:space="preserve"> </w:t>
            </w:r>
            <w:r>
              <w:rPr>
                <w:rFonts w:hint="eastAsia"/>
                <w:u w:val="single"/>
              </w:rPr>
              <w:t>生产用水检验记录》</w:t>
            </w:r>
          </w:p>
          <w:tbl>
            <w:tblPr>
              <w:tblStyle w:val="ac"/>
              <w:tblW w:w="9627" w:type="dxa"/>
              <w:tblLayout w:type="fixed"/>
              <w:tblLook w:val="04A0" w:firstRow="1" w:lastRow="0" w:firstColumn="1" w:lastColumn="0" w:noHBand="0" w:noVBand="1"/>
            </w:tblPr>
            <w:tblGrid>
              <w:gridCol w:w="1202"/>
              <w:gridCol w:w="1733"/>
              <w:gridCol w:w="1071"/>
              <w:gridCol w:w="1559"/>
              <w:gridCol w:w="2272"/>
              <w:gridCol w:w="1790"/>
            </w:tblGrid>
            <w:tr w:rsidR="000A2891">
              <w:tc>
                <w:tcPr>
                  <w:tcW w:w="1202" w:type="dxa"/>
                </w:tcPr>
                <w:p w:rsidR="000A2891" w:rsidRDefault="000C59A0">
                  <w:r>
                    <w:rPr>
                      <w:rFonts w:hint="eastAsia"/>
                    </w:rPr>
                    <w:t>日期</w:t>
                  </w:r>
                </w:p>
              </w:tc>
              <w:tc>
                <w:tcPr>
                  <w:tcW w:w="1733" w:type="dxa"/>
                </w:tcPr>
                <w:p w:rsidR="000A2891" w:rsidRDefault="000C59A0">
                  <w:r>
                    <w:rPr>
                      <w:rFonts w:hint="eastAsia"/>
                    </w:rPr>
                    <w:t>物料名称</w:t>
                  </w:r>
                  <w:r>
                    <w:rPr>
                      <w:rFonts w:hint="eastAsia"/>
                    </w:rPr>
                    <w:t>/</w:t>
                  </w:r>
                  <w:r>
                    <w:rPr>
                      <w:rFonts w:hint="eastAsia"/>
                    </w:rPr>
                    <w:t>批次</w:t>
                  </w:r>
                </w:p>
              </w:tc>
              <w:tc>
                <w:tcPr>
                  <w:tcW w:w="1071" w:type="dxa"/>
                </w:tcPr>
                <w:p w:rsidR="000A2891" w:rsidRDefault="000C59A0">
                  <w:r>
                    <w:rPr>
                      <w:rFonts w:hint="eastAsia"/>
                    </w:rPr>
                    <w:t>抽样比例</w:t>
                  </w:r>
                </w:p>
              </w:tc>
              <w:tc>
                <w:tcPr>
                  <w:tcW w:w="1559" w:type="dxa"/>
                </w:tcPr>
                <w:p w:rsidR="000A2891" w:rsidRDefault="000C59A0">
                  <w:r>
                    <w:rPr>
                      <w:rFonts w:hint="eastAsia"/>
                      <w:b/>
                      <w:bCs/>
                    </w:rPr>
                    <w:t>关键特性</w:t>
                  </w:r>
                  <w:r>
                    <w:rPr>
                      <w:rFonts w:hint="eastAsia"/>
                    </w:rPr>
                    <w:t>要求</w:t>
                  </w:r>
                </w:p>
              </w:tc>
              <w:tc>
                <w:tcPr>
                  <w:tcW w:w="2272" w:type="dxa"/>
                </w:tcPr>
                <w:p w:rsidR="000A2891" w:rsidRDefault="000C59A0">
                  <w:r>
                    <w:rPr>
                      <w:rFonts w:hint="eastAsia"/>
                    </w:rPr>
                    <w:t>实测结果</w:t>
                  </w:r>
                </w:p>
              </w:tc>
              <w:tc>
                <w:tcPr>
                  <w:tcW w:w="1790" w:type="dxa"/>
                </w:tcPr>
                <w:p w:rsidR="000A2891" w:rsidRDefault="000C59A0">
                  <w:pPr>
                    <w:rPr>
                      <w:szCs w:val="21"/>
                    </w:rPr>
                  </w:pPr>
                  <w:r>
                    <w:rPr>
                      <w:rFonts w:hint="eastAsia"/>
                    </w:rPr>
                    <w:t>验证结论</w:t>
                  </w:r>
                </w:p>
              </w:tc>
            </w:tr>
            <w:tr w:rsidR="000A2891">
              <w:tc>
                <w:tcPr>
                  <w:tcW w:w="1202" w:type="dxa"/>
                </w:tcPr>
                <w:p w:rsidR="000A2891" w:rsidRDefault="000C59A0">
                  <w:r>
                    <w:rPr>
                      <w:rFonts w:hint="eastAsia"/>
                    </w:rPr>
                    <w:t>202</w:t>
                  </w:r>
                  <w:r>
                    <w:t>1</w:t>
                  </w:r>
                  <w:r>
                    <w:rPr>
                      <w:rFonts w:hint="eastAsia"/>
                    </w:rPr>
                    <w:t>.10.20</w:t>
                  </w:r>
                </w:p>
              </w:tc>
              <w:tc>
                <w:tcPr>
                  <w:tcW w:w="1733" w:type="dxa"/>
                </w:tcPr>
                <w:p w:rsidR="000A2891" w:rsidRDefault="000C59A0">
                  <w:r>
                    <w:rPr>
                      <w:rFonts w:hint="eastAsia"/>
                    </w:rPr>
                    <w:t>水源为城市用水，每季度自检一次</w:t>
                  </w:r>
                </w:p>
              </w:tc>
              <w:tc>
                <w:tcPr>
                  <w:tcW w:w="1071" w:type="dxa"/>
                </w:tcPr>
                <w:p w:rsidR="000A2891" w:rsidRDefault="000C59A0">
                  <w:r>
                    <w:rPr>
                      <w:rFonts w:hint="eastAsia"/>
                    </w:rPr>
                    <w:t>每季度一次</w:t>
                  </w:r>
                </w:p>
              </w:tc>
              <w:tc>
                <w:tcPr>
                  <w:tcW w:w="1559" w:type="dxa"/>
                </w:tcPr>
                <w:p w:rsidR="000A2891" w:rsidRDefault="000C59A0">
                  <w:r>
                    <w:rPr>
                      <w:rFonts w:hint="eastAsia"/>
                    </w:rPr>
                    <w:t>PH</w:t>
                  </w:r>
                  <w:r>
                    <w:rPr>
                      <w:rFonts w:hint="eastAsia"/>
                    </w:rPr>
                    <w:t>、菌落总数、大肠杆菌</w:t>
                  </w:r>
                  <w:r>
                    <w:rPr>
                      <w:rFonts w:hint="eastAsia"/>
                      <w:color w:val="00B0F0"/>
                    </w:rPr>
                    <w:t>（缺少感官指标，已沟通）</w:t>
                  </w:r>
                </w:p>
              </w:tc>
              <w:tc>
                <w:tcPr>
                  <w:tcW w:w="2272" w:type="dxa"/>
                </w:tcPr>
                <w:p w:rsidR="000A2891" w:rsidRDefault="000C59A0">
                  <w:r>
                    <w:rPr>
                      <w:rFonts w:hint="eastAsia"/>
                    </w:rPr>
                    <w:t>PH7.7</w:t>
                  </w:r>
                  <w:r>
                    <w:rPr>
                      <w:rFonts w:hint="eastAsia"/>
                    </w:rPr>
                    <w:t>、菌落总数</w:t>
                  </w:r>
                  <w:r>
                    <w:rPr>
                      <w:rFonts w:hint="eastAsia"/>
                    </w:rPr>
                    <w:t>6</w:t>
                  </w:r>
                  <w:r>
                    <w:t>0</w:t>
                  </w:r>
                  <w:r>
                    <w:rPr>
                      <w:rFonts w:hint="eastAsia"/>
                    </w:rPr>
                    <w:t>CFU/g</w:t>
                  </w:r>
                  <w:r>
                    <w:rPr>
                      <w:rFonts w:hint="eastAsia"/>
                    </w:rPr>
                    <w:t>、大肠菌群＜</w:t>
                  </w:r>
                  <w:r>
                    <w:rPr>
                      <w:rFonts w:hint="eastAsia"/>
                    </w:rPr>
                    <w:t>10CFU/g</w:t>
                  </w:r>
                  <w:r>
                    <w:rPr>
                      <w:rFonts w:hint="eastAsia"/>
                    </w:rPr>
                    <w:t>、检验合格，检验员龚晓婷，审核李家莹</w:t>
                  </w:r>
                </w:p>
              </w:tc>
              <w:tc>
                <w:tcPr>
                  <w:tcW w:w="1790" w:type="dxa"/>
                </w:tcPr>
                <w:p w:rsidR="000A2891" w:rsidRDefault="000C59A0">
                  <w:pPr>
                    <w:rPr>
                      <w:szCs w:val="21"/>
                    </w:rPr>
                  </w:pPr>
                  <w:r>
                    <w:rPr>
                      <w:rFonts w:hint="eastAsia"/>
                    </w:rPr>
                    <w:sym w:font="Wingdings 2" w:char="0052"/>
                  </w:r>
                  <w:r>
                    <w:rPr>
                      <w:rFonts w:hint="eastAsia"/>
                    </w:rPr>
                    <w:t>合格</w:t>
                  </w:r>
                  <w:r>
                    <w:rPr>
                      <w:rFonts w:hint="eastAsia"/>
                    </w:rPr>
                    <w:t xml:space="preserve"> </w:t>
                  </w:r>
                  <w:r>
                    <w:rPr>
                      <w:rFonts w:hint="eastAsia"/>
                    </w:rPr>
                    <w:t>□不合格</w:t>
                  </w:r>
                </w:p>
              </w:tc>
            </w:tr>
            <w:tr w:rsidR="000A2891">
              <w:tc>
                <w:tcPr>
                  <w:tcW w:w="1202" w:type="dxa"/>
                </w:tcPr>
                <w:p w:rsidR="000A2891" w:rsidRDefault="000A2891"/>
              </w:tc>
              <w:tc>
                <w:tcPr>
                  <w:tcW w:w="1733" w:type="dxa"/>
                </w:tcPr>
                <w:p w:rsidR="000A2891" w:rsidRDefault="000A2891"/>
              </w:tc>
              <w:tc>
                <w:tcPr>
                  <w:tcW w:w="1071" w:type="dxa"/>
                </w:tcPr>
                <w:p w:rsidR="000A2891" w:rsidRDefault="000A2891"/>
              </w:tc>
              <w:tc>
                <w:tcPr>
                  <w:tcW w:w="1559" w:type="dxa"/>
                </w:tcPr>
                <w:p w:rsidR="000A2891" w:rsidRDefault="000A2891">
                  <w:pPr>
                    <w:pStyle w:val="2"/>
                    <w:ind w:left="0" w:firstLineChars="0" w:firstLine="0"/>
                  </w:pPr>
                </w:p>
              </w:tc>
              <w:tc>
                <w:tcPr>
                  <w:tcW w:w="2272" w:type="dxa"/>
                </w:tcPr>
                <w:p w:rsidR="000A2891" w:rsidRDefault="000A2891"/>
              </w:tc>
              <w:tc>
                <w:tcPr>
                  <w:tcW w:w="1790" w:type="dxa"/>
                </w:tcPr>
                <w:p w:rsidR="000A2891" w:rsidRDefault="000A2891"/>
              </w:tc>
            </w:tr>
          </w:tbl>
          <w:p w:rsidR="000A2891" w:rsidRDefault="000A2891"/>
          <w:p w:rsidR="000A2891" w:rsidRDefault="000C59A0">
            <w:pPr>
              <w:rPr>
                <w:u w:val="single"/>
              </w:rPr>
            </w:pPr>
            <w:r>
              <w:rPr>
                <w:rFonts w:hint="eastAsia"/>
              </w:rPr>
              <w:t>抽取过程检验相关记录名称：</w:t>
            </w:r>
            <w:r>
              <w:rPr>
                <w:rFonts w:hint="eastAsia"/>
                <w:u w:val="single"/>
              </w:rPr>
              <w:t>《涂抹记录</w:t>
            </w:r>
            <w:r>
              <w:rPr>
                <w:rFonts w:hint="eastAsia"/>
                <w:u w:val="single"/>
              </w:rPr>
              <w:t xml:space="preserve"> </w:t>
            </w:r>
            <w:r>
              <w:rPr>
                <w:rFonts w:hint="eastAsia"/>
                <w:u w:val="single"/>
              </w:rPr>
              <w:t>》</w:t>
            </w:r>
          </w:p>
          <w:tbl>
            <w:tblPr>
              <w:tblStyle w:val="ac"/>
              <w:tblW w:w="9627" w:type="dxa"/>
              <w:tblLayout w:type="fixed"/>
              <w:tblLook w:val="04A0" w:firstRow="1" w:lastRow="0" w:firstColumn="1" w:lastColumn="0" w:noHBand="0" w:noVBand="1"/>
            </w:tblPr>
            <w:tblGrid>
              <w:gridCol w:w="1202"/>
              <w:gridCol w:w="1733"/>
              <w:gridCol w:w="1071"/>
              <w:gridCol w:w="1559"/>
              <w:gridCol w:w="2272"/>
              <w:gridCol w:w="1790"/>
            </w:tblGrid>
            <w:tr w:rsidR="000A2891">
              <w:tc>
                <w:tcPr>
                  <w:tcW w:w="1202" w:type="dxa"/>
                </w:tcPr>
                <w:p w:rsidR="000A2891" w:rsidRDefault="000C59A0">
                  <w:r>
                    <w:rPr>
                      <w:rFonts w:hint="eastAsia"/>
                    </w:rPr>
                    <w:t>日期</w:t>
                  </w:r>
                </w:p>
              </w:tc>
              <w:tc>
                <w:tcPr>
                  <w:tcW w:w="1733" w:type="dxa"/>
                </w:tcPr>
                <w:p w:rsidR="000A2891" w:rsidRDefault="000C59A0">
                  <w:r>
                    <w:rPr>
                      <w:rFonts w:hint="eastAsia"/>
                    </w:rPr>
                    <w:t>物料名称</w:t>
                  </w:r>
                  <w:r>
                    <w:rPr>
                      <w:rFonts w:hint="eastAsia"/>
                    </w:rPr>
                    <w:t>/</w:t>
                  </w:r>
                  <w:r>
                    <w:rPr>
                      <w:rFonts w:hint="eastAsia"/>
                    </w:rPr>
                    <w:t>批次</w:t>
                  </w:r>
                </w:p>
              </w:tc>
              <w:tc>
                <w:tcPr>
                  <w:tcW w:w="1071" w:type="dxa"/>
                </w:tcPr>
                <w:p w:rsidR="000A2891" w:rsidRDefault="000C59A0">
                  <w:r>
                    <w:rPr>
                      <w:rFonts w:hint="eastAsia"/>
                    </w:rPr>
                    <w:t>抽样比例</w:t>
                  </w:r>
                </w:p>
              </w:tc>
              <w:tc>
                <w:tcPr>
                  <w:tcW w:w="1559" w:type="dxa"/>
                </w:tcPr>
                <w:p w:rsidR="000A2891" w:rsidRDefault="000C59A0">
                  <w:r>
                    <w:rPr>
                      <w:rFonts w:hint="eastAsia"/>
                      <w:b/>
                      <w:bCs/>
                    </w:rPr>
                    <w:t>关键特性</w:t>
                  </w:r>
                  <w:r>
                    <w:rPr>
                      <w:rFonts w:hint="eastAsia"/>
                    </w:rPr>
                    <w:t>要求</w:t>
                  </w:r>
                </w:p>
              </w:tc>
              <w:tc>
                <w:tcPr>
                  <w:tcW w:w="2272" w:type="dxa"/>
                </w:tcPr>
                <w:p w:rsidR="000A2891" w:rsidRDefault="000C59A0">
                  <w:r>
                    <w:rPr>
                      <w:rFonts w:hint="eastAsia"/>
                    </w:rPr>
                    <w:t>实测结果</w:t>
                  </w:r>
                </w:p>
              </w:tc>
              <w:tc>
                <w:tcPr>
                  <w:tcW w:w="1790" w:type="dxa"/>
                </w:tcPr>
                <w:p w:rsidR="000A2891" w:rsidRDefault="000C59A0">
                  <w:pPr>
                    <w:rPr>
                      <w:szCs w:val="21"/>
                    </w:rPr>
                  </w:pPr>
                  <w:r>
                    <w:rPr>
                      <w:rFonts w:hint="eastAsia"/>
                    </w:rPr>
                    <w:t>验证结论</w:t>
                  </w:r>
                </w:p>
              </w:tc>
            </w:tr>
            <w:tr w:rsidR="000A2891">
              <w:tc>
                <w:tcPr>
                  <w:tcW w:w="1202" w:type="dxa"/>
                </w:tcPr>
                <w:p w:rsidR="000A2891" w:rsidRDefault="000C59A0">
                  <w:r>
                    <w:rPr>
                      <w:rFonts w:hint="eastAsia"/>
                    </w:rPr>
                    <w:t>202</w:t>
                  </w:r>
                  <w:r>
                    <w:t>1</w:t>
                  </w:r>
                  <w:r>
                    <w:rPr>
                      <w:rFonts w:hint="eastAsia"/>
                    </w:rPr>
                    <w:t>.12.21</w:t>
                  </w:r>
                </w:p>
              </w:tc>
              <w:tc>
                <w:tcPr>
                  <w:tcW w:w="1733" w:type="dxa"/>
                </w:tcPr>
                <w:p w:rsidR="000A2891" w:rsidRDefault="000C59A0">
                  <w:r>
                    <w:rPr>
                      <w:rFonts w:hint="eastAsia"/>
                    </w:rPr>
                    <w:t>人员手部</w:t>
                  </w:r>
                </w:p>
              </w:tc>
              <w:tc>
                <w:tcPr>
                  <w:tcW w:w="1071" w:type="dxa"/>
                </w:tcPr>
                <w:p w:rsidR="000A2891" w:rsidRDefault="000C59A0">
                  <w:r>
                    <w:rPr>
                      <w:rFonts w:hint="eastAsia"/>
                    </w:rPr>
                    <w:t>每月一次</w:t>
                  </w:r>
                </w:p>
              </w:tc>
              <w:tc>
                <w:tcPr>
                  <w:tcW w:w="1559" w:type="dxa"/>
                </w:tcPr>
                <w:p w:rsidR="000A2891" w:rsidRDefault="000C59A0">
                  <w:r>
                    <w:rPr>
                      <w:rFonts w:hint="eastAsia"/>
                    </w:rPr>
                    <w:t>菌落总数≤</w:t>
                  </w:r>
                  <w:r>
                    <w:rPr>
                      <w:rFonts w:hint="eastAsia"/>
                    </w:rPr>
                    <w:t>1</w:t>
                  </w:r>
                  <w:r>
                    <w:t>0</w:t>
                  </w:r>
                  <w:r>
                    <w:rPr>
                      <w:rFonts w:hint="eastAsia"/>
                    </w:rPr>
                    <w:t>CFU/25cm</w:t>
                  </w:r>
                  <w:r>
                    <w:rPr>
                      <w:rFonts w:hint="eastAsia"/>
                      <w:vertAlign w:val="superscript"/>
                    </w:rPr>
                    <w:t>2</w:t>
                  </w:r>
                </w:p>
                <w:p w:rsidR="000A2891" w:rsidRDefault="000C59A0">
                  <w:pPr>
                    <w:pStyle w:val="2"/>
                    <w:ind w:left="0" w:firstLineChars="0" w:firstLine="0"/>
                  </w:pPr>
                  <w:r>
                    <w:rPr>
                      <w:rFonts w:hint="eastAsia"/>
                    </w:rPr>
                    <w:t>大肠菌群不得检出</w:t>
                  </w:r>
                </w:p>
              </w:tc>
              <w:tc>
                <w:tcPr>
                  <w:tcW w:w="2272" w:type="dxa"/>
                </w:tcPr>
                <w:p w:rsidR="000A2891" w:rsidRDefault="000C59A0">
                  <w:r>
                    <w:rPr>
                      <w:rFonts w:hint="eastAsia"/>
                    </w:rPr>
                    <w:t>菌落总数＜</w:t>
                  </w:r>
                  <w:r>
                    <w:rPr>
                      <w:rFonts w:hint="eastAsia"/>
                    </w:rPr>
                    <w:t>1</w:t>
                  </w:r>
                  <w:r>
                    <w:t>0</w:t>
                  </w:r>
                  <w:r>
                    <w:rPr>
                      <w:rFonts w:hint="eastAsia"/>
                    </w:rPr>
                    <w:t>CFU/25cm</w:t>
                  </w:r>
                  <w:r>
                    <w:rPr>
                      <w:rFonts w:hint="eastAsia"/>
                      <w:vertAlign w:val="superscript"/>
                    </w:rPr>
                    <w:t>2</w:t>
                  </w:r>
                  <w:r>
                    <w:rPr>
                      <w:rFonts w:hint="eastAsia"/>
                    </w:rPr>
                    <w:t>；大肠菌群＜</w:t>
                  </w:r>
                  <w:r>
                    <w:rPr>
                      <w:rFonts w:hint="eastAsia"/>
                    </w:rPr>
                    <w:t>1</w:t>
                  </w:r>
                  <w:r>
                    <w:t>0</w:t>
                  </w:r>
                  <w:r>
                    <w:rPr>
                      <w:rFonts w:hint="eastAsia"/>
                    </w:rPr>
                    <w:t>CFU/25cm</w:t>
                  </w:r>
                  <w:r>
                    <w:rPr>
                      <w:rFonts w:hint="eastAsia"/>
                      <w:vertAlign w:val="superscript"/>
                    </w:rPr>
                    <w:t>2</w:t>
                  </w:r>
                  <w:r>
                    <w:rPr>
                      <w:rFonts w:hint="eastAsia"/>
                    </w:rPr>
                    <w:t>；采样点：李雪云，检验人：龚晓婷</w:t>
                  </w:r>
                </w:p>
              </w:tc>
              <w:tc>
                <w:tcPr>
                  <w:tcW w:w="1790" w:type="dxa"/>
                </w:tcPr>
                <w:p w:rsidR="000A2891" w:rsidRDefault="000C59A0">
                  <w:pPr>
                    <w:rPr>
                      <w:szCs w:val="21"/>
                    </w:rPr>
                  </w:pPr>
                  <w:r>
                    <w:rPr>
                      <w:rFonts w:hint="eastAsia"/>
                    </w:rPr>
                    <w:sym w:font="Wingdings 2" w:char="0052"/>
                  </w:r>
                  <w:r>
                    <w:rPr>
                      <w:rFonts w:hint="eastAsia"/>
                    </w:rPr>
                    <w:t>合格</w:t>
                  </w:r>
                  <w:r>
                    <w:rPr>
                      <w:rFonts w:hint="eastAsia"/>
                    </w:rPr>
                    <w:t xml:space="preserve"> </w:t>
                  </w:r>
                  <w:r>
                    <w:rPr>
                      <w:rFonts w:hint="eastAsia"/>
                    </w:rPr>
                    <w:t>□不合格</w:t>
                  </w:r>
                </w:p>
              </w:tc>
            </w:tr>
          </w:tbl>
          <w:p w:rsidR="000A2891" w:rsidRDefault="000A2891">
            <w:pPr>
              <w:pStyle w:val="2"/>
              <w:ind w:left="0" w:firstLineChars="0" w:firstLine="0"/>
            </w:pPr>
          </w:p>
          <w:p w:rsidR="000A2891" w:rsidRDefault="000C59A0">
            <w:r>
              <w:rPr>
                <w:rFonts w:hint="eastAsia"/>
              </w:rPr>
              <w:t>按照追溯要求，抽取成品</w:t>
            </w:r>
            <w:r>
              <w:rPr>
                <w:rFonts w:hint="eastAsia"/>
                <w:b/>
                <w:bCs/>
              </w:rPr>
              <w:t>检验</w:t>
            </w:r>
            <w:r>
              <w:rPr>
                <w:rFonts w:hint="eastAsia"/>
              </w:rPr>
              <w:t>相关记录名称：</w:t>
            </w:r>
            <w:r>
              <w:rPr>
                <w:rFonts w:hint="eastAsia"/>
                <w:u w:val="single"/>
              </w:rPr>
              <w:t>《</w:t>
            </w:r>
            <w:r>
              <w:rPr>
                <w:rFonts w:hint="eastAsia"/>
                <w:u w:val="single"/>
              </w:rPr>
              <w:t xml:space="preserve"> </w:t>
            </w:r>
            <w:r>
              <w:rPr>
                <w:rFonts w:hint="eastAsia"/>
                <w:u w:val="single"/>
              </w:rPr>
              <w:t>出厂检验报告</w:t>
            </w:r>
            <w:r>
              <w:rPr>
                <w:rFonts w:hint="eastAsia"/>
                <w:u w:val="single"/>
              </w:rPr>
              <w:t xml:space="preserve">  </w:t>
            </w:r>
            <w:r>
              <w:rPr>
                <w:rFonts w:hint="eastAsia"/>
                <w:u w:val="single"/>
              </w:rPr>
              <w:t>》</w:t>
            </w:r>
          </w:p>
          <w:tbl>
            <w:tblPr>
              <w:tblStyle w:val="ac"/>
              <w:tblW w:w="9534" w:type="dxa"/>
              <w:tblLayout w:type="fixed"/>
              <w:tblLook w:val="04A0" w:firstRow="1" w:lastRow="0" w:firstColumn="1" w:lastColumn="0" w:noHBand="0" w:noVBand="1"/>
            </w:tblPr>
            <w:tblGrid>
              <w:gridCol w:w="767"/>
              <w:gridCol w:w="1620"/>
              <w:gridCol w:w="1194"/>
              <w:gridCol w:w="1850"/>
              <w:gridCol w:w="2827"/>
              <w:gridCol w:w="1276"/>
            </w:tblGrid>
            <w:tr w:rsidR="000A2891">
              <w:tc>
                <w:tcPr>
                  <w:tcW w:w="767" w:type="dxa"/>
                </w:tcPr>
                <w:p w:rsidR="000A2891" w:rsidRDefault="000C59A0">
                  <w:r>
                    <w:rPr>
                      <w:rFonts w:hint="eastAsia"/>
                    </w:rPr>
                    <w:t>日期</w:t>
                  </w:r>
                </w:p>
              </w:tc>
              <w:tc>
                <w:tcPr>
                  <w:tcW w:w="1620" w:type="dxa"/>
                </w:tcPr>
                <w:p w:rsidR="000A2891" w:rsidRDefault="000C59A0">
                  <w:r>
                    <w:rPr>
                      <w:rFonts w:hint="eastAsia"/>
                    </w:rPr>
                    <w:t>成品名称</w:t>
                  </w:r>
                  <w:r>
                    <w:rPr>
                      <w:rFonts w:hint="eastAsia"/>
                    </w:rPr>
                    <w:t>/</w:t>
                  </w:r>
                  <w:r>
                    <w:rPr>
                      <w:rFonts w:hint="eastAsia"/>
                    </w:rPr>
                    <w:t>批次</w:t>
                  </w:r>
                </w:p>
              </w:tc>
              <w:tc>
                <w:tcPr>
                  <w:tcW w:w="1194" w:type="dxa"/>
                </w:tcPr>
                <w:p w:rsidR="000A2891" w:rsidRDefault="000C59A0">
                  <w:r>
                    <w:rPr>
                      <w:rFonts w:hint="eastAsia"/>
                    </w:rPr>
                    <w:t>抽样比例</w:t>
                  </w:r>
                </w:p>
              </w:tc>
              <w:tc>
                <w:tcPr>
                  <w:tcW w:w="1850" w:type="dxa"/>
                </w:tcPr>
                <w:p w:rsidR="000A2891" w:rsidRDefault="000C59A0">
                  <w:r>
                    <w:rPr>
                      <w:rFonts w:hint="eastAsia"/>
                      <w:b/>
                      <w:bCs/>
                    </w:rPr>
                    <w:t>关键特性</w:t>
                  </w:r>
                  <w:r>
                    <w:rPr>
                      <w:rFonts w:hint="eastAsia"/>
                    </w:rPr>
                    <w:t>要求</w:t>
                  </w:r>
                </w:p>
              </w:tc>
              <w:tc>
                <w:tcPr>
                  <w:tcW w:w="2827" w:type="dxa"/>
                </w:tcPr>
                <w:p w:rsidR="000A2891" w:rsidRDefault="000C59A0">
                  <w:r>
                    <w:rPr>
                      <w:rFonts w:hint="eastAsia"/>
                    </w:rPr>
                    <w:t>实测结果</w:t>
                  </w:r>
                </w:p>
              </w:tc>
              <w:tc>
                <w:tcPr>
                  <w:tcW w:w="1276" w:type="dxa"/>
                </w:tcPr>
                <w:p w:rsidR="000A2891" w:rsidRDefault="000C59A0">
                  <w:r>
                    <w:rPr>
                      <w:rFonts w:hint="eastAsia"/>
                    </w:rPr>
                    <w:t>验证结论</w:t>
                  </w:r>
                </w:p>
              </w:tc>
            </w:tr>
            <w:tr w:rsidR="000A2891">
              <w:tc>
                <w:tcPr>
                  <w:tcW w:w="767" w:type="dxa"/>
                </w:tcPr>
                <w:p w:rsidR="000A2891" w:rsidRDefault="000C59A0">
                  <w:r>
                    <w:t>2021.</w:t>
                  </w:r>
                  <w:r>
                    <w:rPr>
                      <w:rFonts w:hint="eastAsia"/>
                    </w:rPr>
                    <w:t>12.5</w:t>
                  </w:r>
                </w:p>
              </w:tc>
              <w:tc>
                <w:tcPr>
                  <w:tcW w:w="1620" w:type="dxa"/>
                </w:tcPr>
                <w:p w:rsidR="000A2891" w:rsidRDefault="000C59A0">
                  <w:r>
                    <w:rPr>
                      <w:rFonts w:hint="eastAsia"/>
                    </w:rPr>
                    <w:t>肉肉海苔吐司</w:t>
                  </w:r>
                  <w:r>
                    <w:rPr>
                      <w:rFonts w:hint="eastAsia"/>
                    </w:rPr>
                    <w:t>/</w:t>
                  </w:r>
                  <w:r>
                    <w:t>2021.</w:t>
                  </w:r>
                  <w:r>
                    <w:rPr>
                      <w:rFonts w:hint="eastAsia"/>
                    </w:rPr>
                    <w:t>11.30</w:t>
                  </w:r>
                </w:p>
              </w:tc>
              <w:tc>
                <w:tcPr>
                  <w:tcW w:w="1194" w:type="dxa"/>
                </w:tcPr>
                <w:p w:rsidR="000A2891" w:rsidRDefault="000C59A0">
                  <w:r>
                    <w:rPr>
                      <w:rFonts w:hint="eastAsia"/>
                    </w:rPr>
                    <w:t>同一批次感官、净含量抽取</w:t>
                  </w:r>
                  <w:r>
                    <w:rPr>
                      <w:rFonts w:hint="eastAsia"/>
                    </w:rPr>
                    <w:t>80</w:t>
                  </w:r>
                  <w:r>
                    <w:rPr>
                      <w:rFonts w:hint="eastAsia"/>
                    </w:rPr>
                    <w:t>箱（批数量为</w:t>
                  </w:r>
                  <w:r>
                    <w:rPr>
                      <w:rFonts w:hint="eastAsia"/>
                    </w:rPr>
                    <w:t>1471</w:t>
                  </w:r>
                  <w:r>
                    <w:rPr>
                      <w:rFonts w:hint="eastAsia"/>
                    </w:rPr>
                    <w:t>箱）进行开箱检查，另抽取</w:t>
                  </w:r>
                  <w:r>
                    <w:rPr>
                      <w:rFonts w:hint="eastAsia"/>
                    </w:rPr>
                    <w:t>25</w:t>
                  </w:r>
                  <w:r>
                    <w:rPr>
                      <w:rFonts w:hint="eastAsia"/>
                    </w:rPr>
                    <w:t>包进行理化、微生物试验、留样等。规格</w:t>
                  </w:r>
                  <w:r>
                    <w:rPr>
                      <w:rFonts w:hint="eastAsia"/>
                    </w:rPr>
                    <w:t>520g*16</w:t>
                  </w:r>
                  <w:r>
                    <w:rPr>
                      <w:rFonts w:hint="eastAsia"/>
                    </w:rPr>
                    <w:t>盒</w:t>
                  </w:r>
                  <w:r>
                    <w:rPr>
                      <w:rFonts w:hint="eastAsia"/>
                    </w:rPr>
                    <w:t>/</w:t>
                  </w:r>
                  <w:r>
                    <w:rPr>
                      <w:rFonts w:hint="eastAsia"/>
                    </w:rPr>
                    <w:t>箱</w:t>
                  </w:r>
                </w:p>
              </w:tc>
              <w:tc>
                <w:tcPr>
                  <w:tcW w:w="1850" w:type="dxa"/>
                </w:tcPr>
                <w:p w:rsidR="000A2891" w:rsidRDefault="000C59A0">
                  <w:pPr>
                    <w:pStyle w:val="2"/>
                    <w:ind w:left="0" w:firstLineChars="0" w:firstLine="0"/>
                    <w:rPr>
                      <w:rFonts w:ascii="Times New Roman" w:hAnsi="Times New Roman"/>
                      <w:szCs w:val="20"/>
                    </w:rPr>
                  </w:pPr>
                  <w:r>
                    <w:rPr>
                      <w:rFonts w:ascii="Times New Roman" w:hAnsi="Times New Roman" w:hint="eastAsia"/>
                      <w:szCs w:val="20"/>
                    </w:rPr>
                    <w:t>感官指标</w:t>
                  </w:r>
                </w:p>
                <w:p w:rsidR="000A2891" w:rsidRDefault="000C59A0">
                  <w:pPr>
                    <w:pStyle w:val="2"/>
                    <w:ind w:left="0" w:firstLineChars="0" w:firstLine="0"/>
                    <w:rPr>
                      <w:rFonts w:ascii="Times New Roman" w:hAnsi="Times New Roman"/>
                      <w:szCs w:val="20"/>
                    </w:rPr>
                  </w:pPr>
                  <w:r>
                    <w:rPr>
                      <w:rFonts w:ascii="Times New Roman" w:hAnsi="Times New Roman" w:hint="eastAsia"/>
                      <w:szCs w:val="20"/>
                    </w:rPr>
                    <w:t>净含量</w:t>
                  </w:r>
                  <w:r>
                    <w:rPr>
                      <w:rFonts w:ascii="Times New Roman" w:hAnsi="Times New Roman" w:hint="eastAsia"/>
                      <w:szCs w:val="20"/>
                    </w:rPr>
                    <w:t>520g/</w:t>
                  </w:r>
                  <w:r>
                    <w:rPr>
                      <w:rFonts w:ascii="Times New Roman" w:hAnsi="Times New Roman" w:hint="eastAsia"/>
                      <w:szCs w:val="20"/>
                    </w:rPr>
                    <w:t>盒</w:t>
                  </w:r>
                </w:p>
                <w:p w:rsidR="000A2891" w:rsidRDefault="000C59A0">
                  <w:pPr>
                    <w:pStyle w:val="2"/>
                    <w:ind w:left="0" w:firstLineChars="0" w:firstLine="0"/>
                    <w:rPr>
                      <w:rFonts w:ascii="Times New Roman" w:hAnsi="Times New Roman"/>
                      <w:szCs w:val="20"/>
                    </w:rPr>
                  </w:pPr>
                  <w:r>
                    <w:rPr>
                      <w:rFonts w:ascii="Times New Roman" w:hAnsi="Times New Roman" w:hint="eastAsia"/>
                      <w:szCs w:val="20"/>
                    </w:rPr>
                    <w:t>水分≤</w:t>
                  </w:r>
                  <w:r>
                    <w:rPr>
                      <w:rFonts w:ascii="Times New Roman" w:hAnsi="Times New Roman" w:hint="eastAsia"/>
                      <w:szCs w:val="20"/>
                    </w:rPr>
                    <w:t>35%</w:t>
                  </w:r>
                </w:p>
                <w:p w:rsidR="000A2891" w:rsidRDefault="000C59A0">
                  <w:pPr>
                    <w:pStyle w:val="2"/>
                    <w:ind w:left="0" w:firstLineChars="0" w:firstLine="0"/>
                    <w:rPr>
                      <w:rFonts w:ascii="Times New Roman" w:hAnsi="Times New Roman"/>
                      <w:szCs w:val="20"/>
                    </w:rPr>
                  </w:pPr>
                  <w:r>
                    <w:rPr>
                      <w:rFonts w:ascii="Times New Roman" w:hAnsi="Times New Roman" w:hint="eastAsia"/>
                      <w:szCs w:val="20"/>
                    </w:rPr>
                    <w:t>酸价≤</w:t>
                  </w:r>
                  <w:r>
                    <w:rPr>
                      <w:rFonts w:ascii="Times New Roman" w:hAnsi="Times New Roman" w:hint="eastAsia"/>
                      <w:szCs w:val="20"/>
                    </w:rPr>
                    <w:t>5mg/g</w:t>
                  </w:r>
                </w:p>
                <w:p w:rsidR="000A2891" w:rsidRDefault="000C59A0">
                  <w:pPr>
                    <w:pStyle w:val="2"/>
                    <w:ind w:left="0" w:firstLineChars="0" w:firstLine="0"/>
                    <w:rPr>
                      <w:rFonts w:ascii="Times New Roman" w:hAnsi="Times New Roman"/>
                      <w:szCs w:val="20"/>
                    </w:rPr>
                  </w:pPr>
                  <w:r>
                    <w:rPr>
                      <w:rFonts w:ascii="Times New Roman" w:hAnsi="Times New Roman" w:hint="eastAsia"/>
                      <w:szCs w:val="20"/>
                    </w:rPr>
                    <w:t>过氧化值≤</w:t>
                  </w:r>
                  <w:r>
                    <w:rPr>
                      <w:rFonts w:ascii="Times New Roman" w:hAnsi="Times New Roman" w:hint="eastAsia"/>
                      <w:szCs w:val="20"/>
                    </w:rPr>
                    <w:t>0.25g/100g</w:t>
                  </w:r>
                </w:p>
                <w:p w:rsidR="000A2891" w:rsidRDefault="000C59A0">
                  <w:pPr>
                    <w:pStyle w:val="2"/>
                    <w:ind w:left="0" w:firstLineChars="0" w:firstLine="0"/>
                    <w:rPr>
                      <w:rFonts w:ascii="Times New Roman" w:hAnsi="Times New Roman"/>
                      <w:szCs w:val="20"/>
                    </w:rPr>
                  </w:pPr>
                  <w:r>
                    <w:rPr>
                      <w:rFonts w:ascii="Times New Roman" w:hAnsi="Times New Roman" w:hint="eastAsia"/>
                      <w:szCs w:val="20"/>
                    </w:rPr>
                    <w:t>菌落总数（</w:t>
                  </w:r>
                  <w:r>
                    <w:rPr>
                      <w:rFonts w:ascii="Times New Roman" w:hAnsi="Times New Roman" w:hint="eastAsia"/>
                      <w:szCs w:val="20"/>
                    </w:rPr>
                    <w:t>5,</w:t>
                  </w:r>
                  <w:r>
                    <w:rPr>
                      <w:rFonts w:ascii="Times New Roman" w:hAnsi="Times New Roman"/>
                      <w:szCs w:val="20"/>
                    </w:rPr>
                    <w:t>2</w:t>
                  </w:r>
                  <w:r>
                    <w:rPr>
                      <w:rFonts w:ascii="Times New Roman" w:hAnsi="Times New Roman" w:hint="eastAsia"/>
                      <w:szCs w:val="20"/>
                    </w:rPr>
                    <w:t>,</w:t>
                  </w:r>
                  <w:r>
                    <w:rPr>
                      <w:rFonts w:ascii="Times New Roman" w:hAnsi="Times New Roman"/>
                      <w:szCs w:val="20"/>
                    </w:rPr>
                    <w:t>10</w:t>
                  </w:r>
                  <w:r>
                    <w:rPr>
                      <w:rFonts w:ascii="Times New Roman" w:hAnsi="Times New Roman"/>
                      <w:szCs w:val="20"/>
                      <w:vertAlign w:val="superscript"/>
                    </w:rPr>
                    <w:t>4</w:t>
                  </w:r>
                  <w:r>
                    <w:rPr>
                      <w:rFonts w:ascii="Times New Roman" w:hAnsi="Times New Roman" w:hint="eastAsia"/>
                      <w:szCs w:val="20"/>
                    </w:rPr>
                    <w:t>,</w:t>
                  </w:r>
                  <w:r>
                    <w:rPr>
                      <w:rFonts w:ascii="Times New Roman" w:hAnsi="Times New Roman"/>
                      <w:szCs w:val="20"/>
                    </w:rPr>
                    <w:t>10</w:t>
                  </w:r>
                  <w:r>
                    <w:rPr>
                      <w:rFonts w:ascii="Times New Roman" w:hAnsi="Times New Roman"/>
                      <w:szCs w:val="20"/>
                      <w:vertAlign w:val="superscript"/>
                    </w:rPr>
                    <w:t>5</w:t>
                  </w:r>
                  <w:r>
                    <w:rPr>
                      <w:rFonts w:ascii="Times New Roman" w:hAnsi="Times New Roman" w:hint="eastAsia"/>
                      <w:szCs w:val="20"/>
                    </w:rPr>
                    <w:t>）</w:t>
                  </w:r>
                  <w:r>
                    <w:rPr>
                      <w:rFonts w:ascii="Times New Roman" w:hAnsi="Times New Roman" w:hint="eastAsia"/>
                      <w:szCs w:val="20"/>
                    </w:rPr>
                    <w:t>CFU/g</w:t>
                  </w:r>
                </w:p>
                <w:p w:rsidR="000A2891" w:rsidRDefault="000C59A0">
                  <w:pPr>
                    <w:pStyle w:val="2"/>
                    <w:ind w:left="0" w:firstLineChars="0" w:firstLine="0"/>
                    <w:rPr>
                      <w:rFonts w:ascii="Times New Roman" w:hAnsi="Times New Roman"/>
                      <w:szCs w:val="20"/>
                    </w:rPr>
                  </w:pPr>
                  <w:r>
                    <w:rPr>
                      <w:rFonts w:ascii="Times New Roman" w:hAnsi="Times New Roman" w:hint="eastAsia"/>
                      <w:szCs w:val="20"/>
                    </w:rPr>
                    <w:t>大肠菌群（</w:t>
                  </w:r>
                  <w:r>
                    <w:rPr>
                      <w:rFonts w:ascii="Times New Roman" w:hAnsi="Times New Roman" w:hint="eastAsia"/>
                      <w:szCs w:val="20"/>
                    </w:rPr>
                    <w:t>5,</w:t>
                  </w:r>
                  <w:r>
                    <w:rPr>
                      <w:rFonts w:ascii="Times New Roman" w:hAnsi="Times New Roman"/>
                      <w:szCs w:val="20"/>
                    </w:rPr>
                    <w:t>2</w:t>
                  </w:r>
                  <w:r>
                    <w:rPr>
                      <w:rFonts w:ascii="Times New Roman" w:hAnsi="Times New Roman" w:hint="eastAsia"/>
                      <w:szCs w:val="20"/>
                    </w:rPr>
                    <w:t>,</w:t>
                  </w:r>
                  <w:r>
                    <w:rPr>
                      <w:rFonts w:ascii="Times New Roman" w:hAnsi="Times New Roman"/>
                      <w:szCs w:val="20"/>
                    </w:rPr>
                    <w:t>10</w:t>
                  </w:r>
                  <w:r>
                    <w:rPr>
                      <w:rFonts w:ascii="Times New Roman" w:hAnsi="Times New Roman" w:hint="eastAsia"/>
                      <w:szCs w:val="20"/>
                    </w:rPr>
                    <w:t>,</w:t>
                  </w:r>
                  <w:r>
                    <w:rPr>
                      <w:rFonts w:ascii="Times New Roman" w:hAnsi="Times New Roman"/>
                      <w:szCs w:val="20"/>
                    </w:rPr>
                    <w:t>10</w:t>
                  </w:r>
                  <w:r>
                    <w:rPr>
                      <w:rFonts w:ascii="Times New Roman" w:hAnsi="Times New Roman"/>
                      <w:szCs w:val="20"/>
                      <w:vertAlign w:val="superscript"/>
                    </w:rPr>
                    <w:t>2</w:t>
                  </w:r>
                  <w:r>
                    <w:rPr>
                      <w:rFonts w:ascii="Times New Roman" w:hAnsi="Times New Roman" w:hint="eastAsia"/>
                      <w:szCs w:val="20"/>
                    </w:rPr>
                    <w:t>）</w:t>
                  </w:r>
                  <w:r>
                    <w:rPr>
                      <w:rFonts w:ascii="Times New Roman" w:hAnsi="Times New Roman" w:hint="eastAsia"/>
                      <w:szCs w:val="20"/>
                    </w:rPr>
                    <w:t>CFU/g</w:t>
                  </w:r>
                </w:p>
                <w:p w:rsidR="000A2891" w:rsidRDefault="000C59A0">
                  <w:pPr>
                    <w:pStyle w:val="2"/>
                    <w:ind w:left="0" w:firstLineChars="0" w:firstLine="0"/>
                    <w:rPr>
                      <w:rFonts w:ascii="Times New Roman" w:hAnsi="Times New Roman"/>
                      <w:szCs w:val="20"/>
                    </w:rPr>
                  </w:pPr>
                  <w:r>
                    <w:rPr>
                      <w:rFonts w:ascii="Times New Roman" w:hAnsi="Times New Roman" w:hint="eastAsia"/>
                      <w:szCs w:val="20"/>
                    </w:rPr>
                    <w:t>霉菌≤</w:t>
                  </w:r>
                  <w:r>
                    <w:rPr>
                      <w:rFonts w:ascii="Times New Roman" w:hAnsi="Times New Roman" w:hint="eastAsia"/>
                      <w:szCs w:val="20"/>
                    </w:rPr>
                    <w:t>150CFU/g</w:t>
                  </w:r>
                </w:p>
              </w:tc>
              <w:tc>
                <w:tcPr>
                  <w:tcW w:w="2827" w:type="dxa"/>
                </w:tcPr>
                <w:p w:rsidR="000A2891" w:rsidRDefault="000C59A0">
                  <w:r>
                    <w:rPr>
                      <w:rFonts w:hint="eastAsia"/>
                    </w:rPr>
                    <w:t>感官符合要求</w:t>
                  </w:r>
                </w:p>
                <w:p w:rsidR="000A2891" w:rsidRDefault="000C59A0">
                  <w:r>
                    <w:rPr>
                      <w:rFonts w:hint="eastAsia"/>
                    </w:rPr>
                    <w:t>净含量</w:t>
                  </w:r>
                  <w:r>
                    <w:rPr>
                      <w:rFonts w:hint="eastAsia"/>
                    </w:rPr>
                    <w:t>571.3g</w:t>
                  </w:r>
                </w:p>
                <w:p w:rsidR="000A2891" w:rsidRDefault="000C59A0">
                  <w:pPr>
                    <w:pStyle w:val="2"/>
                    <w:ind w:left="0" w:firstLineChars="0" w:firstLine="0"/>
                  </w:pPr>
                  <w:r>
                    <w:rPr>
                      <w:rFonts w:hint="eastAsia"/>
                    </w:rPr>
                    <w:t>水分21.1%</w:t>
                  </w:r>
                </w:p>
                <w:p w:rsidR="000A2891" w:rsidRDefault="000C59A0">
                  <w:pPr>
                    <w:pStyle w:val="2"/>
                    <w:ind w:left="0" w:firstLineChars="0" w:firstLine="0"/>
                    <w:rPr>
                      <w:rFonts w:ascii="Times New Roman" w:hAnsi="Times New Roman"/>
                      <w:szCs w:val="20"/>
                    </w:rPr>
                  </w:pPr>
                  <w:r>
                    <w:rPr>
                      <w:rFonts w:hint="eastAsia"/>
                    </w:rPr>
                    <w:t>酸价1.0</w:t>
                  </w:r>
                  <w:r>
                    <w:rPr>
                      <w:rFonts w:ascii="Times New Roman" w:hAnsi="Times New Roman" w:hint="eastAsia"/>
                      <w:szCs w:val="20"/>
                    </w:rPr>
                    <w:t>mg/g</w:t>
                  </w:r>
                </w:p>
                <w:p w:rsidR="000A2891" w:rsidRDefault="000C59A0">
                  <w:pPr>
                    <w:pStyle w:val="2"/>
                    <w:ind w:left="0" w:firstLineChars="0" w:firstLine="0"/>
                    <w:rPr>
                      <w:rFonts w:ascii="Times New Roman" w:hAnsi="Times New Roman"/>
                      <w:szCs w:val="20"/>
                    </w:rPr>
                  </w:pPr>
                  <w:r>
                    <w:rPr>
                      <w:rFonts w:ascii="Times New Roman" w:hAnsi="Times New Roman" w:hint="eastAsia"/>
                      <w:szCs w:val="20"/>
                    </w:rPr>
                    <w:t>过氧化值</w:t>
                  </w:r>
                  <w:r>
                    <w:rPr>
                      <w:rFonts w:ascii="Times New Roman" w:hAnsi="Times New Roman" w:hint="eastAsia"/>
                      <w:szCs w:val="20"/>
                    </w:rPr>
                    <w:t>0.012g/100g</w:t>
                  </w:r>
                </w:p>
                <w:p w:rsidR="000A2891" w:rsidRDefault="000C59A0">
                  <w:pPr>
                    <w:pStyle w:val="2"/>
                    <w:ind w:left="0" w:firstLineChars="0" w:firstLine="0"/>
                  </w:pPr>
                  <w:r>
                    <w:rPr>
                      <w:rFonts w:hint="eastAsia"/>
                    </w:rPr>
                    <w:t>菌落总数（＜1</w:t>
                  </w:r>
                  <w:r>
                    <w:t>0</w:t>
                  </w:r>
                  <w:r>
                    <w:rPr>
                      <w:rFonts w:hint="eastAsia"/>
                    </w:rPr>
                    <w:t>,＜1</w:t>
                  </w:r>
                  <w:r>
                    <w:t>0</w:t>
                  </w:r>
                  <w:r>
                    <w:rPr>
                      <w:rFonts w:hint="eastAsia"/>
                    </w:rPr>
                    <w:t>,＜1</w:t>
                  </w:r>
                  <w:r>
                    <w:t>0</w:t>
                  </w:r>
                  <w:r>
                    <w:rPr>
                      <w:rFonts w:hint="eastAsia"/>
                    </w:rPr>
                    <w:t>,＜1</w:t>
                  </w:r>
                  <w:r>
                    <w:t>0</w:t>
                  </w:r>
                  <w:r>
                    <w:rPr>
                      <w:rFonts w:hint="eastAsia"/>
                    </w:rPr>
                    <w:t>,＜1</w:t>
                  </w:r>
                  <w:r>
                    <w:t>0</w:t>
                  </w:r>
                  <w:r>
                    <w:rPr>
                      <w:rFonts w:hint="eastAsia"/>
                    </w:rPr>
                    <w:t>）</w:t>
                  </w:r>
                  <w:r>
                    <w:rPr>
                      <w:rFonts w:ascii="Times New Roman" w:hAnsi="Times New Roman" w:hint="eastAsia"/>
                      <w:szCs w:val="20"/>
                    </w:rPr>
                    <w:t>CFU/g</w:t>
                  </w:r>
                  <w:r>
                    <w:rPr>
                      <w:rFonts w:hint="eastAsia"/>
                    </w:rPr>
                    <w:t>；大肠菌群（＜1</w:t>
                  </w:r>
                  <w:r>
                    <w:t>0</w:t>
                  </w:r>
                  <w:r>
                    <w:rPr>
                      <w:rFonts w:hint="eastAsia"/>
                    </w:rPr>
                    <w:t>,＜1</w:t>
                  </w:r>
                  <w:r>
                    <w:t>0</w:t>
                  </w:r>
                  <w:r>
                    <w:rPr>
                      <w:rFonts w:hint="eastAsia"/>
                    </w:rPr>
                    <w:t>,＜1</w:t>
                  </w:r>
                  <w:r>
                    <w:t>0</w:t>
                  </w:r>
                  <w:r>
                    <w:rPr>
                      <w:rFonts w:hint="eastAsia"/>
                    </w:rPr>
                    <w:t>,＜1</w:t>
                  </w:r>
                  <w:r>
                    <w:t>0</w:t>
                  </w:r>
                  <w:r>
                    <w:rPr>
                      <w:rFonts w:hint="eastAsia"/>
                    </w:rPr>
                    <w:t>,＜1</w:t>
                  </w:r>
                  <w:r>
                    <w:t>0</w:t>
                  </w:r>
                  <w:r>
                    <w:rPr>
                      <w:rFonts w:hint="eastAsia"/>
                    </w:rPr>
                    <w:t>）</w:t>
                  </w:r>
                  <w:r>
                    <w:rPr>
                      <w:rFonts w:ascii="Times New Roman" w:hAnsi="Times New Roman" w:hint="eastAsia"/>
                      <w:szCs w:val="20"/>
                    </w:rPr>
                    <w:t>CFU/g</w:t>
                  </w:r>
                  <w:r>
                    <w:rPr>
                      <w:rFonts w:hint="eastAsia"/>
                    </w:rPr>
                    <w:t>；霉菌＜1</w:t>
                  </w:r>
                  <w:r>
                    <w:t>0</w:t>
                  </w:r>
                  <w:r>
                    <w:rPr>
                      <w:rFonts w:ascii="Times New Roman" w:hAnsi="Times New Roman" w:hint="eastAsia"/>
                      <w:szCs w:val="20"/>
                    </w:rPr>
                    <w:t>CFU/g</w:t>
                  </w:r>
                </w:p>
                <w:p w:rsidR="000A2891" w:rsidRDefault="000C59A0">
                  <w:pPr>
                    <w:pStyle w:val="2"/>
                    <w:ind w:left="0" w:firstLineChars="0" w:firstLine="0"/>
                  </w:pPr>
                  <w:r>
                    <w:rPr>
                      <w:rFonts w:hint="eastAsia"/>
                    </w:rPr>
                    <w:t>检验结论：合格</w:t>
                  </w:r>
                </w:p>
                <w:p w:rsidR="000A2891" w:rsidRDefault="000C59A0">
                  <w:pPr>
                    <w:pStyle w:val="2"/>
                    <w:ind w:left="0" w:firstLineChars="0" w:firstLine="0"/>
                  </w:pPr>
                  <w:r>
                    <w:rPr>
                      <w:rFonts w:hint="eastAsia"/>
                    </w:rPr>
                    <w:t>检验员李家莹，审核陈玉梅</w:t>
                  </w:r>
                </w:p>
              </w:tc>
              <w:tc>
                <w:tcPr>
                  <w:tcW w:w="1276" w:type="dxa"/>
                </w:tcPr>
                <w:p w:rsidR="000A2891" w:rsidRDefault="000C59A0">
                  <w:r>
                    <w:rPr>
                      <w:rFonts w:hint="eastAsia"/>
                      <w:szCs w:val="21"/>
                    </w:rPr>
                    <w:sym w:font="Wingdings 2" w:char="0052"/>
                  </w:r>
                  <w:r>
                    <w:rPr>
                      <w:rFonts w:hint="eastAsia"/>
                    </w:rPr>
                    <w:t>合格</w:t>
                  </w:r>
                  <w:r>
                    <w:rPr>
                      <w:rFonts w:hint="eastAsia"/>
                    </w:rPr>
                    <w:t xml:space="preserve"> </w:t>
                  </w:r>
                  <w:r>
                    <w:rPr>
                      <w:rFonts w:hint="eastAsia"/>
                      <w:szCs w:val="21"/>
                    </w:rPr>
                    <w:t>□</w:t>
                  </w:r>
                  <w:r>
                    <w:rPr>
                      <w:rFonts w:hint="eastAsia"/>
                    </w:rPr>
                    <w:t>不合格</w:t>
                  </w:r>
                </w:p>
              </w:tc>
            </w:tr>
            <w:tr w:rsidR="000A2891">
              <w:tc>
                <w:tcPr>
                  <w:tcW w:w="767" w:type="dxa"/>
                </w:tcPr>
                <w:p w:rsidR="000A2891" w:rsidRDefault="000C59A0">
                  <w:r>
                    <w:rPr>
                      <w:rFonts w:hint="eastAsia"/>
                    </w:rPr>
                    <w:t>2</w:t>
                  </w:r>
                  <w:r>
                    <w:t>02</w:t>
                  </w:r>
                  <w:r>
                    <w:rPr>
                      <w:rFonts w:hint="eastAsia"/>
                    </w:rPr>
                    <w:t>2</w:t>
                  </w:r>
                  <w:r>
                    <w:t>.1</w:t>
                  </w:r>
                  <w:r>
                    <w:rPr>
                      <w:rFonts w:hint="eastAsia"/>
                    </w:rPr>
                    <w:t>.7</w:t>
                  </w:r>
                </w:p>
              </w:tc>
              <w:tc>
                <w:tcPr>
                  <w:tcW w:w="1620" w:type="dxa"/>
                </w:tcPr>
                <w:p w:rsidR="000A2891" w:rsidRDefault="000C59A0">
                  <w:r>
                    <w:rPr>
                      <w:rFonts w:hint="eastAsia"/>
                    </w:rPr>
                    <w:t>乳酸菌风味小吐司</w:t>
                  </w:r>
                  <w:r>
                    <w:rPr>
                      <w:rFonts w:hint="eastAsia"/>
                    </w:rPr>
                    <w:t>/2022.1.5</w:t>
                  </w:r>
                </w:p>
              </w:tc>
              <w:tc>
                <w:tcPr>
                  <w:tcW w:w="1194" w:type="dxa"/>
                </w:tcPr>
                <w:p w:rsidR="000A2891" w:rsidRDefault="000C59A0">
                  <w:r>
                    <w:rPr>
                      <w:rFonts w:hint="eastAsia"/>
                    </w:rPr>
                    <w:t>同一批次感官、净含量抽取</w:t>
                  </w:r>
                  <w:r>
                    <w:rPr>
                      <w:rFonts w:hint="eastAsia"/>
                    </w:rPr>
                    <w:t>80</w:t>
                  </w:r>
                  <w:r>
                    <w:rPr>
                      <w:rFonts w:hint="eastAsia"/>
                    </w:rPr>
                    <w:t>箱（批数量为</w:t>
                  </w:r>
                  <w:r>
                    <w:rPr>
                      <w:rFonts w:hint="eastAsia"/>
                    </w:rPr>
                    <w:t>553</w:t>
                  </w:r>
                  <w:r>
                    <w:rPr>
                      <w:rFonts w:hint="eastAsia"/>
                    </w:rPr>
                    <w:t>箱）进行开箱检查，另抽取</w:t>
                  </w:r>
                  <w:r>
                    <w:rPr>
                      <w:rFonts w:hint="eastAsia"/>
                    </w:rPr>
                    <w:t>25</w:t>
                  </w:r>
                  <w:r>
                    <w:rPr>
                      <w:rFonts w:hint="eastAsia"/>
                    </w:rPr>
                    <w:t>包进行理化、微生物试验、留样等。规格</w:t>
                  </w:r>
                  <w:r>
                    <w:rPr>
                      <w:rFonts w:hint="eastAsia"/>
                    </w:rPr>
                    <w:t>2kg/</w:t>
                  </w:r>
                  <w:r>
                    <w:rPr>
                      <w:rFonts w:hint="eastAsia"/>
                    </w:rPr>
                    <w:t>箱</w:t>
                  </w:r>
                </w:p>
              </w:tc>
              <w:tc>
                <w:tcPr>
                  <w:tcW w:w="1850" w:type="dxa"/>
                </w:tcPr>
                <w:p w:rsidR="000A2891" w:rsidRDefault="000C59A0">
                  <w:pPr>
                    <w:pStyle w:val="2"/>
                    <w:ind w:left="0" w:firstLineChars="0" w:firstLine="0"/>
                    <w:rPr>
                      <w:rFonts w:ascii="Times New Roman" w:hAnsi="Times New Roman"/>
                      <w:szCs w:val="20"/>
                    </w:rPr>
                  </w:pPr>
                  <w:r>
                    <w:rPr>
                      <w:rFonts w:ascii="Times New Roman" w:hAnsi="Times New Roman" w:hint="eastAsia"/>
                      <w:szCs w:val="20"/>
                    </w:rPr>
                    <w:t>感官指标</w:t>
                  </w:r>
                </w:p>
                <w:p w:rsidR="000A2891" w:rsidRDefault="000C59A0">
                  <w:pPr>
                    <w:pStyle w:val="2"/>
                    <w:ind w:left="0" w:firstLineChars="0" w:firstLine="0"/>
                    <w:rPr>
                      <w:rFonts w:ascii="Times New Roman" w:hAnsi="Times New Roman"/>
                      <w:szCs w:val="20"/>
                    </w:rPr>
                  </w:pPr>
                  <w:r>
                    <w:rPr>
                      <w:rFonts w:ascii="Times New Roman" w:hAnsi="Times New Roman" w:hint="eastAsia"/>
                      <w:szCs w:val="20"/>
                    </w:rPr>
                    <w:t>净含量</w:t>
                  </w:r>
                  <w:r>
                    <w:rPr>
                      <w:rFonts w:ascii="Times New Roman" w:hAnsi="Times New Roman" w:hint="eastAsia"/>
                      <w:szCs w:val="20"/>
                    </w:rPr>
                    <w:t>2kg/</w:t>
                  </w:r>
                  <w:r>
                    <w:rPr>
                      <w:rFonts w:ascii="Times New Roman" w:hAnsi="Times New Roman" w:hint="eastAsia"/>
                      <w:szCs w:val="20"/>
                    </w:rPr>
                    <w:t>箱</w:t>
                  </w:r>
                </w:p>
                <w:p w:rsidR="000A2891" w:rsidRDefault="000C59A0">
                  <w:pPr>
                    <w:pStyle w:val="2"/>
                    <w:ind w:left="0" w:firstLineChars="0" w:firstLine="0"/>
                    <w:rPr>
                      <w:rFonts w:ascii="Times New Roman" w:hAnsi="Times New Roman"/>
                      <w:szCs w:val="20"/>
                    </w:rPr>
                  </w:pPr>
                  <w:r>
                    <w:rPr>
                      <w:rFonts w:ascii="Times New Roman" w:hAnsi="Times New Roman" w:hint="eastAsia"/>
                      <w:szCs w:val="20"/>
                    </w:rPr>
                    <w:t>水分≤</w:t>
                  </w:r>
                  <w:r>
                    <w:rPr>
                      <w:rFonts w:ascii="Times New Roman" w:hAnsi="Times New Roman" w:hint="eastAsia"/>
                      <w:szCs w:val="20"/>
                    </w:rPr>
                    <w:t>35%</w:t>
                  </w:r>
                </w:p>
                <w:p w:rsidR="000A2891" w:rsidRDefault="000C59A0">
                  <w:pPr>
                    <w:pStyle w:val="2"/>
                    <w:ind w:left="0" w:firstLineChars="0" w:firstLine="0"/>
                    <w:rPr>
                      <w:rFonts w:ascii="Times New Roman" w:hAnsi="Times New Roman"/>
                      <w:szCs w:val="20"/>
                    </w:rPr>
                  </w:pPr>
                  <w:r>
                    <w:rPr>
                      <w:rFonts w:ascii="Times New Roman" w:hAnsi="Times New Roman" w:hint="eastAsia"/>
                      <w:szCs w:val="20"/>
                    </w:rPr>
                    <w:t>酸价≤</w:t>
                  </w:r>
                  <w:r>
                    <w:rPr>
                      <w:rFonts w:ascii="Times New Roman" w:hAnsi="Times New Roman" w:hint="eastAsia"/>
                      <w:szCs w:val="20"/>
                    </w:rPr>
                    <w:t>5mg/g</w:t>
                  </w:r>
                </w:p>
                <w:p w:rsidR="000A2891" w:rsidRDefault="000C59A0">
                  <w:pPr>
                    <w:pStyle w:val="2"/>
                    <w:ind w:left="0" w:firstLineChars="0" w:firstLine="0"/>
                    <w:rPr>
                      <w:rFonts w:ascii="Times New Roman" w:hAnsi="Times New Roman"/>
                      <w:szCs w:val="20"/>
                    </w:rPr>
                  </w:pPr>
                  <w:r>
                    <w:rPr>
                      <w:rFonts w:ascii="Times New Roman" w:hAnsi="Times New Roman" w:hint="eastAsia"/>
                      <w:szCs w:val="20"/>
                    </w:rPr>
                    <w:t>过氧化值≤</w:t>
                  </w:r>
                  <w:r>
                    <w:rPr>
                      <w:rFonts w:ascii="Times New Roman" w:hAnsi="Times New Roman" w:hint="eastAsia"/>
                      <w:szCs w:val="20"/>
                    </w:rPr>
                    <w:t>0.25g/100g</w:t>
                  </w:r>
                </w:p>
                <w:p w:rsidR="000A2891" w:rsidRDefault="000C59A0">
                  <w:pPr>
                    <w:pStyle w:val="2"/>
                    <w:ind w:left="0" w:firstLineChars="0" w:firstLine="0"/>
                    <w:rPr>
                      <w:rFonts w:ascii="Times New Roman" w:hAnsi="Times New Roman"/>
                      <w:szCs w:val="20"/>
                    </w:rPr>
                  </w:pPr>
                  <w:r>
                    <w:rPr>
                      <w:rFonts w:ascii="Times New Roman" w:hAnsi="Times New Roman" w:hint="eastAsia"/>
                      <w:szCs w:val="20"/>
                    </w:rPr>
                    <w:t>菌落总数（</w:t>
                  </w:r>
                  <w:r>
                    <w:rPr>
                      <w:rFonts w:ascii="Times New Roman" w:hAnsi="Times New Roman" w:hint="eastAsia"/>
                      <w:szCs w:val="20"/>
                    </w:rPr>
                    <w:t>5,</w:t>
                  </w:r>
                  <w:r>
                    <w:rPr>
                      <w:rFonts w:ascii="Times New Roman" w:hAnsi="Times New Roman"/>
                      <w:szCs w:val="20"/>
                    </w:rPr>
                    <w:t>2</w:t>
                  </w:r>
                  <w:r>
                    <w:rPr>
                      <w:rFonts w:ascii="Times New Roman" w:hAnsi="Times New Roman" w:hint="eastAsia"/>
                      <w:szCs w:val="20"/>
                    </w:rPr>
                    <w:t>,</w:t>
                  </w:r>
                  <w:r>
                    <w:rPr>
                      <w:rFonts w:ascii="Times New Roman" w:hAnsi="Times New Roman"/>
                      <w:szCs w:val="20"/>
                    </w:rPr>
                    <w:t>10</w:t>
                  </w:r>
                  <w:r>
                    <w:rPr>
                      <w:rFonts w:ascii="Times New Roman" w:hAnsi="Times New Roman"/>
                      <w:szCs w:val="20"/>
                      <w:vertAlign w:val="superscript"/>
                    </w:rPr>
                    <w:t>4</w:t>
                  </w:r>
                  <w:r>
                    <w:rPr>
                      <w:rFonts w:ascii="Times New Roman" w:hAnsi="Times New Roman" w:hint="eastAsia"/>
                      <w:szCs w:val="20"/>
                    </w:rPr>
                    <w:t>,</w:t>
                  </w:r>
                  <w:r>
                    <w:rPr>
                      <w:rFonts w:ascii="Times New Roman" w:hAnsi="Times New Roman"/>
                      <w:szCs w:val="20"/>
                    </w:rPr>
                    <w:t>10</w:t>
                  </w:r>
                  <w:r>
                    <w:rPr>
                      <w:rFonts w:ascii="Times New Roman" w:hAnsi="Times New Roman"/>
                      <w:szCs w:val="20"/>
                      <w:vertAlign w:val="superscript"/>
                    </w:rPr>
                    <w:t>5</w:t>
                  </w:r>
                  <w:r>
                    <w:rPr>
                      <w:rFonts w:ascii="Times New Roman" w:hAnsi="Times New Roman" w:hint="eastAsia"/>
                      <w:szCs w:val="20"/>
                    </w:rPr>
                    <w:t>）</w:t>
                  </w:r>
                  <w:r>
                    <w:rPr>
                      <w:rFonts w:ascii="Times New Roman" w:hAnsi="Times New Roman" w:hint="eastAsia"/>
                      <w:szCs w:val="20"/>
                    </w:rPr>
                    <w:t>CFU/g</w:t>
                  </w:r>
                </w:p>
                <w:p w:rsidR="000A2891" w:rsidRDefault="000C59A0">
                  <w:pPr>
                    <w:pStyle w:val="2"/>
                    <w:ind w:left="0" w:firstLineChars="0" w:firstLine="0"/>
                    <w:rPr>
                      <w:rFonts w:ascii="Times New Roman" w:hAnsi="Times New Roman"/>
                      <w:szCs w:val="20"/>
                    </w:rPr>
                  </w:pPr>
                  <w:r>
                    <w:rPr>
                      <w:rFonts w:ascii="Times New Roman" w:hAnsi="Times New Roman" w:hint="eastAsia"/>
                      <w:szCs w:val="20"/>
                    </w:rPr>
                    <w:t>大肠菌群（</w:t>
                  </w:r>
                  <w:r>
                    <w:rPr>
                      <w:rFonts w:ascii="Times New Roman" w:hAnsi="Times New Roman" w:hint="eastAsia"/>
                      <w:szCs w:val="20"/>
                    </w:rPr>
                    <w:t>5,</w:t>
                  </w:r>
                  <w:r>
                    <w:rPr>
                      <w:rFonts w:ascii="Times New Roman" w:hAnsi="Times New Roman"/>
                      <w:szCs w:val="20"/>
                    </w:rPr>
                    <w:t>2</w:t>
                  </w:r>
                  <w:r>
                    <w:rPr>
                      <w:rFonts w:ascii="Times New Roman" w:hAnsi="Times New Roman" w:hint="eastAsia"/>
                      <w:szCs w:val="20"/>
                    </w:rPr>
                    <w:t>,</w:t>
                  </w:r>
                  <w:r>
                    <w:rPr>
                      <w:rFonts w:ascii="Times New Roman" w:hAnsi="Times New Roman"/>
                      <w:szCs w:val="20"/>
                    </w:rPr>
                    <w:t>10</w:t>
                  </w:r>
                  <w:r>
                    <w:rPr>
                      <w:rFonts w:ascii="Times New Roman" w:hAnsi="Times New Roman" w:hint="eastAsia"/>
                      <w:szCs w:val="20"/>
                    </w:rPr>
                    <w:t>,</w:t>
                  </w:r>
                  <w:r>
                    <w:rPr>
                      <w:rFonts w:ascii="Times New Roman" w:hAnsi="Times New Roman"/>
                      <w:szCs w:val="20"/>
                    </w:rPr>
                    <w:t>10</w:t>
                  </w:r>
                  <w:r>
                    <w:rPr>
                      <w:rFonts w:ascii="Times New Roman" w:hAnsi="Times New Roman"/>
                      <w:szCs w:val="20"/>
                      <w:vertAlign w:val="superscript"/>
                    </w:rPr>
                    <w:t>2</w:t>
                  </w:r>
                  <w:r>
                    <w:rPr>
                      <w:rFonts w:ascii="Times New Roman" w:hAnsi="Times New Roman" w:hint="eastAsia"/>
                      <w:szCs w:val="20"/>
                    </w:rPr>
                    <w:t>）</w:t>
                  </w:r>
                  <w:r>
                    <w:rPr>
                      <w:rFonts w:ascii="Times New Roman" w:hAnsi="Times New Roman" w:hint="eastAsia"/>
                      <w:szCs w:val="20"/>
                    </w:rPr>
                    <w:t>CFU/g</w:t>
                  </w:r>
                </w:p>
                <w:p w:rsidR="000A2891" w:rsidRDefault="000C59A0">
                  <w:r>
                    <w:rPr>
                      <w:rFonts w:hint="eastAsia"/>
                    </w:rPr>
                    <w:t>霉菌≤</w:t>
                  </w:r>
                  <w:r>
                    <w:rPr>
                      <w:rFonts w:hint="eastAsia"/>
                    </w:rPr>
                    <w:t>150CFU/g</w:t>
                  </w:r>
                </w:p>
              </w:tc>
              <w:tc>
                <w:tcPr>
                  <w:tcW w:w="2827" w:type="dxa"/>
                </w:tcPr>
                <w:p w:rsidR="000A2891" w:rsidRDefault="000C59A0">
                  <w:r>
                    <w:rPr>
                      <w:rFonts w:hint="eastAsia"/>
                    </w:rPr>
                    <w:t>感官符合要求</w:t>
                  </w:r>
                </w:p>
                <w:p w:rsidR="000A2891" w:rsidRDefault="000C59A0">
                  <w:r>
                    <w:rPr>
                      <w:rFonts w:hint="eastAsia"/>
                    </w:rPr>
                    <w:t>净含量</w:t>
                  </w:r>
                  <w:r>
                    <w:rPr>
                      <w:rFonts w:hint="eastAsia"/>
                    </w:rPr>
                    <w:t>2.021kg/</w:t>
                  </w:r>
                  <w:r>
                    <w:rPr>
                      <w:rFonts w:hint="eastAsia"/>
                    </w:rPr>
                    <w:t>箱</w:t>
                  </w:r>
                </w:p>
                <w:p w:rsidR="000A2891" w:rsidRDefault="000C59A0">
                  <w:pPr>
                    <w:pStyle w:val="2"/>
                    <w:ind w:left="0" w:firstLineChars="0" w:firstLine="0"/>
                  </w:pPr>
                  <w:r>
                    <w:rPr>
                      <w:rFonts w:hint="eastAsia"/>
                    </w:rPr>
                    <w:t>水分24.9%</w:t>
                  </w:r>
                </w:p>
                <w:p w:rsidR="000A2891" w:rsidRDefault="000C59A0">
                  <w:pPr>
                    <w:pStyle w:val="2"/>
                    <w:ind w:left="0" w:firstLineChars="0" w:firstLine="0"/>
                  </w:pPr>
                  <w:r>
                    <w:rPr>
                      <w:rFonts w:hint="eastAsia"/>
                    </w:rPr>
                    <w:t>酸价1.1</w:t>
                  </w:r>
                  <w:r>
                    <w:rPr>
                      <w:rFonts w:ascii="Times New Roman" w:hAnsi="Times New Roman" w:hint="eastAsia"/>
                      <w:szCs w:val="20"/>
                    </w:rPr>
                    <w:t>mg/g</w:t>
                  </w:r>
                </w:p>
                <w:p w:rsidR="000A2891" w:rsidRDefault="000C59A0">
                  <w:pPr>
                    <w:pStyle w:val="2"/>
                    <w:ind w:left="0" w:firstLineChars="0" w:firstLine="0"/>
                    <w:rPr>
                      <w:rFonts w:ascii="Times New Roman" w:hAnsi="Times New Roman"/>
                      <w:szCs w:val="20"/>
                    </w:rPr>
                  </w:pPr>
                  <w:r>
                    <w:rPr>
                      <w:rFonts w:ascii="Times New Roman" w:hAnsi="Times New Roman" w:hint="eastAsia"/>
                      <w:szCs w:val="20"/>
                    </w:rPr>
                    <w:t>过氧化值</w:t>
                  </w:r>
                  <w:r>
                    <w:rPr>
                      <w:rFonts w:ascii="Times New Roman" w:hAnsi="Times New Roman" w:hint="eastAsia"/>
                      <w:szCs w:val="20"/>
                    </w:rPr>
                    <w:t>0.012g/100g</w:t>
                  </w:r>
                </w:p>
                <w:p w:rsidR="000A2891" w:rsidRDefault="000C59A0">
                  <w:pPr>
                    <w:pStyle w:val="2"/>
                    <w:ind w:left="0" w:firstLineChars="0" w:firstLine="0"/>
                  </w:pPr>
                  <w:r>
                    <w:rPr>
                      <w:rFonts w:hint="eastAsia"/>
                    </w:rPr>
                    <w:t>菌落总数（＜1</w:t>
                  </w:r>
                  <w:r>
                    <w:t>0</w:t>
                  </w:r>
                  <w:r>
                    <w:rPr>
                      <w:rFonts w:hint="eastAsia"/>
                    </w:rPr>
                    <w:t>,＜1</w:t>
                  </w:r>
                  <w:r>
                    <w:t>0</w:t>
                  </w:r>
                  <w:r>
                    <w:rPr>
                      <w:rFonts w:hint="eastAsia"/>
                    </w:rPr>
                    <w:t>,＜1</w:t>
                  </w:r>
                  <w:r>
                    <w:t>0</w:t>
                  </w:r>
                  <w:r>
                    <w:rPr>
                      <w:rFonts w:hint="eastAsia"/>
                    </w:rPr>
                    <w:t>,＜1</w:t>
                  </w:r>
                  <w:r>
                    <w:t>0</w:t>
                  </w:r>
                  <w:r>
                    <w:rPr>
                      <w:rFonts w:hint="eastAsia"/>
                    </w:rPr>
                    <w:t>,＜1</w:t>
                  </w:r>
                  <w:r>
                    <w:t>0</w:t>
                  </w:r>
                  <w:r>
                    <w:rPr>
                      <w:rFonts w:hint="eastAsia"/>
                    </w:rPr>
                    <w:t>）</w:t>
                  </w:r>
                  <w:r>
                    <w:rPr>
                      <w:rFonts w:ascii="Times New Roman" w:hAnsi="Times New Roman" w:hint="eastAsia"/>
                      <w:szCs w:val="20"/>
                    </w:rPr>
                    <w:t>CFU/g</w:t>
                  </w:r>
                  <w:r>
                    <w:rPr>
                      <w:rFonts w:hint="eastAsia"/>
                    </w:rPr>
                    <w:t>；大肠菌群（＜1</w:t>
                  </w:r>
                  <w:r>
                    <w:t>0</w:t>
                  </w:r>
                  <w:r>
                    <w:rPr>
                      <w:rFonts w:hint="eastAsia"/>
                    </w:rPr>
                    <w:t>,＜1</w:t>
                  </w:r>
                  <w:r>
                    <w:t>0</w:t>
                  </w:r>
                  <w:r>
                    <w:rPr>
                      <w:rFonts w:hint="eastAsia"/>
                    </w:rPr>
                    <w:t>,＜1</w:t>
                  </w:r>
                  <w:r>
                    <w:t>0</w:t>
                  </w:r>
                  <w:r>
                    <w:rPr>
                      <w:rFonts w:hint="eastAsia"/>
                    </w:rPr>
                    <w:t>,＜1</w:t>
                  </w:r>
                  <w:r>
                    <w:t>0</w:t>
                  </w:r>
                  <w:r>
                    <w:rPr>
                      <w:rFonts w:hint="eastAsia"/>
                    </w:rPr>
                    <w:t>,＜1</w:t>
                  </w:r>
                  <w:r>
                    <w:t>0</w:t>
                  </w:r>
                  <w:r>
                    <w:rPr>
                      <w:rFonts w:hint="eastAsia"/>
                    </w:rPr>
                    <w:t>）</w:t>
                  </w:r>
                  <w:r>
                    <w:rPr>
                      <w:rFonts w:ascii="Times New Roman" w:hAnsi="Times New Roman" w:hint="eastAsia"/>
                      <w:szCs w:val="20"/>
                    </w:rPr>
                    <w:t>CFU/g</w:t>
                  </w:r>
                  <w:r>
                    <w:rPr>
                      <w:rFonts w:hint="eastAsia"/>
                    </w:rPr>
                    <w:t>；</w:t>
                  </w:r>
                  <w:r>
                    <w:rPr>
                      <w:rFonts w:hint="eastAsia"/>
                      <w:color w:val="00B0F0"/>
                    </w:rPr>
                    <w:t>霉菌结果还未出，已与客户确认，待霉菌结果出来后再更新报告。</w:t>
                  </w:r>
                </w:p>
                <w:p w:rsidR="000A2891" w:rsidRDefault="000C59A0">
                  <w:pPr>
                    <w:pStyle w:val="2"/>
                    <w:ind w:left="0" w:firstLineChars="0" w:firstLine="0"/>
                  </w:pPr>
                  <w:r>
                    <w:rPr>
                      <w:rFonts w:hint="eastAsia"/>
                    </w:rPr>
                    <w:t>检验结论：合格</w:t>
                  </w:r>
                </w:p>
                <w:p w:rsidR="000A2891" w:rsidRDefault="000C59A0">
                  <w:r>
                    <w:rPr>
                      <w:rFonts w:hint="eastAsia"/>
                    </w:rPr>
                    <w:t>检验员李家莹，审核陈玉梅</w:t>
                  </w:r>
                </w:p>
              </w:tc>
              <w:tc>
                <w:tcPr>
                  <w:tcW w:w="1276" w:type="dxa"/>
                </w:tcPr>
                <w:p w:rsidR="000A2891" w:rsidRDefault="000C59A0">
                  <w:pPr>
                    <w:rPr>
                      <w:szCs w:val="21"/>
                    </w:rPr>
                  </w:pPr>
                  <w:r>
                    <w:rPr>
                      <w:rFonts w:hint="eastAsia"/>
                      <w:szCs w:val="21"/>
                    </w:rPr>
                    <w:sym w:font="Wingdings 2" w:char="0052"/>
                  </w:r>
                  <w:r>
                    <w:rPr>
                      <w:rFonts w:hint="eastAsia"/>
                    </w:rPr>
                    <w:t>合格</w:t>
                  </w:r>
                  <w:r>
                    <w:rPr>
                      <w:rFonts w:hint="eastAsia"/>
                    </w:rPr>
                    <w:t xml:space="preserve"> </w:t>
                  </w:r>
                  <w:r>
                    <w:rPr>
                      <w:rFonts w:hint="eastAsia"/>
                      <w:szCs w:val="21"/>
                    </w:rPr>
                    <w:t>□</w:t>
                  </w:r>
                  <w:r>
                    <w:rPr>
                      <w:rFonts w:hint="eastAsia"/>
                    </w:rPr>
                    <w:t>不合格</w:t>
                  </w:r>
                </w:p>
              </w:tc>
            </w:tr>
          </w:tbl>
          <w:p w:rsidR="000A2891" w:rsidRDefault="000C59A0">
            <w:pPr>
              <w:rPr>
                <w:color w:val="FF0000"/>
              </w:rPr>
            </w:pPr>
            <w:r>
              <w:rPr>
                <w:rFonts w:hint="eastAsia"/>
              </w:rPr>
              <w:t>另外，抽查</w:t>
            </w:r>
            <w:r>
              <w:rPr>
                <w:rFonts w:hint="eastAsia"/>
              </w:rPr>
              <w:t>2</w:t>
            </w:r>
            <w:r>
              <w:t>021.</w:t>
            </w:r>
            <w:r>
              <w:rPr>
                <w:rFonts w:hint="eastAsia"/>
              </w:rPr>
              <w:t>11.25</w:t>
            </w:r>
            <w:r>
              <w:rPr>
                <w:rFonts w:hint="eastAsia"/>
              </w:rPr>
              <w:t>、</w:t>
            </w:r>
            <w:r>
              <w:rPr>
                <w:rFonts w:hint="eastAsia"/>
              </w:rPr>
              <w:t>2</w:t>
            </w:r>
            <w:r>
              <w:t>021.</w:t>
            </w:r>
            <w:r>
              <w:rPr>
                <w:rFonts w:hint="eastAsia"/>
              </w:rPr>
              <w:t>12</w:t>
            </w:r>
            <w:r>
              <w:t>.</w:t>
            </w:r>
            <w:r>
              <w:rPr>
                <w:rFonts w:hint="eastAsia"/>
              </w:rPr>
              <w:t>18</w:t>
            </w:r>
            <w:r>
              <w:rPr>
                <w:rFonts w:hint="eastAsia"/>
              </w:rPr>
              <w:t>等</w:t>
            </w:r>
            <w:r>
              <w:rPr>
                <w:rFonts w:hint="eastAsia"/>
              </w:rPr>
              <w:t>8</w:t>
            </w:r>
            <w:r>
              <w:rPr>
                <w:rFonts w:hint="eastAsia"/>
              </w:rPr>
              <w:t>批次成品检验情况，基本符合要求。</w:t>
            </w:r>
            <w:r>
              <w:rPr>
                <w:rFonts w:hint="eastAsia"/>
                <w:color w:val="FF0000"/>
              </w:rPr>
              <w:t>但是没有提供检验原始记录</w:t>
            </w:r>
          </w:p>
          <w:p w:rsidR="000A2891" w:rsidRDefault="000C59A0">
            <w:r>
              <w:rPr>
                <w:rFonts w:hint="eastAsia"/>
              </w:rPr>
              <w:t>抽取成品型式检验相关记录名称：</w:t>
            </w:r>
            <w:r>
              <w:rPr>
                <w:rFonts w:hint="eastAsia"/>
                <w:u w:val="single"/>
              </w:rPr>
              <w:t>《</w:t>
            </w:r>
            <w:r>
              <w:rPr>
                <w:rFonts w:hint="eastAsia"/>
                <w:u w:val="single"/>
              </w:rPr>
              <w:t xml:space="preserve">      </w:t>
            </w:r>
            <w:r>
              <w:rPr>
                <w:rFonts w:hint="eastAsia"/>
                <w:u w:val="single"/>
              </w:rPr>
              <w:t>》</w:t>
            </w:r>
            <w:r>
              <w:rPr>
                <w:rFonts w:hint="eastAsia"/>
                <w:b/>
                <w:bCs/>
                <w:u w:val="single"/>
              </w:rPr>
              <w:t>（见食品安全小组审核记录）</w:t>
            </w:r>
          </w:p>
          <w:tbl>
            <w:tblPr>
              <w:tblStyle w:val="ac"/>
              <w:tblW w:w="9043" w:type="dxa"/>
              <w:tblLayout w:type="fixed"/>
              <w:tblLook w:val="04A0" w:firstRow="1" w:lastRow="0" w:firstColumn="1" w:lastColumn="0" w:noHBand="0" w:noVBand="1"/>
            </w:tblPr>
            <w:tblGrid>
              <w:gridCol w:w="767"/>
              <w:gridCol w:w="1620"/>
              <w:gridCol w:w="1364"/>
              <w:gridCol w:w="1680"/>
              <w:gridCol w:w="1566"/>
              <w:gridCol w:w="2046"/>
            </w:tblGrid>
            <w:tr w:rsidR="000A2891">
              <w:tc>
                <w:tcPr>
                  <w:tcW w:w="767" w:type="dxa"/>
                </w:tcPr>
                <w:p w:rsidR="000A2891" w:rsidRDefault="000C59A0">
                  <w:r>
                    <w:rPr>
                      <w:rFonts w:hint="eastAsia"/>
                    </w:rPr>
                    <w:t>日期</w:t>
                  </w:r>
                </w:p>
              </w:tc>
              <w:tc>
                <w:tcPr>
                  <w:tcW w:w="1620" w:type="dxa"/>
                </w:tcPr>
                <w:p w:rsidR="000A2891" w:rsidRDefault="000C59A0">
                  <w:r>
                    <w:rPr>
                      <w:rFonts w:hint="eastAsia"/>
                    </w:rPr>
                    <w:t>样品名称</w:t>
                  </w:r>
                  <w:r>
                    <w:rPr>
                      <w:rFonts w:hint="eastAsia"/>
                    </w:rPr>
                    <w:t>/</w:t>
                  </w:r>
                  <w:r>
                    <w:rPr>
                      <w:rFonts w:hint="eastAsia"/>
                    </w:rPr>
                    <w:t>批次</w:t>
                  </w:r>
                </w:p>
              </w:tc>
              <w:tc>
                <w:tcPr>
                  <w:tcW w:w="1364" w:type="dxa"/>
                </w:tcPr>
                <w:p w:rsidR="000A2891" w:rsidRDefault="000C59A0">
                  <w:r>
                    <w:rPr>
                      <w:rFonts w:hint="eastAsia"/>
                    </w:rPr>
                    <w:t>送检方式</w:t>
                  </w:r>
                </w:p>
              </w:tc>
              <w:tc>
                <w:tcPr>
                  <w:tcW w:w="1680" w:type="dxa"/>
                </w:tcPr>
                <w:p w:rsidR="000A2891" w:rsidRDefault="000C59A0">
                  <w:r>
                    <w:rPr>
                      <w:rFonts w:hint="eastAsia"/>
                      <w:b/>
                      <w:bCs/>
                    </w:rPr>
                    <w:t>报告编号</w:t>
                  </w:r>
                </w:p>
              </w:tc>
              <w:tc>
                <w:tcPr>
                  <w:tcW w:w="1566" w:type="dxa"/>
                </w:tcPr>
                <w:p w:rsidR="000A2891" w:rsidRDefault="000C59A0">
                  <w:r>
                    <w:rPr>
                      <w:rFonts w:hint="eastAsia"/>
                    </w:rPr>
                    <w:t>报告日期</w:t>
                  </w:r>
                </w:p>
              </w:tc>
              <w:tc>
                <w:tcPr>
                  <w:tcW w:w="2046" w:type="dxa"/>
                </w:tcPr>
                <w:p w:rsidR="000A2891" w:rsidRDefault="000C59A0">
                  <w:r>
                    <w:rPr>
                      <w:rFonts w:hint="eastAsia"/>
                    </w:rPr>
                    <w:t>验证结论</w:t>
                  </w:r>
                </w:p>
              </w:tc>
            </w:tr>
            <w:tr w:rsidR="000A2891">
              <w:trPr>
                <w:trHeight w:val="90"/>
              </w:trPr>
              <w:tc>
                <w:tcPr>
                  <w:tcW w:w="767" w:type="dxa"/>
                </w:tcPr>
                <w:p w:rsidR="000A2891" w:rsidRDefault="000A2891"/>
              </w:tc>
              <w:tc>
                <w:tcPr>
                  <w:tcW w:w="1620" w:type="dxa"/>
                </w:tcPr>
                <w:p w:rsidR="000A2891" w:rsidRDefault="000A2891"/>
              </w:tc>
              <w:tc>
                <w:tcPr>
                  <w:tcW w:w="1364" w:type="dxa"/>
                </w:tcPr>
                <w:p w:rsidR="000A2891" w:rsidRDefault="000C59A0">
                  <w:r>
                    <w:rPr>
                      <w:rFonts w:hint="eastAsia"/>
                    </w:rPr>
                    <w:sym w:font="Wingdings" w:char="00A8"/>
                  </w:r>
                  <w:r>
                    <w:rPr>
                      <w:rFonts w:hint="eastAsia"/>
                    </w:rPr>
                    <w:t>抽检</w:t>
                  </w:r>
                </w:p>
                <w:p w:rsidR="000A2891" w:rsidRDefault="000C59A0">
                  <w:r>
                    <w:rPr>
                      <w:rFonts w:hint="eastAsia"/>
                    </w:rPr>
                    <w:sym w:font="Wingdings" w:char="00FE"/>
                  </w:r>
                  <w:r>
                    <w:rPr>
                      <w:rFonts w:hint="eastAsia"/>
                    </w:rPr>
                    <w:t>送检</w:t>
                  </w:r>
                </w:p>
              </w:tc>
              <w:tc>
                <w:tcPr>
                  <w:tcW w:w="1680" w:type="dxa"/>
                </w:tcPr>
                <w:p w:rsidR="000A2891" w:rsidRDefault="000A2891"/>
              </w:tc>
              <w:tc>
                <w:tcPr>
                  <w:tcW w:w="1566" w:type="dxa"/>
                </w:tcPr>
                <w:p w:rsidR="000A2891" w:rsidRDefault="000A2891"/>
              </w:tc>
              <w:tc>
                <w:tcPr>
                  <w:tcW w:w="2046" w:type="dxa"/>
                </w:tcPr>
                <w:p w:rsidR="000A2891" w:rsidRDefault="000C59A0">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r w:rsidR="000A2891">
              <w:tc>
                <w:tcPr>
                  <w:tcW w:w="767" w:type="dxa"/>
                </w:tcPr>
                <w:p w:rsidR="000A2891" w:rsidRDefault="000A2891"/>
              </w:tc>
              <w:tc>
                <w:tcPr>
                  <w:tcW w:w="1620" w:type="dxa"/>
                </w:tcPr>
                <w:p w:rsidR="000A2891" w:rsidRDefault="000A2891"/>
              </w:tc>
              <w:tc>
                <w:tcPr>
                  <w:tcW w:w="1364" w:type="dxa"/>
                </w:tcPr>
                <w:p w:rsidR="000A2891" w:rsidRDefault="000C59A0">
                  <w:r>
                    <w:rPr>
                      <w:rFonts w:hint="eastAsia"/>
                    </w:rPr>
                    <w:sym w:font="Wingdings" w:char="00A8"/>
                  </w:r>
                  <w:r>
                    <w:rPr>
                      <w:rFonts w:hint="eastAsia"/>
                    </w:rPr>
                    <w:t>抽检</w:t>
                  </w:r>
                </w:p>
                <w:p w:rsidR="000A2891" w:rsidRDefault="000C59A0">
                  <w:r>
                    <w:rPr>
                      <w:rFonts w:hint="eastAsia"/>
                    </w:rPr>
                    <w:sym w:font="Wingdings" w:char="00FE"/>
                  </w:r>
                  <w:r>
                    <w:rPr>
                      <w:rFonts w:hint="eastAsia"/>
                    </w:rPr>
                    <w:t>送检</w:t>
                  </w:r>
                </w:p>
              </w:tc>
              <w:tc>
                <w:tcPr>
                  <w:tcW w:w="1680" w:type="dxa"/>
                </w:tcPr>
                <w:p w:rsidR="000A2891" w:rsidRDefault="000A2891"/>
              </w:tc>
              <w:tc>
                <w:tcPr>
                  <w:tcW w:w="1566" w:type="dxa"/>
                </w:tcPr>
                <w:p w:rsidR="000A2891" w:rsidRDefault="000A2891"/>
              </w:tc>
              <w:tc>
                <w:tcPr>
                  <w:tcW w:w="2046" w:type="dxa"/>
                </w:tcPr>
                <w:p w:rsidR="000A2891" w:rsidRDefault="000C59A0">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r w:rsidR="000A2891">
              <w:tc>
                <w:tcPr>
                  <w:tcW w:w="767" w:type="dxa"/>
                </w:tcPr>
                <w:p w:rsidR="000A2891" w:rsidRDefault="000A2891"/>
              </w:tc>
              <w:tc>
                <w:tcPr>
                  <w:tcW w:w="1620" w:type="dxa"/>
                </w:tcPr>
                <w:p w:rsidR="000A2891" w:rsidRDefault="000A2891"/>
              </w:tc>
              <w:tc>
                <w:tcPr>
                  <w:tcW w:w="1364" w:type="dxa"/>
                </w:tcPr>
                <w:p w:rsidR="000A2891" w:rsidRDefault="000C59A0">
                  <w:r>
                    <w:rPr>
                      <w:rFonts w:hint="eastAsia"/>
                    </w:rPr>
                    <w:sym w:font="Wingdings" w:char="00A8"/>
                  </w:r>
                  <w:r>
                    <w:rPr>
                      <w:rFonts w:hint="eastAsia"/>
                    </w:rPr>
                    <w:t>抽检</w:t>
                  </w:r>
                </w:p>
                <w:p w:rsidR="000A2891" w:rsidRDefault="000C59A0">
                  <w:r>
                    <w:rPr>
                      <w:rFonts w:hint="eastAsia"/>
                    </w:rPr>
                    <w:sym w:font="Wingdings" w:char="00FE"/>
                  </w:r>
                  <w:r>
                    <w:rPr>
                      <w:rFonts w:hint="eastAsia"/>
                    </w:rPr>
                    <w:t>送检</w:t>
                  </w:r>
                </w:p>
              </w:tc>
              <w:tc>
                <w:tcPr>
                  <w:tcW w:w="1680" w:type="dxa"/>
                </w:tcPr>
                <w:p w:rsidR="000A2891" w:rsidRDefault="000A2891"/>
              </w:tc>
              <w:tc>
                <w:tcPr>
                  <w:tcW w:w="1566" w:type="dxa"/>
                </w:tcPr>
                <w:p w:rsidR="000A2891" w:rsidRDefault="000A2891"/>
              </w:tc>
              <w:tc>
                <w:tcPr>
                  <w:tcW w:w="2046" w:type="dxa"/>
                </w:tcPr>
                <w:p w:rsidR="000A2891" w:rsidRDefault="000C59A0">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bl>
          <w:p w:rsidR="000A2891" w:rsidRDefault="000A2891">
            <w:pPr>
              <w:rPr>
                <w:rFonts w:ascii="宋体" w:hAnsi="宋体"/>
                <w:b/>
                <w:bCs/>
                <w:szCs w:val="21"/>
                <w:u w:val="single"/>
              </w:rPr>
            </w:pPr>
          </w:p>
          <w:p w:rsidR="000A2891" w:rsidRDefault="000C59A0">
            <w:r>
              <w:rPr>
                <w:rFonts w:hint="eastAsia"/>
              </w:rPr>
              <w:t>上述成品</w:t>
            </w:r>
            <w:r>
              <w:rPr>
                <w:rFonts w:hint="eastAsia"/>
              </w:rPr>
              <w:t>/</w:t>
            </w:r>
            <w:r>
              <w:rPr>
                <w:rFonts w:hint="eastAsia"/>
              </w:rPr>
              <w:t>服务放行的人员</w:t>
            </w:r>
            <w:r>
              <w:rPr>
                <w:rFonts w:hint="eastAsia"/>
                <w:szCs w:val="21"/>
              </w:rPr>
              <w:sym w:font="Wingdings 2" w:char="0052"/>
            </w:r>
            <w:r>
              <w:rPr>
                <w:rFonts w:hint="eastAsia"/>
              </w:rPr>
              <w:t>与公司授权一致</w:t>
            </w:r>
            <w:r>
              <w:rPr>
                <w:rFonts w:hint="eastAsia"/>
              </w:rPr>
              <w:t xml:space="preserve">  </w:t>
            </w:r>
            <w:r>
              <w:rPr>
                <w:rFonts w:hint="eastAsia"/>
                <w:szCs w:val="21"/>
              </w:rPr>
              <w:t>□</w:t>
            </w:r>
            <w:r>
              <w:rPr>
                <w:rFonts w:hint="eastAsia"/>
              </w:rPr>
              <w:t>与公司授权存在不一致</w:t>
            </w:r>
          </w:p>
        </w:tc>
        <w:tc>
          <w:tcPr>
            <w:tcW w:w="1314" w:type="dxa"/>
            <w:vMerge/>
          </w:tcPr>
          <w:p w:rsidR="000A2891" w:rsidRDefault="000A2891"/>
        </w:tc>
      </w:tr>
      <w:tr w:rsidR="000A2891">
        <w:trPr>
          <w:trHeight w:val="578"/>
        </w:trPr>
        <w:tc>
          <w:tcPr>
            <w:tcW w:w="1418" w:type="dxa"/>
            <w:vMerge/>
          </w:tcPr>
          <w:p w:rsidR="000A2891" w:rsidRDefault="000A2891"/>
        </w:tc>
        <w:tc>
          <w:tcPr>
            <w:tcW w:w="1034" w:type="dxa"/>
            <w:vMerge/>
          </w:tcPr>
          <w:p w:rsidR="000A2891" w:rsidRDefault="000A2891"/>
        </w:tc>
        <w:tc>
          <w:tcPr>
            <w:tcW w:w="1418" w:type="dxa"/>
          </w:tcPr>
          <w:p w:rsidR="000A2891" w:rsidRDefault="000C59A0">
            <w:r>
              <w:rPr>
                <w:rFonts w:hint="eastAsia"/>
              </w:rPr>
              <w:t>现场观察</w:t>
            </w:r>
          </w:p>
        </w:tc>
        <w:tc>
          <w:tcPr>
            <w:tcW w:w="9259" w:type="dxa"/>
          </w:tcPr>
          <w:p w:rsidR="000A2891" w:rsidRDefault="000C59A0">
            <w:r>
              <w:rPr>
                <w:rFonts w:hint="eastAsia"/>
              </w:rPr>
              <w:t>成品</w:t>
            </w:r>
            <w:r>
              <w:rPr>
                <w:rFonts w:hint="eastAsia"/>
              </w:rPr>
              <w:t>/</w:t>
            </w:r>
            <w:r>
              <w:rPr>
                <w:rFonts w:hint="eastAsia"/>
              </w:rPr>
              <w:t>服务放行的人员对相关知识的理解和能力</w:t>
            </w:r>
            <w:r>
              <w:rPr>
                <w:rFonts w:hint="eastAsia"/>
              </w:rPr>
              <w:t xml:space="preserve"> </w:t>
            </w:r>
            <w:r>
              <w:rPr>
                <w:rFonts w:hint="eastAsia"/>
                <w:szCs w:val="21"/>
              </w:rPr>
              <w:sym w:font="Wingdings 2" w:char="0052"/>
            </w:r>
            <w:r>
              <w:rPr>
                <w:rFonts w:hint="eastAsia"/>
              </w:rPr>
              <w:t>符合</w:t>
            </w:r>
            <w:r>
              <w:rPr>
                <w:rFonts w:hint="eastAsia"/>
              </w:rPr>
              <w:t xml:space="preserve">  </w:t>
            </w:r>
            <w:r>
              <w:rPr>
                <w:rFonts w:hint="eastAsia"/>
                <w:szCs w:val="21"/>
              </w:rPr>
              <w:t>□</w:t>
            </w:r>
            <w:r>
              <w:rPr>
                <w:rFonts w:hint="eastAsia"/>
              </w:rPr>
              <w:t>不符合</w:t>
            </w:r>
          </w:p>
          <w:p w:rsidR="000A2891" w:rsidRDefault="000C59A0">
            <w:r>
              <w:rPr>
                <w:rFonts w:hint="eastAsia"/>
              </w:rPr>
              <w:t>由于成品</w:t>
            </w:r>
            <w:r>
              <w:rPr>
                <w:rFonts w:hint="eastAsia"/>
              </w:rPr>
              <w:t>/</w:t>
            </w:r>
            <w:r>
              <w:rPr>
                <w:rFonts w:hint="eastAsia"/>
              </w:rPr>
              <w:t>服务放行的监视设备满足要求且完好</w:t>
            </w:r>
            <w:r>
              <w:rPr>
                <w:rFonts w:hint="eastAsia"/>
              </w:rPr>
              <w:t xml:space="preserve"> </w:t>
            </w:r>
            <w:r>
              <w:rPr>
                <w:rFonts w:hint="eastAsia"/>
                <w:szCs w:val="21"/>
              </w:rPr>
              <w:sym w:font="Wingdings 2" w:char="0052"/>
            </w:r>
            <w:r>
              <w:rPr>
                <w:rFonts w:hint="eastAsia"/>
              </w:rPr>
              <w:t>符合</w:t>
            </w:r>
            <w:r>
              <w:rPr>
                <w:rFonts w:hint="eastAsia"/>
              </w:rPr>
              <w:t xml:space="preserve">  </w:t>
            </w:r>
            <w:r>
              <w:rPr>
                <w:rFonts w:hint="eastAsia"/>
                <w:szCs w:val="21"/>
              </w:rPr>
              <w:t>□</w:t>
            </w:r>
            <w:r>
              <w:rPr>
                <w:rFonts w:hint="eastAsia"/>
              </w:rPr>
              <w:t>不符合</w:t>
            </w:r>
          </w:p>
          <w:p w:rsidR="000A2891" w:rsidRDefault="000C59A0">
            <w:r>
              <w:rPr>
                <w:rFonts w:hint="eastAsia"/>
              </w:rPr>
              <w:t>由于成品</w:t>
            </w:r>
            <w:r>
              <w:rPr>
                <w:rFonts w:hint="eastAsia"/>
              </w:rPr>
              <w:t>/</w:t>
            </w:r>
            <w:r>
              <w:rPr>
                <w:rFonts w:hint="eastAsia"/>
              </w:rPr>
              <w:t>服务放行的测量设备满足要求且完好</w:t>
            </w:r>
            <w:r>
              <w:rPr>
                <w:rFonts w:hint="eastAsia"/>
              </w:rPr>
              <w:t xml:space="preserve"> </w:t>
            </w:r>
            <w:r>
              <w:rPr>
                <w:rFonts w:hint="eastAsia"/>
                <w:szCs w:val="21"/>
              </w:rPr>
              <w:sym w:font="Wingdings 2" w:char="0052"/>
            </w:r>
            <w:r>
              <w:rPr>
                <w:rFonts w:hint="eastAsia"/>
              </w:rPr>
              <w:t>符合</w:t>
            </w:r>
            <w:r>
              <w:rPr>
                <w:rFonts w:hint="eastAsia"/>
              </w:rPr>
              <w:t xml:space="preserve">  </w:t>
            </w:r>
            <w:r>
              <w:rPr>
                <w:rFonts w:hint="eastAsia"/>
                <w:szCs w:val="21"/>
              </w:rPr>
              <w:t>□</w:t>
            </w:r>
            <w:r>
              <w:rPr>
                <w:rFonts w:hint="eastAsia"/>
              </w:rPr>
              <w:t>不符合</w:t>
            </w:r>
          </w:p>
        </w:tc>
        <w:tc>
          <w:tcPr>
            <w:tcW w:w="1314" w:type="dxa"/>
            <w:vMerge/>
          </w:tcPr>
          <w:p w:rsidR="000A2891" w:rsidRDefault="000A2891"/>
        </w:tc>
      </w:tr>
      <w:tr w:rsidR="000A2891">
        <w:trPr>
          <w:trHeight w:val="468"/>
        </w:trPr>
        <w:tc>
          <w:tcPr>
            <w:tcW w:w="1418" w:type="dxa"/>
            <w:vMerge w:val="restart"/>
          </w:tcPr>
          <w:p w:rsidR="000A2891" w:rsidRDefault="000C59A0">
            <w:r>
              <w:rPr>
                <w:rFonts w:hint="eastAsia"/>
              </w:rPr>
              <w:t>不合格输出的控制</w:t>
            </w:r>
          </w:p>
        </w:tc>
        <w:tc>
          <w:tcPr>
            <w:tcW w:w="1034" w:type="dxa"/>
            <w:vMerge w:val="restart"/>
          </w:tcPr>
          <w:p w:rsidR="000A2891" w:rsidRDefault="000C59A0">
            <w:r>
              <w:t>F8.9</w:t>
            </w:r>
          </w:p>
        </w:tc>
        <w:tc>
          <w:tcPr>
            <w:tcW w:w="1418" w:type="dxa"/>
          </w:tcPr>
          <w:p w:rsidR="000A2891" w:rsidRDefault="000C59A0">
            <w:r>
              <w:rPr>
                <w:rFonts w:hint="eastAsia"/>
              </w:rPr>
              <w:t>文件名称</w:t>
            </w:r>
          </w:p>
        </w:tc>
        <w:tc>
          <w:tcPr>
            <w:tcW w:w="9259" w:type="dxa"/>
          </w:tcPr>
          <w:p w:rsidR="000A2891" w:rsidRDefault="000C59A0">
            <w:r>
              <w:rPr>
                <w:rFonts w:hint="eastAsia"/>
              </w:rPr>
              <w:t>如：《不合格控制程序》</w:t>
            </w:r>
          </w:p>
        </w:tc>
        <w:tc>
          <w:tcPr>
            <w:tcW w:w="1314" w:type="dxa"/>
            <w:vMerge w:val="restart"/>
          </w:tcPr>
          <w:p w:rsidR="000A2891" w:rsidRDefault="000A2891"/>
          <w:p w:rsidR="000A2891" w:rsidRDefault="000C59A0">
            <w:r>
              <w:sym w:font="Wingdings" w:char="00FE"/>
            </w:r>
            <w:r>
              <w:rPr>
                <w:rFonts w:hint="eastAsia"/>
              </w:rPr>
              <w:t>符合</w:t>
            </w:r>
          </w:p>
          <w:p w:rsidR="000A2891" w:rsidRDefault="000C59A0">
            <w:r>
              <w:sym w:font="Wingdings" w:char="00A8"/>
            </w:r>
            <w:r>
              <w:rPr>
                <w:rFonts w:hint="eastAsia"/>
              </w:rPr>
              <w:t>不符合</w:t>
            </w:r>
          </w:p>
        </w:tc>
      </w:tr>
      <w:tr w:rsidR="000A2891">
        <w:trPr>
          <w:trHeight w:val="1297"/>
        </w:trPr>
        <w:tc>
          <w:tcPr>
            <w:tcW w:w="1418" w:type="dxa"/>
            <w:vMerge/>
          </w:tcPr>
          <w:p w:rsidR="000A2891" w:rsidRDefault="000A2891"/>
        </w:tc>
        <w:tc>
          <w:tcPr>
            <w:tcW w:w="1034" w:type="dxa"/>
            <w:vMerge/>
          </w:tcPr>
          <w:p w:rsidR="000A2891" w:rsidRDefault="000A2891"/>
        </w:tc>
        <w:tc>
          <w:tcPr>
            <w:tcW w:w="1418" w:type="dxa"/>
          </w:tcPr>
          <w:p w:rsidR="000A2891" w:rsidRDefault="000C59A0">
            <w:r>
              <w:rPr>
                <w:rFonts w:hint="eastAsia"/>
              </w:rPr>
              <w:t>运行证据</w:t>
            </w:r>
          </w:p>
        </w:tc>
        <w:tc>
          <w:tcPr>
            <w:tcW w:w="9259" w:type="dxa"/>
          </w:tcPr>
          <w:p w:rsidR="000A2891" w:rsidRDefault="000C59A0">
            <w:r>
              <w:rPr>
                <w:rFonts w:hint="eastAsia"/>
              </w:rPr>
              <w:t>抽取不合格原材料处置相关记录名称：</w:t>
            </w:r>
            <w:r>
              <w:rPr>
                <w:rFonts w:hint="eastAsia"/>
                <w:u w:val="single"/>
              </w:rPr>
              <w:t>《供应商不合格品处置记录》</w:t>
            </w:r>
          </w:p>
          <w:tbl>
            <w:tblPr>
              <w:tblStyle w:val="ac"/>
              <w:tblW w:w="9043" w:type="dxa"/>
              <w:tblLayout w:type="fixed"/>
              <w:tblLook w:val="04A0" w:firstRow="1" w:lastRow="0" w:firstColumn="1" w:lastColumn="0" w:noHBand="0" w:noVBand="1"/>
            </w:tblPr>
            <w:tblGrid>
              <w:gridCol w:w="767"/>
              <w:gridCol w:w="1620"/>
              <w:gridCol w:w="2165"/>
              <w:gridCol w:w="2445"/>
              <w:gridCol w:w="2046"/>
            </w:tblGrid>
            <w:tr w:rsidR="000A2891">
              <w:tc>
                <w:tcPr>
                  <w:tcW w:w="767" w:type="dxa"/>
                </w:tcPr>
                <w:p w:rsidR="000A2891" w:rsidRDefault="000C59A0">
                  <w:r>
                    <w:rPr>
                      <w:rFonts w:hint="eastAsia"/>
                    </w:rPr>
                    <w:t>日期</w:t>
                  </w:r>
                </w:p>
              </w:tc>
              <w:tc>
                <w:tcPr>
                  <w:tcW w:w="1620" w:type="dxa"/>
                </w:tcPr>
                <w:p w:rsidR="000A2891" w:rsidRDefault="000C59A0">
                  <w:r>
                    <w:rPr>
                      <w:rFonts w:hint="eastAsia"/>
                    </w:rPr>
                    <w:t>物料名称</w:t>
                  </w:r>
                  <w:r>
                    <w:rPr>
                      <w:rFonts w:hint="eastAsia"/>
                    </w:rPr>
                    <w:t>/</w:t>
                  </w:r>
                  <w:r>
                    <w:rPr>
                      <w:rFonts w:hint="eastAsia"/>
                    </w:rPr>
                    <w:t>批次</w:t>
                  </w:r>
                </w:p>
              </w:tc>
              <w:tc>
                <w:tcPr>
                  <w:tcW w:w="2165" w:type="dxa"/>
                </w:tcPr>
                <w:p w:rsidR="000A2891" w:rsidRDefault="000C59A0">
                  <w:r>
                    <w:rPr>
                      <w:rFonts w:hint="eastAsia"/>
                    </w:rPr>
                    <w:t>不合格信息描述</w:t>
                  </w:r>
                </w:p>
              </w:tc>
              <w:tc>
                <w:tcPr>
                  <w:tcW w:w="2445" w:type="dxa"/>
                </w:tcPr>
                <w:p w:rsidR="000A2891" w:rsidRDefault="000C59A0">
                  <w:r>
                    <w:rPr>
                      <w:rFonts w:hint="eastAsia"/>
                    </w:rPr>
                    <w:t>处理方式</w:t>
                  </w:r>
                </w:p>
              </w:tc>
              <w:tc>
                <w:tcPr>
                  <w:tcW w:w="2046" w:type="dxa"/>
                </w:tcPr>
                <w:p w:rsidR="000A2891" w:rsidRDefault="000C59A0">
                  <w:r>
                    <w:rPr>
                      <w:rFonts w:hint="eastAsia"/>
                    </w:rPr>
                    <w:t>纠正之后应验证</w:t>
                  </w:r>
                </w:p>
              </w:tc>
            </w:tr>
            <w:tr w:rsidR="000A2891">
              <w:tc>
                <w:tcPr>
                  <w:tcW w:w="767" w:type="dxa"/>
                </w:tcPr>
                <w:p w:rsidR="000A2891" w:rsidRDefault="000C59A0">
                  <w:r>
                    <w:rPr>
                      <w:rFonts w:hint="eastAsia"/>
                    </w:rPr>
                    <w:t>2021.12.17</w:t>
                  </w:r>
                </w:p>
              </w:tc>
              <w:tc>
                <w:tcPr>
                  <w:tcW w:w="1620" w:type="dxa"/>
                </w:tcPr>
                <w:p w:rsidR="000A2891" w:rsidRDefault="000C59A0">
                  <w:r>
                    <w:rPr>
                      <w:rFonts w:hint="eastAsia"/>
                    </w:rPr>
                    <w:t>良品铺子活力吐司内盒</w:t>
                  </w:r>
                </w:p>
              </w:tc>
              <w:tc>
                <w:tcPr>
                  <w:tcW w:w="2165" w:type="dxa"/>
                </w:tcPr>
                <w:p w:rsidR="000A2891" w:rsidRDefault="000C59A0">
                  <w:r>
                    <w:rPr>
                      <w:rFonts w:hint="eastAsia"/>
                    </w:rPr>
                    <w:t>内盒底部打不开，跑版，纸箱破损</w:t>
                  </w:r>
                </w:p>
              </w:tc>
              <w:tc>
                <w:tcPr>
                  <w:tcW w:w="2445" w:type="dxa"/>
                </w:tcPr>
                <w:p w:rsidR="000A2891" w:rsidRDefault="000C59A0">
                  <w:r>
                    <w:rPr>
                      <w:rFonts w:hint="eastAsia"/>
                      <w:szCs w:val="21"/>
                    </w:rPr>
                    <w:sym w:font="Wingdings 2" w:char="0052"/>
                  </w:r>
                  <w:r>
                    <w:rPr>
                      <w:rFonts w:hint="eastAsia"/>
                    </w:rPr>
                    <w:t>退货</w:t>
                  </w:r>
                  <w:r>
                    <w:rPr>
                      <w:rFonts w:hint="eastAsia"/>
                    </w:rPr>
                    <w:t xml:space="preserve"> </w:t>
                  </w:r>
                  <w:r>
                    <w:rPr>
                      <w:rFonts w:hint="eastAsia"/>
                      <w:szCs w:val="21"/>
                    </w:rPr>
                    <w:t>□</w:t>
                  </w:r>
                  <w:r>
                    <w:rPr>
                      <w:rFonts w:hint="eastAsia"/>
                    </w:rPr>
                    <w:t>换货</w:t>
                  </w:r>
                  <w:r>
                    <w:rPr>
                      <w:rFonts w:hint="eastAsia"/>
                    </w:rPr>
                    <w:t xml:space="preserve"> </w:t>
                  </w:r>
                  <w:r>
                    <w:rPr>
                      <w:rFonts w:hint="eastAsia"/>
                      <w:szCs w:val="21"/>
                    </w:rPr>
                    <w:t>□</w:t>
                  </w:r>
                  <w:r>
                    <w:rPr>
                      <w:rFonts w:hint="eastAsia"/>
                    </w:rPr>
                    <w:t>降等</w:t>
                  </w:r>
                  <w:r>
                    <w:rPr>
                      <w:rFonts w:hint="eastAsia"/>
                    </w:rPr>
                    <w:t xml:space="preserve"> </w:t>
                  </w:r>
                  <w:r>
                    <w:rPr>
                      <w:rFonts w:hint="eastAsia"/>
                      <w:szCs w:val="21"/>
                    </w:rPr>
                    <w:t>□</w:t>
                  </w:r>
                  <w:r>
                    <w:rPr>
                      <w:rFonts w:hint="eastAsia"/>
                    </w:rPr>
                    <w:t>让步接收</w:t>
                  </w:r>
                </w:p>
              </w:tc>
              <w:tc>
                <w:tcPr>
                  <w:tcW w:w="2046" w:type="dxa"/>
                </w:tcPr>
                <w:p w:rsidR="000A2891" w:rsidRDefault="000C59A0">
                  <w:r>
                    <w:rPr>
                      <w:rFonts w:hint="eastAsia"/>
                    </w:rPr>
                    <w:t>有效</w:t>
                  </w:r>
                </w:p>
              </w:tc>
            </w:tr>
            <w:tr w:rsidR="000A2891">
              <w:tc>
                <w:tcPr>
                  <w:tcW w:w="767" w:type="dxa"/>
                </w:tcPr>
                <w:p w:rsidR="000A2891" w:rsidRDefault="000C59A0">
                  <w:r>
                    <w:rPr>
                      <w:rFonts w:hint="eastAsia"/>
                    </w:rPr>
                    <w:t>2021.11.20</w:t>
                  </w:r>
                </w:p>
              </w:tc>
              <w:tc>
                <w:tcPr>
                  <w:tcW w:w="1620" w:type="dxa"/>
                </w:tcPr>
                <w:p w:rsidR="000A2891" w:rsidRDefault="000C59A0">
                  <w:r>
                    <w:rPr>
                      <w:rFonts w:hint="eastAsia"/>
                    </w:rPr>
                    <w:t>良品肉肉海苔</w:t>
                  </w:r>
                  <w:r>
                    <w:rPr>
                      <w:rFonts w:hint="eastAsia"/>
                    </w:rPr>
                    <w:t>520</w:t>
                  </w:r>
                  <w:r>
                    <w:rPr>
                      <w:rFonts w:hint="eastAsia"/>
                    </w:rPr>
                    <w:t>克内盒（</w:t>
                  </w:r>
                  <w:r>
                    <w:rPr>
                      <w:rFonts w:hint="eastAsia"/>
                    </w:rPr>
                    <w:t>2021</w:t>
                  </w:r>
                  <w:r>
                    <w:rPr>
                      <w:rFonts w:hint="eastAsia"/>
                    </w:rPr>
                    <w:t>版）</w:t>
                  </w:r>
                </w:p>
              </w:tc>
              <w:tc>
                <w:tcPr>
                  <w:tcW w:w="2165" w:type="dxa"/>
                </w:tcPr>
                <w:p w:rsidR="000A2891" w:rsidRDefault="000C59A0">
                  <w:r>
                    <w:rPr>
                      <w:rFonts w:hint="eastAsia"/>
                    </w:rPr>
                    <w:t>漏底、纸箱破损、脱胶、脱层</w:t>
                  </w:r>
                </w:p>
              </w:tc>
              <w:tc>
                <w:tcPr>
                  <w:tcW w:w="2445" w:type="dxa"/>
                </w:tcPr>
                <w:p w:rsidR="000A2891" w:rsidRDefault="000C59A0">
                  <w:pPr>
                    <w:rPr>
                      <w:szCs w:val="21"/>
                    </w:rPr>
                  </w:pPr>
                  <w:r>
                    <w:rPr>
                      <w:rFonts w:hint="eastAsia"/>
                      <w:szCs w:val="21"/>
                    </w:rPr>
                    <w:sym w:font="Wingdings 2" w:char="0052"/>
                  </w:r>
                  <w:r>
                    <w:rPr>
                      <w:rFonts w:hint="eastAsia"/>
                    </w:rPr>
                    <w:t>退货</w:t>
                  </w:r>
                  <w:r>
                    <w:rPr>
                      <w:rFonts w:hint="eastAsia"/>
                    </w:rPr>
                    <w:t xml:space="preserve"> </w:t>
                  </w:r>
                  <w:r>
                    <w:rPr>
                      <w:rFonts w:hint="eastAsia"/>
                      <w:szCs w:val="21"/>
                    </w:rPr>
                    <w:t>□</w:t>
                  </w:r>
                  <w:r>
                    <w:rPr>
                      <w:rFonts w:hint="eastAsia"/>
                    </w:rPr>
                    <w:t>换货</w:t>
                  </w:r>
                  <w:r>
                    <w:rPr>
                      <w:rFonts w:hint="eastAsia"/>
                    </w:rPr>
                    <w:t xml:space="preserve"> </w:t>
                  </w:r>
                  <w:r>
                    <w:rPr>
                      <w:rFonts w:hint="eastAsia"/>
                      <w:szCs w:val="21"/>
                    </w:rPr>
                    <w:t>□</w:t>
                  </w:r>
                  <w:r>
                    <w:rPr>
                      <w:rFonts w:hint="eastAsia"/>
                    </w:rPr>
                    <w:t>降等</w:t>
                  </w:r>
                  <w:r>
                    <w:rPr>
                      <w:rFonts w:hint="eastAsia"/>
                    </w:rPr>
                    <w:t xml:space="preserve"> </w:t>
                  </w:r>
                  <w:r>
                    <w:rPr>
                      <w:rFonts w:hint="eastAsia"/>
                      <w:szCs w:val="21"/>
                    </w:rPr>
                    <w:t>□</w:t>
                  </w:r>
                  <w:r>
                    <w:rPr>
                      <w:rFonts w:hint="eastAsia"/>
                    </w:rPr>
                    <w:t>让步接收</w:t>
                  </w:r>
                </w:p>
              </w:tc>
              <w:tc>
                <w:tcPr>
                  <w:tcW w:w="2046" w:type="dxa"/>
                </w:tcPr>
                <w:p w:rsidR="000A2891" w:rsidRDefault="000C59A0">
                  <w:r>
                    <w:rPr>
                      <w:rFonts w:hint="eastAsia"/>
                    </w:rPr>
                    <w:t>有效</w:t>
                  </w:r>
                </w:p>
              </w:tc>
            </w:tr>
            <w:tr w:rsidR="000A2891">
              <w:tc>
                <w:tcPr>
                  <w:tcW w:w="767" w:type="dxa"/>
                </w:tcPr>
                <w:p w:rsidR="000A2891" w:rsidRDefault="000C59A0">
                  <w:r>
                    <w:rPr>
                      <w:rFonts w:hint="eastAsia"/>
                    </w:rPr>
                    <w:t>2021.11.11</w:t>
                  </w:r>
                </w:p>
              </w:tc>
              <w:tc>
                <w:tcPr>
                  <w:tcW w:w="1620" w:type="dxa"/>
                </w:tcPr>
                <w:p w:rsidR="000A2891" w:rsidRDefault="000C59A0">
                  <w:r>
                    <w:rPr>
                      <w:rFonts w:hint="eastAsia"/>
                    </w:rPr>
                    <w:t>丙酸钙</w:t>
                  </w:r>
                  <w:r>
                    <w:rPr>
                      <w:rFonts w:hint="eastAsia"/>
                    </w:rPr>
                    <w:t>/2021.9.15</w:t>
                  </w:r>
                </w:p>
              </w:tc>
              <w:tc>
                <w:tcPr>
                  <w:tcW w:w="2165" w:type="dxa"/>
                </w:tcPr>
                <w:p w:rsidR="000A2891" w:rsidRDefault="000C59A0">
                  <w:r>
                    <w:rPr>
                      <w:rFonts w:hint="eastAsia"/>
                    </w:rPr>
                    <w:t>外包装袋破损漏粉</w:t>
                  </w:r>
                </w:p>
              </w:tc>
              <w:tc>
                <w:tcPr>
                  <w:tcW w:w="2445" w:type="dxa"/>
                </w:tcPr>
                <w:p w:rsidR="000A2891" w:rsidRDefault="000C59A0">
                  <w:pPr>
                    <w:rPr>
                      <w:szCs w:val="21"/>
                    </w:rPr>
                  </w:pPr>
                  <w:r>
                    <w:rPr>
                      <w:rFonts w:hint="eastAsia"/>
                      <w:szCs w:val="21"/>
                    </w:rPr>
                    <w:sym w:font="Wingdings 2" w:char="0052"/>
                  </w:r>
                  <w:r>
                    <w:rPr>
                      <w:rFonts w:hint="eastAsia"/>
                    </w:rPr>
                    <w:t>退货</w:t>
                  </w:r>
                  <w:r>
                    <w:rPr>
                      <w:rFonts w:hint="eastAsia"/>
                    </w:rPr>
                    <w:t xml:space="preserve"> </w:t>
                  </w:r>
                  <w:r>
                    <w:rPr>
                      <w:rFonts w:hint="eastAsia"/>
                      <w:szCs w:val="21"/>
                    </w:rPr>
                    <w:t>□</w:t>
                  </w:r>
                  <w:r>
                    <w:rPr>
                      <w:rFonts w:hint="eastAsia"/>
                    </w:rPr>
                    <w:t>换货</w:t>
                  </w:r>
                  <w:r>
                    <w:rPr>
                      <w:rFonts w:hint="eastAsia"/>
                    </w:rPr>
                    <w:t xml:space="preserve"> </w:t>
                  </w:r>
                  <w:r>
                    <w:rPr>
                      <w:rFonts w:hint="eastAsia"/>
                      <w:szCs w:val="21"/>
                    </w:rPr>
                    <w:t>□</w:t>
                  </w:r>
                  <w:r>
                    <w:rPr>
                      <w:rFonts w:hint="eastAsia"/>
                    </w:rPr>
                    <w:t>降等</w:t>
                  </w:r>
                  <w:r>
                    <w:rPr>
                      <w:rFonts w:hint="eastAsia"/>
                    </w:rPr>
                    <w:t xml:space="preserve"> </w:t>
                  </w:r>
                  <w:r>
                    <w:rPr>
                      <w:rFonts w:hint="eastAsia"/>
                      <w:szCs w:val="21"/>
                    </w:rPr>
                    <w:t>□</w:t>
                  </w:r>
                  <w:r>
                    <w:rPr>
                      <w:rFonts w:hint="eastAsia"/>
                    </w:rPr>
                    <w:t>让步接收</w:t>
                  </w:r>
                </w:p>
              </w:tc>
              <w:tc>
                <w:tcPr>
                  <w:tcW w:w="2046" w:type="dxa"/>
                </w:tcPr>
                <w:p w:rsidR="000A2891" w:rsidRDefault="000C59A0">
                  <w:r>
                    <w:rPr>
                      <w:rFonts w:hint="eastAsia"/>
                    </w:rPr>
                    <w:t>有效</w:t>
                  </w:r>
                </w:p>
              </w:tc>
            </w:tr>
          </w:tbl>
          <w:p w:rsidR="000A2891" w:rsidRDefault="000A2891"/>
          <w:p w:rsidR="000A2891" w:rsidRDefault="000C59A0">
            <w:r>
              <w:rPr>
                <w:rFonts w:hint="eastAsia"/>
              </w:rPr>
              <w:t>抽取不合格半成品处置相关记录名称：</w:t>
            </w:r>
            <w:r>
              <w:rPr>
                <w:rFonts w:hint="eastAsia"/>
                <w:u w:val="single"/>
              </w:rPr>
              <w:t>《</w:t>
            </w:r>
            <w:r>
              <w:rPr>
                <w:u w:val="single"/>
              </w:rPr>
              <w:t>不合格品处置记录</w:t>
            </w:r>
            <w:r>
              <w:rPr>
                <w:rFonts w:hint="eastAsia"/>
                <w:u w:val="single"/>
              </w:rPr>
              <w:t>》（审核周期内未涉及）</w:t>
            </w:r>
          </w:p>
          <w:tbl>
            <w:tblPr>
              <w:tblStyle w:val="ac"/>
              <w:tblW w:w="9043" w:type="dxa"/>
              <w:tblLayout w:type="fixed"/>
              <w:tblLook w:val="04A0" w:firstRow="1" w:lastRow="0" w:firstColumn="1" w:lastColumn="0" w:noHBand="0" w:noVBand="1"/>
            </w:tblPr>
            <w:tblGrid>
              <w:gridCol w:w="767"/>
              <w:gridCol w:w="1560"/>
              <w:gridCol w:w="2225"/>
              <w:gridCol w:w="2445"/>
              <w:gridCol w:w="2046"/>
            </w:tblGrid>
            <w:tr w:rsidR="000A2891">
              <w:tc>
                <w:tcPr>
                  <w:tcW w:w="767" w:type="dxa"/>
                </w:tcPr>
                <w:p w:rsidR="000A2891" w:rsidRDefault="000C59A0">
                  <w:r>
                    <w:rPr>
                      <w:rFonts w:hint="eastAsia"/>
                    </w:rPr>
                    <w:t>日期</w:t>
                  </w:r>
                </w:p>
              </w:tc>
              <w:tc>
                <w:tcPr>
                  <w:tcW w:w="1560" w:type="dxa"/>
                </w:tcPr>
                <w:p w:rsidR="000A2891" w:rsidRDefault="000C59A0">
                  <w:r>
                    <w:rPr>
                      <w:rFonts w:hint="eastAsia"/>
                    </w:rPr>
                    <w:t>名称</w:t>
                  </w:r>
                  <w:r>
                    <w:rPr>
                      <w:rFonts w:hint="eastAsia"/>
                    </w:rPr>
                    <w:t>/</w:t>
                  </w:r>
                  <w:r>
                    <w:rPr>
                      <w:rFonts w:hint="eastAsia"/>
                    </w:rPr>
                    <w:t>批次</w:t>
                  </w:r>
                </w:p>
              </w:tc>
              <w:tc>
                <w:tcPr>
                  <w:tcW w:w="2225" w:type="dxa"/>
                </w:tcPr>
                <w:p w:rsidR="000A2891" w:rsidRDefault="000C59A0">
                  <w:r>
                    <w:rPr>
                      <w:rFonts w:hint="eastAsia"/>
                    </w:rPr>
                    <w:t>不合格信息描述</w:t>
                  </w:r>
                </w:p>
              </w:tc>
              <w:tc>
                <w:tcPr>
                  <w:tcW w:w="2445" w:type="dxa"/>
                </w:tcPr>
                <w:p w:rsidR="000A2891" w:rsidRDefault="000C59A0">
                  <w:r>
                    <w:rPr>
                      <w:rFonts w:hint="eastAsia"/>
                    </w:rPr>
                    <w:t>处理方式</w:t>
                  </w:r>
                </w:p>
              </w:tc>
              <w:tc>
                <w:tcPr>
                  <w:tcW w:w="2046" w:type="dxa"/>
                </w:tcPr>
                <w:p w:rsidR="000A2891" w:rsidRDefault="000C59A0">
                  <w:r>
                    <w:rPr>
                      <w:rFonts w:hint="eastAsia"/>
                    </w:rPr>
                    <w:t>纠正之后应验证</w:t>
                  </w:r>
                </w:p>
              </w:tc>
            </w:tr>
            <w:tr w:rsidR="000A2891">
              <w:tc>
                <w:tcPr>
                  <w:tcW w:w="767" w:type="dxa"/>
                </w:tcPr>
                <w:p w:rsidR="000A2891" w:rsidRDefault="000A2891"/>
              </w:tc>
              <w:tc>
                <w:tcPr>
                  <w:tcW w:w="1560" w:type="dxa"/>
                </w:tcPr>
                <w:p w:rsidR="000A2891" w:rsidRDefault="000A2891"/>
              </w:tc>
              <w:tc>
                <w:tcPr>
                  <w:tcW w:w="2225" w:type="dxa"/>
                </w:tcPr>
                <w:p w:rsidR="000A2891" w:rsidRDefault="000A2891"/>
              </w:tc>
              <w:tc>
                <w:tcPr>
                  <w:tcW w:w="2445" w:type="dxa"/>
                </w:tcPr>
                <w:p w:rsidR="000A2891" w:rsidRDefault="000C59A0">
                  <w:r>
                    <w:rPr>
                      <w:rFonts w:hint="eastAsia"/>
                      <w:szCs w:val="21"/>
                    </w:rPr>
                    <w:t>□</w:t>
                  </w:r>
                  <w:r>
                    <w:rPr>
                      <w:rFonts w:hint="eastAsia"/>
                    </w:rPr>
                    <w:t>返工</w:t>
                  </w:r>
                  <w:r>
                    <w:rPr>
                      <w:rFonts w:hint="eastAsia"/>
                    </w:rPr>
                    <w:t xml:space="preserve"> </w:t>
                  </w:r>
                  <w:r>
                    <w:rPr>
                      <w:rFonts w:hint="eastAsia"/>
                      <w:szCs w:val="21"/>
                    </w:rPr>
                    <w:t>□</w:t>
                  </w:r>
                  <w:r>
                    <w:rPr>
                      <w:rFonts w:hint="eastAsia"/>
                    </w:rPr>
                    <w:t>返修</w:t>
                  </w:r>
                  <w:r>
                    <w:rPr>
                      <w:rFonts w:hint="eastAsia"/>
                    </w:rPr>
                    <w:t xml:space="preserve"> </w:t>
                  </w:r>
                  <w:r>
                    <w:rPr>
                      <w:rFonts w:hint="eastAsia"/>
                      <w:szCs w:val="21"/>
                    </w:rPr>
                    <w:t>□</w:t>
                  </w:r>
                  <w:r>
                    <w:rPr>
                      <w:rFonts w:hint="eastAsia"/>
                    </w:rPr>
                    <w:t>降等</w:t>
                  </w:r>
                  <w:r>
                    <w:rPr>
                      <w:rFonts w:hint="eastAsia"/>
                    </w:rPr>
                    <w:t xml:space="preserve"> </w:t>
                  </w:r>
                  <w:r>
                    <w:rPr>
                      <w:rFonts w:hint="eastAsia"/>
                      <w:szCs w:val="21"/>
                    </w:rPr>
                    <w:sym w:font="Wingdings 2" w:char="0052"/>
                  </w:r>
                  <w:r>
                    <w:rPr>
                      <w:rFonts w:hint="eastAsia"/>
                    </w:rPr>
                    <w:t>报废</w:t>
                  </w:r>
                  <w:r>
                    <w:rPr>
                      <w:rFonts w:hint="eastAsia"/>
                    </w:rPr>
                    <w:t xml:space="preserve"> </w:t>
                  </w:r>
                  <w:r>
                    <w:rPr>
                      <w:rFonts w:hint="eastAsia"/>
                      <w:szCs w:val="21"/>
                    </w:rPr>
                    <w:t>□</w:t>
                  </w:r>
                  <w:r>
                    <w:rPr>
                      <w:rFonts w:hint="eastAsia"/>
                    </w:rPr>
                    <w:t>让步接收</w:t>
                  </w:r>
                  <w:r>
                    <w:rPr>
                      <w:rFonts w:hint="eastAsia"/>
                    </w:rPr>
                    <w:t xml:space="preserve"> </w:t>
                  </w:r>
                </w:p>
              </w:tc>
              <w:tc>
                <w:tcPr>
                  <w:tcW w:w="2046" w:type="dxa"/>
                </w:tcPr>
                <w:p w:rsidR="000A2891" w:rsidRDefault="000A2891"/>
              </w:tc>
            </w:tr>
          </w:tbl>
          <w:p w:rsidR="000A2891" w:rsidRDefault="000A2891"/>
          <w:p w:rsidR="000A2891" w:rsidRDefault="000C59A0">
            <w:r>
              <w:rPr>
                <w:rFonts w:hint="eastAsia"/>
              </w:rPr>
              <w:t>抽取不合格成品处置相关记录名称：</w:t>
            </w:r>
            <w:r>
              <w:rPr>
                <w:rFonts w:hint="eastAsia"/>
                <w:u w:val="single"/>
              </w:rPr>
              <w:t>《不合格品处置记录》（审核周期内未涉及）</w:t>
            </w:r>
          </w:p>
          <w:tbl>
            <w:tblPr>
              <w:tblStyle w:val="ac"/>
              <w:tblW w:w="9043" w:type="dxa"/>
              <w:tblLayout w:type="fixed"/>
              <w:tblLook w:val="04A0" w:firstRow="1" w:lastRow="0" w:firstColumn="1" w:lastColumn="0" w:noHBand="0" w:noVBand="1"/>
            </w:tblPr>
            <w:tblGrid>
              <w:gridCol w:w="767"/>
              <w:gridCol w:w="1580"/>
              <w:gridCol w:w="2205"/>
              <w:gridCol w:w="2445"/>
              <w:gridCol w:w="2046"/>
            </w:tblGrid>
            <w:tr w:rsidR="000A2891">
              <w:tc>
                <w:tcPr>
                  <w:tcW w:w="767" w:type="dxa"/>
                </w:tcPr>
                <w:p w:rsidR="000A2891" w:rsidRDefault="000C59A0">
                  <w:r>
                    <w:rPr>
                      <w:rFonts w:hint="eastAsia"/>
                    </w:rPr>
                    <w:t>日期</w:t>
                  </w:r>
                </w:p>
              </w:tc>
              <w:tc>
                <w:tcPr>
                  <w:tcW w:w="1580" w:type="dxa"/>
                </w:tcPr>
                <w:p w:rsidR="000A2891" w:rsidRDefault="000C59A0">
                  <w:r>
                    <w:rPr>
                      <w:rFonts w:hint="eastAsia"/>
                    </w:rPr>
                    <w:t>名称</w:t>
                  </w:r>
                  <w:r>
                    <w:rPr>
                      <w:rFonts w:hint="eastAsia"/>
                    </w:rPr>
                    <w:t>/</w:t>
                  </w:r>
                  <w:r>
                    <w:rPr>
                      <w:rFonts w:hint="eastAsia"/>
                    </w:rPr>
                    <w:t>批次</w:t>
                  </w:r>
                </w:p>
              </w:tc>
              <w:tc>
                <w:tcPr>
                  <w:tcW w:w="2205" w:type="dxa"/>
                </w:tcPr>
                <w:p w:rsidR="000A2891" w:rsidRDefault="000C59A0">
                  <w:r>
                    <w:rPr>
                      <w:rFonts w:hint="eastAsia"/>
                    </w:rPr>
                    <w:t>不合格信息描述</w:t>
                  </w:r>
                </w:p>
              </w:tc>
              <w:tc>
                <w:tcPr>
                  <w:tcW w:w="2445" w:type="dxa"/>
                </w:tcPr>
                <w:p w:rsidR="000A2891" w:rsidRDefault="000C59A0">
                  <w:r>
                    <w:rPr>
                      <w:rFonts w:hint="eastAsia"/>
                    </w:rPr>
                    <w:t>处理方式</w:t>
                  </w:r>
                </w:p>
              </w:tc>
              <w:tc>
                <w:tcPr>
                  <w:tcW w:w="2046" w:type="dxa"/>
                </w:tcPr>
                <w:p w:rsidR="000A2891" w:rsidRDefault="000C59A0">
                  <w:r>
                    <w:rPr>
                      <w:rFonts w:hint="eastAsia"/>
                    </w:rPr>
                    <w:t>纠正之后应验证</w:t>
                  </w:r>
                </w:p>
              </w:tc>
            </w:tr>
            <w:tr w:rsidR="000A2891">
              <w:tc>
                <w:tcPr>
                  <w:tcW w:w="767" w:type="dxa"/>
                </w:tcPr>
                <w:p w:rsidR="000A2891" w:rsidRDefault="000A2891"/>
              </w:tc>
              <w:tc>
                <w:tcPr>
                  <w:tcW w:w="1580" w:type="dxa"/>
                </w:tcPr>
                <w:p w:rsidR="000A2891" w:rsidRDefault="000A2891"/>
              </w:tc>
              <w:tc>
                <w:tcPr>
                  <w:tcW w:w="2205" w:type="dxa"/>
                </w:tcPr>
                <w:p w:rsidR="000A2891" w:rsidRDefault="000A2891"/>
              </w:tc>
              <w:tc>
                <w:tcPr>
                  <w:tcW w:w="2445" w:type="dxa"/>
                </w:tcPr>
                <w:p w:rsidR="000A2891" w:rsidRDefault="000C59A0">
                  <w:r>
                    <w:rPr>
                      <w:rFonts w:hint="eastAsia"/>
                      <w:szCs w:val="21"/>
                    </w:rPr>
                    <w:t>□</w:t>
                  </w:r>
                  <w:r>
                    <w:rPr>
                      <w:rFonts w:hint="eastAsia"/>
                    </w:rPr>
                    <w:t>返工</w:t>
                  </w:r>
                  <w:r>
                    <w:rPr>
                      <w:rFonts w:hint="eastAsia"/>
                    </w:rPr>
                    <w:t xml:space="preserve"> </w:t>
                  </w:r>
                  <w:r>
                    <w:rPr>
                      <w:rFonts w:hint="eastAsia"/>
                      <w:szCs w:val="21"/>
                    </w:rPr>
                    <w:t>□</w:t>
                  </w:r>
                  <w:r>
                    <w:rPr>
                      <w:rFonts w:hint="eastAsia"/>
                    </w:rPr>
                    <w:t>返修</w:t>
                  </w:r>
                  <w:r>
                    <w:rPr>
                      <w:rFonts w:hint="eastAsia"/>
                    </w:rPr>
                    <w:t xml:space="preserve"> </w:t>
                  </w:r>
                  <w:r>
                    <w:rPr>
                      <w:rFonts w:hint="eastAsia"/>
                      <w:szCs w:val="21"/>
                    </w:rPr>
                    <w:t>□</w:t>
                  </w:r>
                  <w:r>
                    <w:rPr>
                      <w:rFonts w:hint="eastAsia"/>
                    </w:rPr>
                    <w:t>降等</w:t>
                  </w:r>
                  <w:r>
                    <w:rPr>
                      <w:rFonts w:hint="eastAsia"/>
                    </w:rPr>
                    <w:t xml:space="preserve"> </w:t>
                  </w:r>
                  <w:r>
                    <w:rPr>
                      <w:rFonts w:hint="eastAsia"/>
                      <w:szCs w:val="21"/>
                    </w:rPr>
                    <w:sym w:font="Wingdings 2" w:char="00A3"/>
                  </w:r>
                  <w:r>
                    <w:rPr>
                      <w:rFonts w:hint="eastAsia"/>
                    </w:rPr>
                    <w:t>报废</w:t>
                  </w:r>
                  <w:r>
                    <w:rPr>
                      <w:rFonts w:hint="eastAsia"/>
                    </w:rPr>
                    <w:t xml:space="preserve"> </w:t>
                  </w:r>
                  <w:r>
                    <w:rPr>
                      <w:rFonts w:hint="eastAsia"/>
                      <w:szCs w:val="21"/>
                    </w:rPr>
                    <w:t>□</w:t>
                  </w:r>
                  <w:r>
                    <w:rPr>
                      <w:rFonts w:hint="eastAsia"/>
                    </w:rPr>
                    <w:t>让步接收</w:t>
                  </w:r>
                  <w:r>
                    <w:rPr>
                      <w:rFonts w:hint="eastAsia"/>
                    </w:rPr>
                    <w:t xml:space="preserve"> </w:t>
                  </w:r>
                </w:p>
              </w:tc>
              <w:tc>
                <w:tcPr>
                  <w:tcW w:w="2046" w:type="dxa"/>
                </w:tcPr>
                <w:p w:rsidR="000A2891" w:rsidRDefault="000A2891"/>
              </w:tc>
            </w:tr>
          </w:tbl>
          <w:p w:rsidR="000A2891" w:rsidRDefault="000A2891"/>
          <w:p w:rsidR="000A2891" w:rsidRDefault="000C59A0">
            <w:r>
              <w:rPr>
                <w:rFonts w:hint="eastAsia"/>
              </w:rPr>
              <w:t>抽取出厂后不合格成品处置相关记录：名称：</w:t>
            </w:r>
            <w:r>
              <w:rPr>
                <w:rFonts w:hint="eastAsia"/>
                <w:u w:val="single"/>
              </w:rPr>
              <w:t>《不合格品处置记录》（审核周期内未涉及）</w:t>
            </w:r>
          </w:p>
          <w:tbl>
            <w:tblPr>
              <w:tblStyle w:val="ac"/>
              <w:tblW w:w="9043" w:type="dxa"/>
              <w:tblLayout w:type="fixed"/>
              <w:tblLook w:val="04A0" w:firstRow="1" w:lastRow="0" w:firstColumn="1" w:lastColumn="0" w:noHBand="0" w:noVBand="1"/>
            </w:tblPr>
            <w:tblGrid>
              <w:gridCol w:w="767"/>
              <w:gridCol w:w="1580"/>
              <w:gridCol w:w="2205"/>
              <w:gridCol w:w="2445"/>
              <w:gridCol w:w="2046"/>
            </w:tblGrid>
            <w:tr w:rsidR="000A2891">
              <w:tc>
                <w:tcPr>
                  <w:tcW w:w="767" w:type="dxa"/>
                </w:tcPr>
                <w:p w:rsidR="000A2891" w:rsidRDefault="000C59A0">
                  <w:r>
                    <w:rPr>
                      <w:rFonts w:hint="eastAsia"/>
                    </w:rPr>
                    <w:t>日期</w:t>
                  </w:r>
                </w:p>
              </w:tc>
              <w:tc>
                <w:tcPr>
                  <w:tcW w:w="1580" w:type="dxa"/>
                </w:tcPr>
                <w:p w:rsidR="000A2891" w:rsidRDefault="000C59A0">
                  <w:r>
                    <w:rPr>
                      <w:rFonts w:hint="eastAsia"/>
                    </w:rPr>
                    <w:t>名称</w:t>
                  </w:r>
                  <w:r>
                    <w:rPr>
                      <w:rFonts w:hint="eastAsia"/>
                    </w:rPr>
                    <w:t>/</w:t>
                  </w:r>
                  <w:r>
                    <w:rPr>
                      <w:rFonts w:hint="eastAsia"/>
                    </w:rPr>
                    <w:t>批次</w:t>
                  </w:r>
                </w:p>
              </w:tc>
              <w:tc>
                <w:tcPr>
                  <w:tcW w:w="2205" w:type="dxa"/>
                </w:tcPr>
                <w:p w:rsidR="000A2891" w:rsidRDefault="000C59A0">
                  <w:r>
                    <w:rPr>
                      <w:rFonts w:hint="eastAsia"/>
                    </w:rPr>
                    <w:t>不合格信息描述</w:t>
                  </w:r>
                </w:p>
              </w:tc>
              <w:tc>
                <w:tcPr>
                  <w:tcW w:w="2445" w:type="dxa"/>
                </w:tcPr>
                <w:p w:rsidR="000A2891" w:rsidRDefault="000C59A0">
                  <w:r>
                    <w:rPr>
                      <w:rFonts w:hint="eastAsia"/>
                    </w:rPr>
                    <w:t>处理方式</w:t>
                  </w:r>
                </w:p>
              </w:tc>
              <w:tc>
                <w:tcPr>
                  <w:tcW w:w="2046" w:type="dxa"/>
                </w:tcPr>
                <w:p w:rsidR="000A2891" w:rsidRDefault="000C59A0">
                  <w:r>
                    <w:rPr>
                      <w:rFonts w:hint="eastAsia"/>
                    </w:rPr>
                    <w:t>纠正之后应验证</w:t>
                  </w:r>
                </w:p>
              </w:tc>
            </w:tr>
            <w:tr w:rsidR="000A2891">
              <w:tc>
                <w:tcPr>
                  <w:tcW w:w="767" w:type="dxa"/>
                </w:tcPr>
                <w:p w:rsidR="000A2891" w:rsidRDefault="000A2891"/>
              </w:tc>
              <w:tc>
                <w:tcPr>
                  <w:tcW w:w="1580" w:type="dxa"/>
                </w:tcPr>
                <w:p w:rsidR="000A2891" w:rsidRDefault="000A2891"/>
              </w:tc>
              <w:tc>
                <w:tcPr>
                  <w:tcW w:w="2205" w:type="dxa"/>
                </w:tcPr>
                <w:p w:rsidR="000A2891" w:rsidRDefault="000A2891"/>
              </w:tc>
              <w:tc>
                <w:tcPr>
                  <w:tcW w:w="2445" w:type="dxa"/>
                </w:tcPr>
                <w:p w:rsidR="000A2891" w:rsidRDefault="000C59A0">
                  <w:r>
                    <w:rPr>
                      <w:rFonts w:hint="eastAsia"/>
                      <w:szCs w:val="21"/>
                    </w:rPr>
                    <w:t>□</w:t>
                  </w:r>
                  <w:r>
                    <w:rPr>
                      <w:rFonts w:hint="eastAsia"/>
                    </w:rPr>
                    <w:t>退货</w:t>
                  </w:r>
                  <w:r>
                    <w:rPr>
                      <w:rFonts w:hint="eastAsia"/>
                    </w:rPr>
                    <w:t xml:space="preserve"> </w:t>
                  </w:r>
                  <w:r>
                    <w:rPr>
                      <w:rFonts w:hint="eastAsia"/>
                      <w:szCs w:val="21"/>
                    </w:rPr>
                    <w:t>□</w:t>
                  </w:r>
                  <w:r>
                    <w:rPr>
                      <w:rFonts w:hint="eastAsia"/>
                    </w:rPr>
                    <w:t>换货</w:t>
                  </w:r>
                  <w:r>
                    <w:rPr>
                      <w:rFonts w:hint="eastAsia"/>
                    </w:rPr>
                    <w:t xml:space="preserve"> </w:t>
                  </w:r>
                  <w:r>
                    <w:rPr>
                      <w:rFonts w:hint="eastAsia"/>
                      <w:szCs w:val="21"/>
                    </w:rPr>
                    <w:t>□</w:t>
                  </w:r>
                  <w:r>
                    <w:rPr>
                      <w:rFonts w:hint="eastAsia"/>
                    </w:rPr>
                    <w:t>降等</w:t>
                  </w:r>
                  <w:r>
                    <w:rPr>
                      <w:rFonts w:hint="eastAsia"/>
                    </w:rPr>
                    <w:t xml:space="preserve"> </w:t>
                  </w:r>
                  <w:r>
                    <w:rPr>
                      <w:rFonts w:hint="eastAsia"/>
                      <w:szCs w:val="21"/>
                    </w:rPr>
                    <w:t>□</w:t>
                  </w:r>
                  <w:r>
                    <w:rPr>
                      <w:rFonts w:hint="eastAsia"/>
                    </w:rPr>
                    <w:t>道歉</w:t>
                  </w:r>
                  <w:r>
                    <w:rPr>
                      <w:rFonts w:hint="eastAsia"/>
                    </w:rPr>
                    <w:t xml:space="preserve"> </w:t>
                  </w:r>
                  <w:r>
                    <w:rPr>
                      <w:rFonts w:hint="eastAsia"/>
                      <w:szCs w:val="21"/>
                    </w:rPr>
                    <w:t>□</w:t>
                  </w:r>
                  <w:r>
                    <w:rPr>
                      <w:rFonts w:hint="eastAsia"/>
                    </w:rPr>
                    <w:t>赔偿</w:t>
                  </w:r>
                  <w:r>
                    <w:rPr>
                      <w:rFonts w:hint="eastAsia"/>
                    </w:rPr>
                    <w:t xml:space="preserve"> </w:t>
                  </w:r>
                  <w:r>
                    <w:rPr>
                      <w:rFonts w:hint="eastAsia"/>
                      <w:szCs w:val="21"/>
                    </w:rPr>
                    <w:t>□</w:t>
                  </w:r>
                  <w:r>
                    <w:rPr>
                      <w:rFonts w:hint="eastAsia"/>
                    </w:rPr>
                    <w:t>召回</w:t>
                  </w:r>
                  <w:r>
                    <w:rPr>
                      <w:rFonts w:hint="eastAsia"/>
                    </w:rPr>
                    <w:t xml:space="preserve">  </w:t>
                  </w:r>
                  <w:r>
                    <w:rPr>
                      <w:rFonts w:hint="eastAsia"/>
                      <w:szCs w:val="21"/>
                    </w:rPr>
                    <w:t>□</w:t>
                  </w:r>
                  <w:r>
                    <w:rPr>
                      <w:rFonts w:hint="eastAsia"/>
                    </w:rPr>
                    <w:t>让步接收</w:t>
                  </w:r>
                  <w:r>
                    <w:rPr>
                      <w:rFonts w:hint="eastAsia"/>
                    </w:rPr>
                    <w:t xml:space="preserve">   </w:t>
                  </w:r>
                </w:p>
              </w:tc>
              <w:tc>
                <w:tcPr>
                  <w:tcW w:w="2046" w:type="dxa"/>
                </w:tcPr>
                <w:p w:rsidR="000A2891" w:rsidRDefault="000A2891"/>
              </w:tc>
            </w:tr>
          </w:tbl>
          <w:p w:rsidR="000A2891" w:rsidRDefault="000A2891"/>
          <w:p w:rsidR="000A2891" w:rsidRDefault="000C59A0">
            <w:r>
              <w:rPr>
                <w:rFonts w:hint="eastAsia"/>
              </w:rPr>
              <w:t>上述不合格处置的人员</w:t>
            </w:r>
            <w:r>
              <w:rPr>
                <w:rFonts w:hint="eastAsia"/>
                <w:szCs w:val="21"/>
              </w:rPr>
              <w:sym w:font="Wingdings 2" w:char="0052"/>
            </w:r>
            <w:r>
              <w:rPr>
                <w:rFonts w:hint="eastAsia"/>
              </w:rPr>
              <w:t>与公司授权一致</w:t>
            </w:r>
            <w:r>
              <w:rPr>
                <w:rFonts w:hint="eastAsia"/>
              </w:rPr>
              <w:t xml:space="preserve">  </w:t>
            </w:r>
            <w:r>
              <w:rPr>
                <w:rFonts w:hint="eastAsia"/>
                <w:szCs w:val="21"/>
              </w:rPr>
              <w:t>□</w:t>
            </w:r>
            <w:r>
              <w:rPr>
                <w:rFonts w:hint="eastAsia"/>
              </w:rPr>
              <w:t>与公司授权存在不一致</w:t>
            </w:r>
          </w:p>
        </w:tc>
        <w:tc>
          <w:tcPr>
            <w:tcW w:w="1314" w:type="dxa"/>
            <w:vMerge/>
          </w:tcPr>
          <w:p w:rsidR="000A2891" w:rsidRDefault="000A2891"/>
        </w:tc>
      </w:tr>
      <w:tr w:rsidR="000A2891">
        <w:trPr>
          <w:trHeight w:val="493"/>
        </w:trPr>
        <w:tc>
          <w:tcPr>
            <w:tcW w:w="1418" w:type="dxa"/>
            <w:vMerge/>
          </w:tcPr>
          <w:p w:rsidR="000A2891" w:rsidRDefault="000A2891"/>
        </w:tc>
        <w:tc>
          <w:tcPr>
            <w:tcW w:w="1034" w:type="dxa"/>
            <w:vMerge/>
          </w:tcPr>
          <w:p w:rsidR="000A2891" w:rsidRDefault="000A2891"/>
        </w:tc>
        <w:tc>
          <w:tcPr>
            <w:tcW w:w="1418" w:type="dxa"/>
          </w:tcPr>
          <w:p w:rsidR="000A2891" w:rsidRDefault="000C59A0">
            <w:r>
              <w:rPr>
                <w:rFonts w:hint="eastAsia"/>
              </w:rPr>
              <w:t>现场观察</w:t>
            </w:r>
          </w:p>
        </w:tc>
        <w:tc>
          <w:tcPr>
            <w:tcW w:w="9259" w:type="dxa"/>
          </w:tcPr>
          <w:p w:rsidR="000A2891" w:rsidRDefault="000C59A0">
            <w:r>
              <w:rPr>
                <w:rFonts w:hint="eastAsia"/>
              </w:rPr>
              <w:t>现场检查对不合格原材料的存放和标识情况</w:t>
            </w:r>
            <w:r>
              <w:rPr>
                <w:rFonts w:hint="eastAsia"/>
              </w:rPr>
              <w:t xml:space="preserve"> </w:t>
            </w:r>
            <w:r>
              <w:rPr>
                <w:rFonts w:hint="eastAsia"/>
                <w:szCs w:val="21"/>
              </w:rPr>
              <w:sym w:font="Wingdings 2" w:char="0052"/>
            </w:r>
            <w:r>
              <w:rPr>
                <w:rFonts w:hint="eastAsia"/>
              </w:rPr>
              <w:t>符合</w:t>
            </w:r>
            <w:r>
              <w:rPr>
                <w:rFonts w:hint="eastAsia"/>
              </w:rPr>
              <w:t xml:space="preserve">  </w:t>
            </w:r>
            <w:r>
              <w:rPr>
                <w:rFonts w:hint="eastAsia"/>
                <w:szCs w:val="21"/>
              </w:rPr>
              <w:t>□</w:t>
            </w:r>
            <w:r>
              <w:rPr>
                <w:rFonts w:hint="eastAsia"/>
              </w:rPr>
              <w:t>不符合</w:t>
            </w:r>
          </w:p>
          <w:p w:rsidR="000A2891" w:rsidRDefault="000C59A0">
            <w:r>
              <w:rPr>
                <w:rFonts w:hint="eastAsia"/>
              </w:rPr>
              <w:t>现场检查对不合格半成品的存放和标识情况</w:t>
            </w:r>
            <w:r>
              <w:rPr>
                <w:rFonts w:hint="eastAsia"/>
              </w:rPr>
              <w:t xml:space="preserve"> </w:t>
            </w:r>
            <w:r>
              <w:rPr>
                <w:rFonts w:hint="eastAsia"/>
                <w:szCs w:val="21"/>
              </w:rPr>
              <w:sym w:font="Wingdings 2" w:char="0052"/>
            </w:r>
            <w:r>
              <w:rPr>
                <w:rFonts w:hint="eastAsia"/>
              </w:rPr>
              <w:t>符合</w:t>
            </w:r>
            <w:r>
              <w:rPr>
                <w:rFonts w:hint="eastAsia"/>
              </w:rPr>
              <w:t xml:space="preserve">  </w:t>
            </w:r>
            <w:r>
              <w:rPr>
                <w:rFonts w:hint="eastAsia"/>
                <w:szCs w:val="21"/>
              </w:rPr>
              <w:t>□</w:t>
            </w:r>
            <w:r>
              <w:rPr>
                <w:rFonts w:hint="eastAsia"/>
              </w:rPr>
              <w:t>不符合</w:t>
            </w:r>
          </w:p>
          <w:p w:rsidR="000A2891" w:rsidRDefault="000C59A0">
            <w:r>
              <w:rPr>
                <w:rFonts w:hint="eastAsia"/>
              </w:rPr>
              <w:t>现场检查对不合格成品的存放和标识情况</w:t>
            </w:r>
            <w:r>
              <w:rPr>
                <w:rFonts w:hint="eastAsia"/>
              </w:rPr>
              <w:t xml:space="preserve">   </w:t>
            </w:r>
            <w:r>
              <w:rPr>
                <w:rFonts w:hint="eastAsia"/>
                <w:szCs w:val="21"/>
              </w:rPr>
              <w:sym w:font="Wingdings 2" w:char="0052"/>
            </w:r>
            <w:r>
              <w:rPr>
                <w:rFonts w:hint="eastAsia"/>
              </w:rPr>
              <w:t>符合</w:t>
            </w:r>
            <w:r>
              <w:rPr>
                <w:rFonts w:hint="eastAsia"/>
              </w:rPr>
              <w:t xml:space="preserve">  </w:t>
            </w:r>
            <w:r>
              <w:rPr>
                <w:rFonts w:hint="eastAsia"/>
                <w:szCs w:val="21"/>
              </w:rPr>
              <w:t>□</w:t>
            </w:r>
            <w:r>
              <w:rPr>
                <w:rFonts w:hint="eastAsia"/>
              </w:rPr>
              <w:t>不符合</w:t>
            </w:r>
          </w:p>
        </w:tc>
        <w:tc>
          <w:tcPr>
            <w:tcW w:w="1314" w:type="dxa"/>
            <w:vMerge/>
          </w:tcPr>
          <w:p w:rsidR="000A2891" w:rsidRDefault="000A2891"/>
        </w:tc>
      </w:tr>
      <w:tr w:rsidR="000A2891">
        <w:trPr>
          <w:trHeight w:val="486"/>
        </w:trPr>
        <w:tc>
          <w:tcPr>
            <w:tcW w:w="1418" w:type="dxa"/>
            <w:vMerge w:val="restart"/>
            <w:shd w:val="clear" w:color="auto" w:fill="auto"/>
          </w:tcPr>
          <w:p w:rsidR="000A2891" w:rsidRDefault="000C59A0">
            <w:r>
              <w:rPr>
                <w:rFonts w:hint="eastAsia"/>
              </w:rPr>
              <w:t>不合格产品和过程的控制</w:t>
            </w:r>
          </w:p>
          <w:p w:rsidR="000A2891" w:rsidRDefault="000A2891"/>
        </w:tc>
        <w:tc>
          <w:tcPr>
            <w:tcW w:w="1034" w:type="dxa"/>
            <w:vMerge w:val="restart"/>
            <w:shd w:val="clear" w:color="auto" w:fill="auto"/>
          </w:tcPr>
          <w:p w:rsidR="000A2891" w:rsidRDefault="000C59A0">
            <w:r>
              <w:rPr>
                <w:rFonts w:hint="eastAsia"/>
              </w:rPr>
              <w:t>F8.9.1</w:t>
            </w:r>
          </w:p>
          <w:p w:rsidR="000A2891" w:rsidRDefault="000A2891"/>
        </w:tc>
        <w:tc>
          <w:tcPr>
            <w:tcW w:w="1418" w:type="dxa"/>
            <w:shd w:val="clear" w:color="auto" w:fill="auto"/>
          </w:tcPr>
          <w:p w:rsidR="000A2891" w:rsidRDefault="000C59A0">
            <w:r>
              <w:rPr>
                <w:rFonts w:hint="eastAsia"/>
              </w:rPr>
              <w:t>文件名称</w:t>
            </w:r>
          </w:p>
        </w:tc>
        <w:tc>
          <w:tcPr>
            <w:tcW w:w="9259" w:type="dxa"/>
            <w:shd w:val="clear" w:color="auto" w:fill="auto"/>
          </w:tcPr>
          <w:p w:rsidR="000A2891" w:rsidRDefault="000C59A0">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《不合格品控制程序》</w:t>
            </w:r>
          </w:p>
        </w:tc>
        <w:tc>
          <w:tcPr>
            <w:tcW w:w="1314" w:type="dxa"/>
            <w:vMerge w:val="restart"/>
            <w:shd w:val="clear" w:color="auto" w:fill="auto"/>
          </w:tcPr>
          <w:p w:rsidR="000A2891" w:rsidRDefault="000C59A0">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符合</w:t>
            </w:r>
          </w:p>
          <w:p w:rsidR="000A2891" w:rsidRDefault="000C59A0">
            <w:r>
              <w:rPr>
                <w:rFonts w:hint="eastAsia"/>
              </w:rPr>
              <w:sym w:font="Wingdings" w:char="00A8"/>
            </w:r>
            <w:r>
              <w:rPr>
                <w:rFonts w:hint="eastAsia"/>
              </w:rPr>
              <w:t>不符合</w:t>
            </w:r>
          </w:p>
        </w:tc>
      </w:tr>
      <w:tr w:rsidR="000A2891">
        <w:trPr>
          <w:trHeight w:val="1340"/>
        </w:trPr>
        <w:tc>
          <w:tcPr>
            <w:tcW w:w="1418" w:type="dxa"/>
            <w:vMerge/>
            <w:shd w:val="clear" w:color="auto" w:fill="auto"/>
          </w:tcPr>
          <w:p w:rsidR="000A2891" w:rsidRDefault="000A2891"/>
        </w:tc>
        <w:tc>
          <w:tcPr>
            <w:tcW w:w="1034" w:type="dxa"/>
            <w:vMerge/>
            <w:shd w:val="clear" w:color="auto" w:fill="auto"/>
          </w:tcPr>
          <w:p w:rsidR="000A2891" w:rsidRDefault="000A2891"/>
        </w:tc>
        <w:tc>
          <w:tcPr>
            <w:tcW w:w="1418" w:type="dxa"/>
            <w:shd w:val="clear" w:color="auto" w:fill="auto"/>
          </w:tcPr>
          <w:p w:rsidR="000A2891" w:rsidRDefault="000C59A0">
            <w:r>
              <w:rPr>
                <w:rFonts w:hint="eastAsia"/>
              </w:rPr>
              <w:t>运行证据</w:t>
            </w:r>
          </w:p>
        </w:tc>
        <w:tc>
          <w:tcPr>
            <w:tcW w:w="9259" w:type="dxa"/>
            <w:shd w:val="clear" w:color="auto" w:fill="auto"/>
          </w:tcPr>
          <w:p w:rsidR="000A2891" w:rsidRDefault="000C59A0">
            <w:r>
              <w:rPr>
                <w:rFonts w:hint="eastAsia"/>
              </w:rPr>
              <w:t>进行评估</w:t>
            </w:r>
            <w:r>
              <w:rPr>
                <w:rFonts w:hint="eastAsia"/>
              </w:rPr>
              <w:t>OPRP</w:t>
            </w:r>
            <w:r>
              <w:rPr>
                <w:rFonts w:hint="eastAsia"/>
              </w:rPr>
              <w:t>和</w:t>
            </w:r>
            <w:r>
              <w:rPr>
                <w:rFonts w:hint="eastAsia"/>
              </w:rPr>
              <w:t>CCPs</w:t>
            </w:r>
            <w:r>
              <w:rPr>
                <w:rFonts w:hint="eastAsia"/>
              </w:rPr>
              <w:t>监测的数据</w:t>
            </w:r>
            <w:r>
              <w:rPr>
                <w:rFonts w:hint="eastAsia"/>
              </w:rPr>
              <w:t>,</w:t>
            </w:r>
            <w:r>
              <w:rPr>
                <w:rFonts w:hint="eastAsia"/>
              </w:rPr>
              <w:t>如有问题：</w:t>
            </w:r>
          </w:p>
          <w:p w:rsidR="000A2891" w:rsidRDefault="000C59A0">
            <w:pPr>
              <w:rPr>
                <w:u w:val="single"/>
              </w:rPr>
            </w:pPr>
            <w:r>
              <w:rPr>
                <w:rFonts w:hint="eastAsia"/>
              </w:rPr>
              <w:t>发起纠正的指定人员</w:t>
            </w:r>
            <w:r>
              <w:rPr>
                <w:rFonts w:hint="eastAsia"/>
                <w:u w:val="single"/>
              </w:rPr>
              <w:t xml:space="preserve">  </w:t>
            </w:r>
            <w:r>
              <w:rPr>
                <w:rFonts w:hint="eastAsia"/>
                <w:u w:val="single"/>
              </w:rPr>
              <w:t>李永华</w:t>
            </w:r>
            <w:r>
              <w:rPr>
                <w:rFonts w:hint="eastAsia"/>
                <w:u w:val="single"/>
              </w:rPr>
              <w:t xml:space="preserve">    </w:t>
            </w:r>
          </w:p>
          <w:p w:rsidR="000A2891" w:rsidRDefault="000A2891"/>
          <w:p w:rsidR="000A2891" w:rsidRDefault="000C59A0">
            <w:r>
              <w:rPr>
                <w:rFonts w:hint="eastAsia"/>
              </w:rPr>
              <w:t>发起纠正措施的指定人员</w:t>
            </w:r>
            <w:r>
              <w:rPr>
                <w:rFonts w:hint="eastAsia"/>
                <w:u w:val="single"/>
              </w:rPr>
              <w:t xml:space="preserve">  </w:t>
            </w:r>
            <w:r>
              <w:rPr>
                <w:rFonts w:hint="eastAsia"/>
                <w:u w:val="single"/>
              </w:rPr>
              <w:t>李永华</w:t>
            </w:r>
            <w:r>
              <w:rPr>
                <w:rFonts w:hint="eastAsia"/>
                <w:u w:val="single"/>
              </w:rPr>
              <w:t xml:space="preserve">       </w:t>
            </w:r>
            <w:r>
              <w:rPr>
                <w:rFonts w:hint="eastAsia"/>
              </w:rPr>
              <w:t>。</w:t>
            </w:r>
          </w:p>
        </w:tc>
        <w:tc>
          <w:tcPr>
            <w:tcW w:w="1314" w:type="dxa"/>
            <w:vMerge/>
            <w:shd w:val="clear" w:color="auto" w:fill="auto"/>
          </w:tcPr>
          <w:p w:rsidR="000A2891" w:rsidRDefault="000A2891"/>
        </w:tc>
      </w:tr>
      <w:tr w:rsidR="000A2891">
        <w:trPr>
          <w:trHeight w:val="486"/>
        </w:trPr>
        <w:tc>
          <w:tcPr>
            <w:tcW w:w="1418" w:type="dxa"/>
            <w:vMerge w:val="restart"/>
            <w:shd w:val="clear" w:color="auto" w:fill="auto"/>
          </w:tcPr>
          <w:p w:rsidR="000A2891" w:rsidRDefault="000C59A0">
            <w:r>
              <w:rPr>
                <w:rFonts w:hint="eastAsia"/>
              </w:rPr>
              <w:t>纠正</w:t>
            </w:r>
          </w:p>
        </w:tc>
        <w:tc>
          <w:tcPr>
            <w:tcW w:w="1034" w:type="dxa"/>
            <w:vMerge w:val="restart"/>
            <w:shd w:val="clear" w:color="auto" w:fill="auto"/>
          </w:tcPr>
          <w:p w:rsidR="000A2891" w:rsidRDefault="000C59A0">
            <w:r>
              <w:rPr>
                <w:rFonts w:hint="eastAsia"/>
              </w:rPr>
              <w:t>F8.9.2</w:t>
            </w:r>
          </w:p>
          <w:p w:rsidR="000A2891" w:rsidRDefault="000A2891"/>
        </w:tc>
        <w:tc>
          <w:tcPr>
            <w:tcW w:w="1418" w:type="dxa"/>
            <w:shd w:val="clear" w:color="auto" w:fill="auto"/>
          </w:tcPr>
          <w:p w:rsidR="000A2891" w:rsidRDefault="000C59A0">
            <w:r>
              <w:rPr>
                <w:rFonts w:hint="eastAsia"/>
              </w:rPr>
              <w:t>文件名称</w:t>
            </w:r>
          </w:p>
        </w:tc>
        <w:tc>
          <w:tcPr>
            <w:tcW w:w="9259" w:type="dxa"/>
            <w:shd w:val="clear" w:color="auto" w:fill="auto"/>
          </w:tcPr>
          <w:p w:rsidR="000A2891" w:rsidRDefault="000C59A0">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《纠正和预防措施控制程序》</w:t>
            </w:r>
          </w:p>
        </w:tc>
        <w:tc>
          <w:tcPr>
            <w:tcW w:w="1314" w:type="dxa"/>
            <w:vMerge w:val="restart"/>
            <w:shd w:val="clear" w:color="auto" w:fill="auto"/>
          </w:tcPr>
          <w:p w:rsidR="000A2891" w:rsidRDefault="000C59A0">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符合</w:t>
            </w:r>
          </w:p>
          <w:p w:rsidR="000A2891" w:rsidRDefault="000C59A0">
            <w:r>
              <w:rPr>
                <w:rFonts w:hint="eastAsia"/>
              </w:rPr>
              <w:sym w:font="Wingdings" w:char="00A8"/>
            </w:r>
            <w:r>
              <w:rPr>
                <w:rFonts w:hint="eastAsia"/>
              </w:rPr>
              <w:t>不符合</w:t>
            </w:r>
          </w:p>
        </w:tc>
      </w:tr>
      <w:tr w:rsidR="000A2891">
        <w:trPr>
          <w:trHeight w:val="590"/>
        </w:trPr>
        <w:tc>
          <w:tcPr>
            <w:tcW w:w="1418" w:type="dxa"/>
            <w:vMerge/>
            <w:shd w:val="clear" w:color="auto" w:fill="auto"/>
          </w:tcPr>
          <w:p w:rsidR="000A2891" w:rsidRDefault="000A2891"/>
        </w:tc>
        <w:tc>
          <w:tcPr>
            <w:tcW w:w="1034" w:type="dxa"/>
            <w:vMerge/>
            <w:shd w:val="clear" w:color="auto" w:fill="auto"/>
          </w:tcPr>
          <w:p w:rsidR="000A2891" w:rsidRDefault="000A2891"/>
        </w:tc>
        <w:tc>
          <w:tcPr>
            <w:tcW w:w="1418" w:type="dxa"/>
            <w:shd w:val="clear" w:color="auto" w:fill="auto"/>
          </w:tcPr>
          <w:p w:rsidR="000A2891" w:rsidRDefault="000C59A0">
            <w:r>
              <w:rPr>
                <w:rFonts w:hint="eastAsia"/>
              </w:rPr>
              <w:t>运行证据</w:t>
            </w:r>
          </w:p>
        </w:tc>
        <w:tc>
          <w:tcPr>
            <w:tcW w:w="9259" w:type="dxa"/>
            <w:shd w:val="clear" w:color="auto" w:fill="auto"/>
          </w:tcPr>
          <w:p w:rsidR="000A2891" w:rsidRDefault="000C59A0">
            <w:r>
              <w:rPr>
                <w:rFonts w:hint="eastAsia"/>
              </w:rPr>
              <w:t>体系审核周期内，未发生</w:t>
            </w:r>
          </w:p>
          <w:tbl>
            <w:tblPr>
              <w:tblStyle w:val="ac"/>
              <w:tblW w:w="9043" w:type="dxa"/>
              <w:tblLayout w:type="fixed"/>
              <w:tblLook w:val="04A0" w:firstRow="1" w:lastRow="0" w:firstColumn="1" w:lastColumn="0" w:noHBand="0" w:noVBand="1"/>
            </w:tblPr>
            <w:tblGrid>
              <w:gridCol w:w="1065"/>
              <w:gridCol w:w="1640"/>
              <w:gridCol w:w="1635"/>
              <w:gridCol w:w="1890"/>
              <w:gridCol w:w="1630"/>
              <w:gridCol w:w="1183"/>
            </w:tblGrid>
            <w:tr w:rsidR="000A2891">
              <w:tc>
                <w:tcPr>
                  <w:tcW w:w="1065" w:type="dxa"/>
                </w:tcPr>
                <w:p w:rsidR="000A2891" w:rsidRDefault="000C59A0">
                  <w:r>
                    <w:rPr>
                      <w:rFonts w:hint="eastAsia"/>
                    </w:rPr>
                    <w:t>日期</w:t>
                  </w:r>
                </w:p>
              </w:tc>
              <w:tc>
                <w:tcPr>
                  <w:tcW w:w="1640" w:type="dxa"/>
                </w:tcPr>
                <w:p w:rsidR="000A2891" w:rsidRDefault="000C59A0">
                  <w:r>
                    <w:rPr>
                      <w:rFonts w:hint="eastAsia"/>
                    </w:rPr>
                    <w:t>不合格的性质</w:t>
                  </w:r>
                </w:p>
              </w:tc>
              <w:tc>
                <w:tcPr>
                  <w:tcW w:w="1635" w:type="dxa"/>
                </w:tcPr>
                <w:p w:rsidR="000A2891" w:rsidRDefault="000C59A0">
                  <w:r>
                    <w:rPr>
                      <w:rFonts w:hint="eastAsia"/>
                    </w:rPr>
                    <w:t>不合格描述</w:t>
                  </w:r>
                </w:p>
              </w:tc>
              <w:tc>
                <w:tcPr>
                  <w:tcW w:w="1890" w:type="dxa"/>
                </w:tcPr>
                <w:p w:rsidR="000A2891" w:rsidRDefault="000C59A0">
                  <w:r>
                    <w:rPr>
                      <w:rFonts w:hint="eastAsia"/>
                    </w:rPr>
                    <w:t>不合格的原因</w:t>
                  </w:r>
                </w:p>
              </w:tc>
              <w:tc>
                <w:tcPr>
                  <w:tcW w:w="1630" w:type="dxa"/>
                </w:tcPr>
                <w:p w:rsidR="000A2891" w:rsidRDefault="000C59A0">
                  <w:r>
                    <w:rPr>
                      <w:rFonts w:hint="eastAsia"/>
                    </w:rPr>
                    <w:t>不合格的后果</w:t>
                  </w:r>
                </w:p>
              </w:tc>
              <w:tc>
                <w:tcPr>
                  <w:tcW w:w="1183" w:type="dxa"/>
                </w:tcPr>
                <w:p w:rsidR="000A2891" w:rsidRDefault="000C59A0">
                  <w:r>
                    <w:rPr>
                      <w:rFonts w:hint="eastAsia"/>
                    </w:rPr>
                    <w:t>纠正方法</w:t>
                  </w:r>
                </w:p>
              </w:tc>
            </w:tr>
            <w:tr w:rsidR="000A2891">
              <w:tc>
                <w:tcPr>
                  <w:tcW w:w="1065" w:type="dxa"/>
                </w:tcPr>
                <w:p w:rsidR="000A2891" w:rsidRDefault="000C59A0">
                  <w:r>
                    <w:rPr>
                      <w:rFonts w:hint="eastAsia"/>
                    </w:rPr>
                    <w:t>——</w:t>
                  </w:r>
                </w:p>
              </w:tc>
              <w:tc>
                <w:tcPr>
                  <w:tcW w:w="1640" w:type="dxa"/>
                </w:tcPr>
                <w:p w:rsidR="000A2891" w:rsidRDefault="000C59A0">
                  <w:r>
                    <w:rPr>
                      <w:rFonts w:hint="eastAsia"/>
                    </w:rPr>
                    <w:sym w:font="Wingdings" w:char="00A8"/>
                  </w:r>
                  <w:r>
                    <w:rPr>
                      <w:rFonts w:hint="eastAsia"/>
                    </w:rPr>
                    <w:t>超出</w:t>
                  </w:r>
                  <w:r>
                    <w:rPr>
                      <w:rFonts w:hint="eastAsia"/>
                    </w:rPr>
                    <w:t>CL</w:t>
                  </w:r>
                </w:p>
                <w:p w:rsidR="000A2891" w:rsidRDefault="000C59A0">
                  <w:r>
                    <w:rPr>
                      <w:rFonts w:hint="eastAsia"/>
                    </w:rPr>
                    <w:sym w:font="Wingdings" w:char="00A8"/>
                  </w:r>
                  <w:r>
                    <w:rPr>
                      <w:rFonts w:hint="eastAsia"/>
                    </w:rPr>
                    <w:t>OPRP</w:t>
                  </w:r>
                  <w:r>
                    <w:rPr>
                      <w:rFonts w:hint="eastAsia"/>
                    </w:rPr>
                    <w:t>失控</w:t>
                  </w:r>
                </w:p>
              </w:tc>
              <w:tc>
                <w:tcPr>
                  <w:tcW w:w="1635" w:type="dxa"/>
                </w:tcPr>
                <w:p w:rsidR="000A2891" w:rsidRDefault="000A2891"/>
              </w:tc>
              <w:tc>
                <w:tcPr>
                  <w:tcW w:w="1890" w:type="dxa"/>
                </w:tcPr>
                <w:p w:rsidR="000A2891" w:rsidRDefault="000A2891"/>
              </w:tc>
              <w:tc>
                <w:tcPr>
                  <w:tcW w:w="1630" w:type="dxa"/>
                </w:tcPr>
                <w:p w:rsidR="000A2891" w:rsidRDefault="000A2891"/>
              </w:tc>
              <w:tc>
                <w:tcPr>
                  <w:tcW w:w="1183" w:type="dxa"/>
                </w:tcPr>
                <w:p w:rsidR="000A2891" w:rsidRDefault="000A2891"/>
              </w:tc>
            </w:tr>
            <w:tr w:rsidR="000A2891">
              <w:tc>
                <w:tcPr>
                  <w:tcW w:w="1065" w:type="dxa"/>
                </w:tcPr>
                <w:p w:rsidR="000A2891" w:rsidRDefault="000A2891"/>
              </w:tc>
              <w:tc>
                <w:tcPr>
                  <w:tcW w:w="1640" w:type="dxa"/>
                </w:tcPr>
                <w:p w:rsidR="000A2891" w:rsidRDefault="000C59A0">
                  <w:r>
                    <w:rPr>
                      <w:rFonts w:hint="eastAsia"/>
                    </w:rPr>
                    <w:sym w:font="Wingdings" w:char="00A8"/>
                  </w:r>
                  <w:r>
                    <w:rPr>
                      <w:rFonts w:hint="eastAsia"/>
                    </w:rPr>
                    <w:t>超出</w:t>
                  </w:r>
                  <w:r>
                    <w:rPr>
                      <w:rFonts w:hint="eastAsia"/>
                    </w:rPr>
                    <w:t>CL</w:t>
                  </w:r>
                </w:p>
                <w:p w:rsidR="000A2891" w:rsidRDefault="000C59A0">
                  <w:r>
                    <w:rPr>
                      <w:rFonts w:hint="eastAsia"/>
                    </w:rPr>
                    <w:sym w:font="Wingdings" w:char="00A8"/>
                  </w:r>
                  <w:r>
                    <w:rPr>
                      <w:rFonts w:hint="eastAsia"/>
                    </w:rPr>
                    <w:t>OPR</w:t>
                  </w:r>
                  <w:r>
                    <w:rPr>
                      <w:rFonts w:hint="eastAsia"/>
                    </w:rPr>
                    <w:t>失控</w:t>
                  </w:r>
                </w:p>
              </w:tc>
              <w:tc>
                <w:tcPr>
                  <w:tcW w:w="1635" w:type="dxa"/>
                </w:tcPr>
                <w:p w:rsidR="000A2891" w:rsidRDefault="000A2891"/>
              </w:tc>
              <w:tc>
                <w:tcPr>
                  <w:tcW w:w="1890" w:type="dxa"/>
                </w:tcPr>
                <w:p w:rsidR="000A2891" w:rsidRDefault="000A2891"/>
              </w:tc>
              <w:tc>
                <w:tcPr>
                  <w:tcW w:w="1630" w:type="dxa"/>
                </w:tcPr>
                <w:p w:rsidR="000A2891" w:rsidRDefault="000A2891"/>
              </w:tc>
              <w:tc>
                <w:tcPr>
                  <w:tcW w:w="1183" w:type="dxa"/>
                </w:tcPr>
                <w:p w:rsidR="000A2891" w:rsidRDefault="000A2891"/>
              </w:tc>
            </w:tr>
            <w:tr w:rsidR="000A2891">
              <w:tc>
                <w:tcPr>
                  <w:tcW w:w="1065" w:type="dxa"/>
                </w:tcPr>
                <w:p w:rsidR="000A2891" w:rsidRDefault="000A2891"/>
              </w:tc>
              <w:tc>
                <w:tcPr>
                  <w:tcW w:w="1640" w:type="dxa"/>
                </w:tcPr>
                <w:p w:rsidR="000A2891" w:rsidRDefault="000C59A0">
                  <w:r>
                    <w:rPr>
                      <w:rFonts w:hint="eastAsia"/>
                    </w:rPr>
                    <w:sym w:font="Wingdings" w:char="00A8"/>
                  </w:r>
                  <w:r>
                    <w:rPr>
                      <w:rFonts w:hint="eastAsia"/>
                    </w:rPr>
                    <w:t>超出</w:t>
                  </w:r>
                  <w:r>
                    <w:rPr>
                      <w:rFonts w:hint="eastAsia"/>
                    </w:rPr>
                    <w:t>CL</w:t>
                  </w:r>
                </w:p>
                <w:p w:rsidR="000A2891" w:rsidRDefault="000C59A0">
                  <w:r>
                    <w:rPr>
                      <w:rFonts w:hint="eastAsia"/>
                    </w:rPr>
                    <w:sym w:font="Wingdings" w:char="00A8"/>
                  </w:r>
                  <w:r>
                    <w:rPr>
                      <w:rFonts w:hint="eastAsia"/>
                    </w:rPr>
                    <w:t>OPRP</w:t>
                  </w:r>
                  <w:r>
                    <w:rPr>
                      <w:rFonts w:hint="eastAsia"/>
                    </w:rPr>
                    <w:t>失控</w:t>
                  </w:r>
                </w:p>
              </w:tc>
              <w:tc>
                <w:tcPr>
                  <w:tcW w:w="1635" w:type="dxa"/>
                </w:tcPr>
                <w:p w:rsidR="000A2891" w:rsidRDefault="000A2891"/>
              </w:tc>
              <w:tc>
                <w:tcPr>
                  <w:tcW w:w="1890" w:type="dxa"/>
                </w:tcPr>
                <w:p w:rsidR="000A2891" w:rsidRDefault="000A2891"/>
              </w:tc>
              <w:tc>
                <w:tcPr>
                  <w:tcW w:w="1630" w:type="dxa"/>
                </w:tcPr>
                <w:p w:rsidR="000A2891" w:rsidRDefault="000A2891"/>
              </w:tc>
              <w:tc>
                <w:tcPr>
                  <w:tcW w:w="1183" w:type="dxa"/>
                </w:tcPr>
                <w:p w:rsidR="000A2891" w:rsidRDefault="000A2891"/>
              </w:tc>
            </w:tr>
          </w:tbl>
          <w:p w:rsidR="000A2891" w:rsidRDefault="000A2891"/>
          <w:p w:rsidR="000A2891" w:rsidRDefault="000C59A0">
            <w:r>
              <w:rPr>
                <w:rFonts w:hint="eastAsia"/>
                <w:u w:val="single"/>
              </w:rPr>
              <w:t>见《不合格品处置记录》</w:t>
            </w:r>
          </w:p>
        </w:tc>
        <w:tc>
          <w:tcPr>
            <w:tcW w:w="1314" w:type="dxa"/>
            <w:vMerge/>
            <w:shd w:val="clear" w:color="auto" w:fill="auto"/>
          </w:tcPr>
          <w:p w:rsidR="000A2891" w:rsidRDefault="000A2891"/>
        </w:tc>
      </w:tr>
      <w:tr w:rsidR="000A2891">
        <w:trPr>
          <w:trHeight w:val="486"/>
        </w:trPr>
        <w:tc>
          <w:tcPr>
            <w:tcW w:w="1418" w:type="dxa"/>
            <w:vMerge w:val="restart"/>
            <w:shd w:val="clear" w:color="auto" w:fill="auto"/>
          </w:tcPr>
          <w:p w:rsidR="000A2891" w:rsidRDefault="000C59A0">
            <w:r>
              <w:rPr>
                <w:rFonts w:hint="eastAsia"/>
              </w:rPr>
              <w:t>纠正措施</w:t>
            </w:r>
          </w:p>
        </w:tc>
        <w:tc>
          <w:tcPr>
            <w:tcW w:w="1034" w:type="dxa"/>
            <w:vMerge w:val="restart"/>
            <w:shd w:val="clear" w:color="auto" w:fill="auto"/>
          </w:tcPr>
          <w:p w:rsidR="000A2891" w:rsidRDefault="000C59A0">
            <w:r>
              <w:rPr>
                <w:rFonts w:hint="eastAsia"/>
              </w:rPr>
              <w:t>F8.9.3</w:t>
            </w:r>
          </w:p>
        </w:tc>
        <w:tc>
          <w:tcPr>
            <w:tcW w:w="1418" w:type="dxa"/>
            <w:shd w:val="clear" w:color="auto" w:fill="auto"/>
          </w:tcPr>
          <w:p w:rsidR="000A2891" w:rsidRDefault="000C59A0">
            <w:r>
              <w:rPr>
                <w:rFonts w:hint="eastAsia"/>
              </w:rPr>
              <w:t>文件名称</w:t>
            </w:r>
          </w:p>
        </w:tc>
        <w:tc>
          <w:tcPr>
            <w:tcW w:w="9259" w:type="dxa"/>
            <w:shd w:val="clear" w:color="auto" w:fill="auto"/>
          </w:tcPr>
          <w:p w:rsidR="000A2891" w:rsidRDefault="000C59A0">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《纠正和预防措施控制程序》</w:t>
            </w:r>
          </w:p>
        </w:tc>
        <w:tc>
          <w:tcPr>
            <w:tcW w:w="1314" w:type="dxa"/>
            <w:vMerge w:val="restart"/>
            <w:shd w:val="clear" w:color="auto" w:fill="auto"/>
          </w:tcPr>
          <w:p w:rsidR="000A2891" w:rsidRDefault="000C59A0">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符合</w:t>
            </w:r>
          </w:p>
          <w:p w:rsidR="000A2891" w:rsidRDefault="000C59A0">
            <w:r>
              <w:rPr>
                <w:rFonts w:hint="eastAsia"/>
              </w:rPr>
              <w:sym w:font="Wingdings" w:char="00A8"/>
            </w:r>
            <w:r>
              <w:rPr>
                <w:rFonts w:hint="eastAsia"/>
              </w:rPr>
              <w:t>不符合</w:t>
            </w:r>
          </w:p>
        </w:tc>
      </w:tr>
      <w:tr w:rsidR="000A2891">
        <w:trPr>
          <w:trHeight w:val="2618"/>
        </w:trPr>
        <w:tc>
          <w:tcPr>
            <w:tcW w:w="1418" w:type="dxa"/>
            <w:vMerge/>
            <w:shd w:val="clear" w:color="auto" w:fill="auto"/>
          </w:tcPr>
          <w:p w:rsidR="000A2891" w:rsidRDefault="000A2891"/>
        </w:tc>
        <w:tc>
          <w:tcPr>
            <w:tcW w:w="1034" w:type="dxa"/>
            <w:vMerge/>
            <w:shd w:val="clear" w:color="auto" w:fill="auto"/>
          </w:tcPr>
          <w:p w:rsidR="000A2891" w:rsidRDefault="000A2891"/>
        </w:tc>
        <w:tc>
          <w:tcPr>
            <w:tcW w:w="1418" w:type="dxa"/>
            <w:shd w:val="clear" w:color="auto" w:fill="auto"/>
          </w:tcPr>
          <w:p w:rsidR="000A2891" w:rsidRDefault="000C59A0">
            <w:r>
              <w:rPr>
                <w:rFonts w:hint="eastAsia"/>
              </w:rPr>
              <w:t>运行证据</w:t>
            </w:r>
          </w:p>
        </w:tc>
        <w:tc>
          <w:tcPr>
            <w:tcW w:w="9259" w:type="dxa"/>
            <w:shd w:val="clear" w:color="auto" w:fill="auto"/>
          </w:tcPr>
          <w:p w:rsidR="000A2891" w:rsidRDefault="000C59A0">
            <w:r>
              <w:rPr>
                <w:rFonts w:hint="eastAsia"/>
              </w:rPr>
              <w:t>不符合的来源：</w:t>
            </w:r>
          </w:p>
          <w:p w:rsidR="000A2891" w:rsidRDefault="000C59A0">
            <w:r>
              <w:sym w:font="Wingdings" w:char="00A8"/>
            </w:r>
            <w:r>
              <w:rPr>
                <w:rFonts w:hint="eastAsia"/>
              </w:rPr>
              <w:t>顾客投诉</w:t>
            </w:r>
            <w:r>
              <w:rPr>
                <w:rFonts w:hint="eastAsia"/>
              </w:rPr>
              <w:t xml:space="preserve">   </w:t>
            </w:r>
            <w:r>
              <w:rPr>
                <w:rFonts w:hint="eastAsia"/>
              </w:rPr>
              <w:sym w:font="Wingdings" w:char="00A8"/>
            </w:r>
            <w:r>
              <w:rPr>
                <w:rFonts w:hint="eastAsia"/>
              </w:rPr>
              <w:t>超出操作限值</w:t>
            </w:r>
            <w:r>
              <w:rPr>
                <w:rFonts w:hint="eastAsia"/>
              </w:rPr>
              <w:t xml:space="preserve">  </w:t>
            </w:r>
            <w:r>
              <w:rPr>
                <w:rFonts w:hint="eastAsia"/>
              </w:rPr>
              <w:sym w:font="Wingdings" w:char="00A8"/>
            </w:r>
            <w:r>
              <w:rPr>
                <w:rFonts w:hint="eastAsia"/>
              </w:rPr>
              <w:t>超出关键限值</w:t>
            </w:r>
            <w:r>
              <w:rPr>
                <w:rFonts w:hint="eastAsia"/>
              </w:rPr>
              <w:t xml:space="preserve">  </w:t>
            </w:r>
            <w:r>
              <w:rPr>
                <w:rFonts w:hint="eastAsia"/>
              </w:rPr>
              <w:sym w:font="Wingdings" w:char="00FE"/>
            </w:r>
            <w:r>
              <w:rPr>
                <w:rFonts w:hint="eastAsia"/>
              </w:rPr>
              <w:t>其他——召回演练，审核周期内未实际发生</w:t>
            </w:r>
          </w:p>
          <w:p w:rsidR="000A2891" w:rsidRDefault="000C59A0">
            <w:pPr>
              <w:rPr>
                <w:u w:val="single"/>
              </w:rPr>
            </w:pPr>
            <w:r>
              <w:rPr>
                <w:rFonts w:hint="eastAsia"/>
              </w:rPr>
              <w:t>抽查采取纠正措施相关记录名称：</w:t>
            </w:r>
            <w:r>
              <w:rPr>
                <w:rFonts w:hint="eastAsia"/>
                <w:u w:val="single"/>
              </w:rPr>
              <w:t>《</w:t>
            </w:r>
            <w:r>
              <w:rPr>
                <w:rFonts w:hint="eastAsia"/>
                <w:u w:val="single"/>
              </w:rPr>
              <w:t xml:space="preserve">    </w:t>
            </w:r>
            <w:r>
              <w:rPr>
                <w:rFonts w:hint="eastAsia"/>
                <w:u w:val="single"/>
              </w:rPr>
              <w:t>——</w:t>
            </w:r>
            <w:r>
              <w:rPr>
                <w:rFonts w:hint="eastAsia"/>
                <w:u w:val="single"/>
              </w:rPr>
              <w:t xml:space="preserve">          </w:t>
            </w:r>
            <w:r>
              <w:rPr>
                <w:rFonts w:hint="eastAsia"/>
                <w:u w:val="single"/>
              </w:rPr>
              <w:t>》</w:t>
            </w:r>
            <w:r>
              <w:rPr>
                <w:rFonts w:hint="eastAsia"/>
                <w:u w:val="single"/>
              </w:rPr>
              <w:t xml:space="preserve">     </w:t>
            </w:r>
          </w:p>
          <w:p w:rsidR="000A2891" w:rsidRDefault="000A2891">
            <w:pPr>
              <w:rPr>
                <w:u w:val="single"/>
              </w:rPr>
            </w:pPr>
          </w:p>
          <w:tbl>
            <w:tblPr>
              <w:tblStyle w:val="ac"/>
              <w:tblW w:w="9043" w:type="dxa"/>
              <w:tblLayout w:type="fixed"/>
              <w:tblLook w:val="04A0" w:firstRow="1" w:lastRow="0" w:firstColumn="1" w:lastColumn="0" w:noHBand="0" w:noVBand="1"/>
            </w:tblPr>
            <w:tblGrid>
              <w:gridCol w:w="797"/>
              <w:gridCol w:w="1283"/>
              <w:gridCol w:w="1340"/>
              <w:gridCol w:w="1885"/>
              <w:gridCol w:w="2022"/>
              <w:gridCol w:w="1716"/>
            </w:tblGrid>
            <w:tr w:rsidR="000A2891">
              <w:tc>
                <w:tcPr>
                  <w:tcW w:w="797" w:type="dxa"/>
                </w:tcPr>
                <w:p w:rsidR="000A2891" w:rsidRDefault="000C59A0">
                  <w:r>
                    <w:rPr>
                      <w:rFonts w:hint="eastAsia"/>
                    </w:rPr>
                    <w:t>日期</w:t>
                  </w:r>
                </w:p>
              </w:tc>
              <w:tc>
                <w:tcPr>
                  <w:tcW w:w="1283" w:type="dxa"/>
                </w:tcPr>
                <w:p w:rsidR="000A2891" w:rsidRDefault="000C59A0">
                  <w:r>
                    <w:rPr>
                      <w:rFonts w:hint="eastAsia"/>
                    </w:rPr>
                    <w:t>不符合描述</w:t>
                  </w:r>
                </w:p>
              </w:tc>
              <w:tc>
                <w:tcPr>
                  <w:tcW w:w="1340" w:type="dxa"/>
                </w:tcPr>
                <w:p w:rsidR="000A2891" w:rsidRDefault="000C59A0">
                  <w:r>
                    <w:rPr>
                      <w:rFonts w:hint="eastAsia"/>
                    </w:rPr>
                    <w:t>不符合纠正</w:t>
                  </w:r>
                </w:p>
              </w:tc>
              <w:tc>
                <w:tcPr>
                  <w:tcW w:w="1885" w:type="dxa"/>
                </w:tcPr>
                <w:p w:rsidR="000A2891" w:rsidRDefault="000C59A0">
                  <w:r>
                    <w:rPr>
                      <w:rFonts w:hint="eastAsia"/>
                    </w:rPr>
                    <w:t>原因分析</w:t>
                  </w:r>
                </w:p>
              </w:tc>
              <w:tc>
                <w:tcPr>
                  <w:tcW w:w="2022" w:type="dxa"/>
                </w:tcPr>
                <w:p w:rsidR="000A2891" w:rsidRDefault="000C59A0">
                  <w:r>
                    <w:rPr>
                      <w:rFonts w:hint="eastAsia"/>
                    </w:rPr>
                    <w:t>纠正措施</w:t>
                  </w:r>
                </w:p>
              </w:tc>
              <w:tc>
                <w:tcPr>
                  <w:tcW w:w="1716" w:type="dxa"/>
                </w:tcPr>
                <w:p w:rsidR="000A2891" w:rsidRDefault="000C59A0">
                  <w:r>
                    <w:rPr>
                      <w:rFonts w:hint="eastAsia"/>
                    </w:rPr>
                    <w:t>有效性评价</w:t>
                  </w:r>
                </w:p>
              </w:tc>
            </w:tr>
            <w:tr w:rsidR="000A2891">
              <w:trPr>
                <w:trHeight w:val="386"/>
              </w:trPr>
              <w:tc>
                <w:tcPr>
                  <w:tcW w:w="797" w:type="dxa"/>
                </w:tcPr>
                <w:p w:rsidR="000A2891" w:rsidRDefault="000C59A0">
                  <w:r>
                    <w:rPr>
                      <w:rFonts w:hint="eastAsia"/>
                    </w:rPr>
                    <w:t>2021.9.21</w:t>
                  </w:r>
                </w:p>
              </w:tc>
              <w:tc>
                <w:tcPr>
                  <w:tcW w:w="1283" w:type="dxa"/>
                </w:tcPr>
                <w:p w:rsidR="000A2891" w:rsidRDefault="000C59A0">
                  <w:r>
                    <w:rPr>
                      <w:rFonts w:ascii="宋体" w:hAnsi="宋体" w:hint="eastAsia"/>
                      <w:bCs/>
                      <w:sz w:val="20"/>
                    </w:rPr>
                    <w:t>迷你吐司(乳酸菌味)，但纸箱为迷你吐司(黄油芝士味)。</w:t>
                  </w:r>
                </w:p>
              </w:tc>
              <w:tc>
                <w:tcPr>
                  <w:tcW w:w="1340" w:type="dxa"/>
                </w:tcPr>
                <w:p w:rsidR="000A2891" w:rsidRDefault="000C59A0">
                  <w:r>
                    <w:rPr>
                      <w:rFonts w:ascii="宋体" w:hAnsi="宋体" w:hint="eastAsia"/>
                      <w:bCs/>
                      <w:sz w:val="20"/>
                    </w:rPr>
                    <w:t>立即将装错的外包装纸箱全部召回同时及时补发新的合规产品给客户</w:t>
                  </w:r>
                </w:p>
              </w:tc>
              <w:tc>
                <w:tcPr>
                  <w:tcW w:w="1885" w:type="dxa"/>
                </w:tcPr>
                <w:p w:rsidR="000A2891" w:rsidRDefault="000C59A0">
                  <w:r>
                    <w:rPr>
                      <w:rFonts w:hint="eastAsia"/>
                    </w:rPr>
                    <w:t>当天有</w:t>
                  </w:r>
                  <w:r>
                    <w:rPr>
                      <w:rFonts w:hint="eastAsia"/>
                    </w:rPr>
                    <w:t xml:space="preserve"> </w:t>
                  </w:r>
                  <w:r>
                    <w:rPr>
                      <w:rFonts w:hint="eastAsia"/>
                    </w:rPr>
                    <w:t>两种产品在包装车间包装，因员工失误误将迷你吐司</w:t>
                  </w:r>
                  <w:r>
                    <w:rPr>
                      <w:rFonts w:hint="eastAsia"/>
                    </w:rPr>
                    <w:t>(</w:t>
                  </w:r>
                  <w:r>
                    <w:rPr>
                      <w:rFonts w:hint="eastAsia"/>
                    </w:rPr>
                    <w:t>乳酸菌味</w:t>
                  </w:r>
                  <w:r>
                    <w:rPr>
                      <w:rFonts w:hint="eastAsia"/>
                    </w:rPr>
                    <w:t>)</w:t>
                  </w:r>
                  <w:r>
                    <w:rPr>
                      <w:rFonts w:hint="eastAsia"/>
                    </w:rPr>
                    <w:t>的外箱装迷你吐司</w:t>
                  </w:r>
                  <w:r>
                    <w:rPr>
                      <w:rFonts w:hint="eastAsia"/>
                    </w:rPr>
                    <w:t>(</w:t>
                  </w:r>
                  <w:r>
                    <w:rPr>
                      <w:rFonts w:hint="eastAsia"/>
                    </w:rPr>
                    <w:t>黄油芝士味</w:t>
                  </w:r>
                  <w:r>
                    <w:rPr>
                      <w:rFonts w:hint="eastAsia"/>
                    </w:rPr>
                    <w:t>)</w:t>
                  </w:r>
                  <w:r>
                    <w:rPr>
                      <w:rFonts w:hint="eastAsia"/>
                    </w:rPr>
                    <w:t>产品，造成内外包装不一致。</w:t>
                  </w:r>
                </w:p>
              </w:tc>
              <w:tc>
                <w:tcPr>
                  <w:tcW w:w="2022" w:type="dxa"/>
                </w:tcPr>
                <w:p w:rsidR="000A2891" w:rsidRDefault="000C59A0">
                  <w:pPr>
                    <w:numPr>
                      <w:ilvl w:val="0"/>
                      <w:numId w:val="1"/>
                    </w:numPr>
                    <w:rPr>
                      <w:rFonts w:ascii="宋体" w:hAnsi="宋体"/>
                      <w:bCs/>
                      <w:sz w:val="20"/>
                    </w:rPr>
                  </w:pPr>
                  <w:r>
                    <w:rPr>
                      <w:rFonts w:hint="eastAsia"/>
                    </w:rPr>
                    <w:t>对</w:t>
                  </w:r>
                  <w:r>
                    <w:rPr>
                      <w:rFonts w:ascii="宋体" w:hAnsi="宋体" w:hint="eastAsia"/>
                      <w:bCs/>
                      <w:sz w:val="20"/>
                    </w:rPr>
                    <w:t>外包装车间的 员工实行分组包装，分时包装，避免不同产品装错；</w:t>
                  </w:r>
                </w:p>
                <w:p w:rsidR="000A2891" w:rsidRDefault="000C59A0">
                  <w:pPr>
                    <w:rPr>
                      <w:rFonts w:ascii="宋体" w:hAnsi="宋体"/>
                      <w:bCs/>
                      <w:sz w:val="20"/>
                    </w:rPr>
                  </w:pPr>
                  <w:r>
                    <w:rPr>
                      <w:rFonts w:ascii="宋体" w:hAnsi="宋体" w:hint="eastAsia"/>
                      <w:bCs/>
                      <w:sz w:val="20"/>
                    </w:rPr>
                    <w:t>2.外包装车间采取分时包装，不同生产时间包装不同产品，避免装错。</w:t>
                  </w:r>
                </w:p>
                <w:p w:rsidR="000A2891" w:rsidRDefault="000C59A0">
                  <w:r>
                    <w:rPr>
                      <w:rFonts w:ascii="宋体" w:hAnsi="宋体" w:hint="eastAsia"/>
                      <w:bCs/>
                      <w:sz w:val="20"/>
                    </w:rPr>
                    <w:t>3.对纸箱外的包装版面进行重新校版， 对不同包装采取不同版面。</w:t>
                  </w:r>
                </w:p>
              </w:tc>
              <w:tc>
                <w:tcPr>
                  <w:tcW w:w="1716" w:type="dxa"/>
                </w:tcPr>
                <w:p w:rsidR="000A2891" w:rsidRDefault="000C59A0">
                  <w:r>
                    <w:rPr>
                      <w:rFonts w:hint="eastAsia"/>
                    </w:rPr>
                    <w:sym w:font="Wingdings" w:char="00FE"/>
                  </w:r>
                  <w:r>
                    <w:rPr>
                      <w:rFonts w:hint="eastAsia"/>
                    </w:rPr>
                    <w:t>未再次发生</w:t>
                  </w:r>
                  <w:r>
                    <w:rPr>
                      <w:rFonts w:hint="eastAsia"/>
                    </w:rPr>
                    <w:t xml:space="preserve">  </w:t>
                  </w:r>
                  <w:r>
                    <w:rPr>
                      <w:rFonts w:hint="eastAsia"/>
                    </w:rPr>
                    <w:sym w:font="Wingdings" w:char="00A8"/>
                  </w:r>
                  <w:r>
                    <w:rPr>
                      <w:rFonts w:hint="eastAsia"/>
                    </w:rPr>
                    <w:t>再次发生</w:t>
                  </w:r>
                </w:p>
              </w:tc>
            </w:tr>
            <w:tr w:rsidR="000A2891">
              <w:tc>
                <w:tcPr>
                  <w:tcW w:w="797" w:type="dxa"/>
                </w:tcPr>
                <w:p w:rsidR="000A2891" w:rsidRDefault="000A2891"/>
              </w:tc>
              <w:tc>
                <w:tcPr>
                  <w:tcW w:w="1283" w:type="dxa"/>
                </w:tcPr>
                <w:p w:rsidR="000A2891" w:rsidRDefault="000A2891"/>
              </w:tc>
              <w:tc>
                <w:tcPr>
                  <w:tcW w:w="1340" w:type="dxa"/>
                </w:tcPr>
                <w:p w:rsidR="000A2891" w:rsidRDefault="000A2891"/>
              </w:tc>
              <w:tc>
                <w:tcPr>
                  <w:tcW w:w="1885" w:type="dxa"/>
                </w:tcPr>
                <w:p w:rsidR="000A2891" w:rsidRDefault="000A2891"/>
              </w:tc>
              <w:tc>
                <w:tcPr>
                  <w:tcW w:w="2022" w:type="dxa"/>
                </w:tcPr>
                <w:p w:rsidR="000A2891" w:rsidRDefault="000A2891"/>
              </w:tc>
              <w:tc>
                <w:tcPr>
                  <w:tcW w:w="1716" w:type="dxa"/>
                </w:tcPr>
                <w:p w:rsidR="000A2891" w:rsidRDefault="000C59A0">
                  <w:r>
                    <w:rPr>
                      <w:rFonts w:hint="eastAsia"/>
                    </w:rPr>
                    <w:sym w:font="Wingdings" w:char="00A8"/>
                  </w:r>
                  <w:r>
                    <w:rPr>
                      <w:rFonts w:hint="eastAsia"/>
                    </w:rPr>
                    <w:t>未再次发生</w:t>
                  </w:r>
                  <w:r>
                    <w:rPr>
                      <w:rFonts w:hint="eastAsia"/>
                    </w:rPr>
                    <w:t xml:space="preserve">  </w:t>
                  </w:r>
                  <w:r>
                    <w:rPr>
                      <w:rFonts w:hint="eastAsia"/>
                    </w:rPr>
                    <w:sym w:font="Wingdings" w:char="00A8"/>
                  </w:r>
                  <w:r>
                    <w:rPr>
                      <w:rFonts w:hint="eastAsia"/>
                    </w:rPr>
                    <w:t>再次发生</w:t>
                  </w:r>
                </w:p>
              </w:tc>
            </w:tr>
          </w:tbl>
          <w:p w:rsidR="000A2891" w:rsidRDefault="000A2891"/>
        </w:tc>
        <w:tc>
          <w:tcPr>
            <w:tcW w:w="1314" w:type="dxa"/>
            <w:vMerge/>
            <w:shd w:val="clear" w:color="auto" w:fill="auto"/>
          </w:tcPr>
          <w:p w:rsidR="000A2891" w:rsidRDefault="000A2891"/>
        </w:tc>
      </w:tr>
      <w:tr w:rsidR="000A2891">
        <w:trPr>
          <w:trHeight w:val="486"/>
        </w:trPr>
        <w:tc>
          <w:tcPr>
            <w:tcW w:w="1418" w:type="dxa"/>
            <w:vMerge w:val="restart"/>
            <w:shd w:val="clear" w:color="auto" w:fill="auto"/>
          </w:tcPr>
          <w:p w:rsidR="000A2891" w:rsidRDefault="000C59A0">
            <w:r>
              <w:t>潜在不安全产品的处置</w:t>
            </w:r>
          </w:p>
        </w:tc>
        <w:tc>
          <w:tcPr>
            <w:tcW w:w="1034" w:type="dxa"/>
            <w:vMerge w:val="restart"/>
            <w:shd w:val="clear" w:color="auto" w:fill="auto"/>
          </w:tcPr>
          <w:p w:rsidR="000A2891" w:rsidRDefault="000C59A0">
            <w:r>
              <w:rPr>
                <w:rFonts w:hint="eastAsia"/>
              </w:rPr>
              <w:t xml:space="preserve">F8.9.4 </w:t>
            </w:r>
          </w:p>
        </w:tc>
        <w:tc>
          <w:tcPr>
            <w:tcW w:w="1418" w:type="dxa"/>
            <w:shd w:val="clear" w:color="auto" w:fill="auto"/>
          </w:tcPr>
          <w:p w:rsidR="000A2891" w:rsidRDefault="000C59A0">
            <w:r>
              <w:rPr>
                <w:rFonts w:hint="eastAsia"/>
              </w:rPr>
              <w:t>文件名称</w:t>
            </w:r>
          </w:p>
        </w:tc>
        <w:tc>
          <w:tcPr>
            <w:tcW w:w="9259" w:type="dxa"/>
            <w:shd w:val="clear" w:color="auto" w:fill="auto"/>
          </w:tcPr>
          <w:p w:rsidR="000A2891" w:rsidRDefault="000C59A0">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《不合格品控制程序》</w:t>
            </w:r>
          </w:p>
        </w:tc>
        <w:tc>
          <w:tcPr>
            <w:tcW w:w="1314" w:type="dxa"/>
            <w:vMerge w:val="restart"/>
            <w:shd w:val="clear" w:color="auto" w:fill="auto"/>
          </w:tcPr>
          <w:p w:rsidR="000A2891" w:rsidRDefault="000C59A0">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符合</w:t>
            </w:r>
          </w:p>
          <w:p w:rsidR="000A2891" w:rsidRDefault="000C59A0">
            <w:r>
              <w:rPr>
                <w:rFonts w:hint="eastAsia"/>
              </w:rPr>
              <w:sym w:font="Wingdings" w:char="00A8"/>
            </w:r>
            <w:r>
              <w:rPr>
                <w:rFonts w:hint="eastAsia"/>
              </w:rPr>
              <w:t>不符合</w:t>
            </w:r>
          </w:p>
        </w:tc>
      </w:tr>
      <w:tr w:rsidR="000A2891">
        <w:trPr>
          <w:trHeight w:val="870"/>
        </w:trPr>
        <w:tc>
          <w:tcPr>
            <w:tcW w:w="1418" w:type="dxa"/>
            <w:vMerge/>
            <w:shd w:val="clear" w:color="auto" w:fill="auto"/>
          </w:tcPr>
          <w:p w:rsidR="000A2891" w:rsidRDefault="000A2891"/>
        </w:tc>
        <w:tc>
          <w:tcPr>
            <w:tcW w:w="1034" w:type="dxa"/>
            <w:vMerge/>
            <w:shd w:val="clear" w:color="auto" w:fill="auto"/>
          </w:tcPr>
          <w:p w:rsidR="000A2891" w:rsidRDefault="000A2891"/>
        </w:tc>
        <w:tc>
          <w:tcPr>
            <w:tcW w:w="1418" w:type="dxa"/>
            <w:shd w:val="clear" w:color="auto" w:fill="auto"/>
          </w:tcPr>
          <w:p w:rsidR="000A2891" w:rsidRDefault="000C59A0">
            <w:r>
              <w:rPr>
                <w:rFonts w:hint="eastAsia"/>
              </w:rPr>
              <w:t>运行证据</w:t>
            </w:r>
          </w:p>
        </w:tc>
        <w:tc>
          <w:tcPr>
            <w:tcW w:w="9259" w:type="dxa"/>
            <w:shd w:val="clear" w:color="auto" w:fill="auto"/>
          </w:tcPr>
          <w:p w:rsidR="000A2891" w:rsidRDefault="000C59A0">
            <w:r>
              <w:rPr>
                <w:rFonts w:hint="eastAsia"/>
              </w:rPr>
              <w:t>组织采取措施防止潜在的不安全产品进入食物链，对于放行的产品应保证：</w:t>
            </w:r>
          </w:p>
          <w:p w:rsidR="000A2891" w:rsidRDefault="000C59A0">
            <w:r>
              <w:rPr>
                <w:rFonts w:hint="eastAsia"/>
              </w:rPr>
              <w:sym w:font="Wingdings" w:char="00FE"/>
            </w:r>
            <w:r>
              <w:rPr>
                <w:rFonts w:hint="eastAsia"/>
              </w:rPr>
              <w:t xml:space="preserve"> </w:t>
            </w:r>
            <w:r>
              <w:rPr>
                <w:rFonts w:hint="eastAsia"/>
              </w:rPr>
              <w:t>相关的食品安全危害降低到规定的可接受水平；</w:t>
            </w:r>
          </w:p>
          <w:p w:rsidR="000A2891" w:rsidRDefault="000C59A0">
            <w:r>
              <w:rPr>
                <w:rFonts w:hint="eastAsia"/>
              </w:rPr>
              <w:sym w:font="Wingdings" w:char="00FE"/>
            </w:r>
            <w:r>
              <w:rPr>
                <w:rFonts w:hint="eastAsia"/>
              </w:rPr>
              <w:t xml:space="preserve"> </w:t>
            </w:r>
            <w:r>
              <w:rPr>
                <w:rFonts w:hint="eastAsia"/>
              </w:rPr>
              <w:t>相关的食品安全危害将在进入食品链之前降低到可接受的水平；</w:t>
            </w:r>
          </w:p>
          <w:p w:rsidR="000A2891" w:rsidRDefault="000C59A0">
            <w:r>
              <w:rPr>
                <w:rFonts w:hint="eastAsia"/>
              </w:rPr>
              <w:sym w:font="Wingdings" w:char="00FE"/>
            </w:r>
            <w:r>
              <w:rPr>
                <w:rFonts w:hint="eastAsia"/>
              </w:rPr>
              <w:t xml:space="preserve"> </w:t>
            </w:r>
            <w:r>
              <w:rPr>
                <w:rFonts w:hint="eastAsia"/>
              </w:rPr>
              <w:t>尽管不符合，但产品仍能满足规定的相关食品安全危害的可接受水平。</w:t>
            </w:r>
          </w:p>
          <w:p w:rsidR="000A2891" w:rsidRDefault="000A2891"/>
          <w:p w:rsidR="000A2891" w:rsidRDefault="000C59A0">
            <w:r>
              <w:rPr>
                <w:rFonts w:hint="eastAsia"/>
              </w:rPr>
              <w:t>组织将已识别为潜在不安全的产品保留在其控制之中，直到产品经过评估并确定处置方法为止。</w:t>
            </w:r>
          </w:p>
          <w:p w:rsidR="000A2891" w:rsidRDefault="000C59A0">
            <w:r>
              <w:rPr>
                <w:rFonts w:hint="eastAsia"/>
              </w:rPr>
              <w:t>如果随后确定离开组织控制的产品不安全，组织通知相关相关方并启动撤回</w:t>
            </w:r>
            <w:r>
              <w:rPr>
                <w:rFonts w:hint="eastAsia"/>
              </w:rPr>
              <w:t>/</w:t>
            </w:r>
            <w:r>
              <w:rPr>
                <w:rFonts w:hint="eastAsia"/>
              </w:rPr>
              <w:t>召回。</w:t>
            </w:r>
          </w:p>
          <w:p w:rsidR="000A2891" w:rsidRDefault="000A2891"/>
          <w:p w:rsidR="000A2891" w:rsidRDefault="000C59A0">
            <w:pPr>
              <w:rPr>
                <w:u w:val="single"/>
              </w:rPr>
            </w:pPr>
            <w:r>
              <w:rPr>
                <w:rFonts w:hint="eastAsia"/>
              </w:rPr>
              <w:t>近一年是否有来自相关方的投诉，</w:t>
            </w: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有发生，说明：</w:t>
            </w:r>
            <w:r>
              <w:rPr>
                <w:rFonts w:hint="eastAsia"/>
                <w:u w:val="single"/>
              </w:rPr>
              <w:t xml:space="preserve">                     </w:t>
            </w:r>
          </w:p>
          <w:p w:rsidR="000A2891" w:rsidRDefault="000C59A0">
            <w:r>
              <w:rPr>
                <w:rFonts w:hint="eastAsia"/>
              </w:rPr>
              <w:t>处置潜在不安全产品的授权人——</w:t>
            </w:r>
            <w:r>
              <w:rPr>
                <w:rFonts w:hint="eastAsia"/>
              </w:rPr>
              <w:t xml:space="preserve"> </w:t>
            </w:r>
            <w:r>
              <w:rPr>
                <w:rFonts w:hint="eastAsia"/>
                <w:u w:val="single"/>
              </w:rPr>
              <w:t xml:space="preserve"> </w:t>
            </w:r>
            <w:r>
              <w:rPr>
                <w:rFonts w:hint="eastAsia"/>
                <w:u w:val="single"/>
              </w:rPr>
              <w:t>李永华</w:t>
            </w:r>
            <w:r>
              <w:rPr>
                <w:rFonts w:hint="eastAsia"/>
                <w:u w:val="single"/>
              </w:rPr>
              <w:t xml:space="preserve"> </w:t>
            </w:r>
            <w:r>
              <w:rPr>
                <w:rFonts w:hint="eastAsia"/>
              </w:rPr>
              <w:t xml:space="preserve"> </w:t>
            </w:r>
            <w:r>
              <w:rPr>
                <w:rFonts w:hint="eastAsia"/>
              </w:rPr>
              <w:t>。</w:t>
            </w:r>
          </w:p>
        </w:tc>
        <w:tc>
          <w:tcPr>
            <w:tcW w:w="1314" w:type="dxa"/>
            <w:vMerge/>
            <w:shd w:val="clear" w:color="auto" w:fill="auto"/>
          </w:tcPr>
          <w:p w:rsidR="000A2891" w:rsidRDefault="000A2891"/>
        </w:tc>
      </w:tr>
    </w:tbl>
    <w:p w:rsidR="000A2891" w:rsidRDefault="000C59A0">
      <w:pPr>
        <w:pStyle w:val="a8"/>
      </w:pPr>
      <w:r>
        <w:rPr>
          <w:rFonts w:hint="eastAsia"/>
        </w:rPr>
        <w:t>说明：不符合标注</w:t>
      </w:r>
      <w:r>
        <w:rPr>
          <w:rFonts w:hint="eastAsia"/>
        </w:rPr>
        <w:t>N</w:t>
      </w:r>
    </w:p>
    <w:sectPr w:rsidR="000A2891">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853" w:rsidRDefault="00384853">
      <w:r>
        <w:separator/>
      </w:r>
    </w:p>
  </w:endnote>
  <w:endnote w:type="continuationSeparator" w:id="0">
    <w:p w:rsidR="00384853" w:rsidRDefault="00384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0A2891" w:rsidRDefault="000C59A0">
            <w:pPr>
              <w:pStyle w:val="a8"/>
              <w:jc w:val="center"/>
            </w:pPr>
            <w:r>
              <w:rPr>
                <w:b/>
                <w:sz w:val="24"/>
                <w:szCs w:val="24"/>
              </w:rPr>
              <w:fldChar w:fldCharType="begin"/>
            </w:r>
            <w:r>
              <w:rPr>
                <w:b/>
              </w:rPr>
              <w:instrText>PAGE</w:instrText>
            </w:r>
            <w:r>
              <w:rPr>
                <w:b/>
                <w:sz w:val="24"/>
                <w:szCs w:val="24"/>
              </w:rPr>
              <w:fldChar w:fldCharType="separate"/>
            </w:r>
            <w:r w:rsidR="00384853">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84853">
              <w:rPr>
                <w:b/>
                <w:noProof/>
              </w:rPr>
              <w:t>1</w:t>
            </w:r>
            <w:r>
              <w:rPr>
                <w:b/>
                <w:sz w:val="24"/>
                <w:szCs w:val="24"/>
              </w:rPr>
              <w:fldChar w:fldCharType="end"/>
            </w:r>
          </w:p>
        </w:sdtContent>
      </w:sdt>
    </w:sdtContent>
  </w:sdt>
  <w:p w:rsidR="000A2891" w:rsidRDefault="000A289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853" w:rsidRDefault="00384853">
      <w:r>
        <w:separator/>
      </w:r>
    </w:p>
  </w:footnote>
  <w:footnote w:type="continuationSeparator" w:id="0">
    <w:p w:rsidR="00384853" w:rsidRDefault="003848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91" w:rsidRDefault="000C59A0">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A2891" w:rsidRDefault="000C59A0">
    <w:pPr>
      <w:pStyle w:val="aa"/>
      <w:pBdr>
        <w:bottom w:val="none" w:sz="0" w:space="1" w:color="auto"/>
      </w:pBdr>
      <w:spacing w:line="320" w:lineRule="exact"/>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0A2891" w:rsidRDefault="000C59A0">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CharChar1"/>
        <w:rFonts w:hint="default"/>
        <w:w w:val="90"/>
      </w:rPr>
      <w:t>Beijing International Standard united Certification Co.,Ltd.</w:t>
    </w:r>
  </w:p>
  <w:p w:rsidR="000A2891" w:rsidRDefault="000A2891">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33F10F"/>
    <w:multiLevelType w:val="singleLevel"/>
    <w:tmpl w:val="FA33F10F"/>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6A83"/>
    <w:rsid w:val="000237F6"/>
    <w:rsid w:val="00027CC3"/>
    <w:rsid w:val="0003373A"/>
    <w:rsid w:val="000400E2"/>
    <w:rsid w:val="0005419F"/>
    <w:rsid w:val="00062E46"/>
    <w:rsid w:val="00071522"/>
    <w:rsid w:val="00073A25"/>
    <w:rsid w:val="000A2891"/>
    <w:rsid w:val="000A4138"/>
    <w:rsid w:val="000A7515"/>
    <w:rsid w:val="000B3E75"/>
    <w:rsid w:val="000C59A0"/>
    <w:rsid w:val="000C6E2B"/>
    <w:rsid w:val="000E5ABB"/>
    <w:rsid w:val="000E6B21"/>
    <w:rsid w:val="000F7C72"/>
    <w:rsid w:val="0012495B"/>
    <w:rsid w:val="00161E82"/>
    <w:rsid w:val="001747AE"/>
    <w:rsid w:val="00182530"/>
    <w:rsid w:val="001901FA"/>
    <w:rsid w:val="0019695B"/>
    <w:rsid w:val="001A2D7F"/>
    <w:rsid w:val="001B4079"/>
    <w:rsid w:val="001C7DD2"/>
    <w:rsid w:val="001D114D"/>
    <w:rsid w:val="001E39F5"/>
    <w:rsid w:val="001F4F5A"/>
    <w:rsid w:val="001F7346"/>
    <w:rsid w:val="00246B6D"/>
    <w:rsid w:val="002667BD"/>
    <w:rsid w:val="002939AD"/>
    <w:rsid w:val="00294529"/>
    <w:rsid w:val="00314AF6"/>
    <w:rsid w:val="00337922"/>
    <w:rsid w:val="00340867"/>
    <w:rsid w:val="00372674"/>
    <w:rsid w:val="00380837"/>
    <w:rsid w:val="00384853"/>
    <w:rsid w:val="003A198A"/>
    <w:rsid w:val="003B21C4"/>
    <w:rsid w:val="003B2496"/>
    <w:rsid w:val="003B4966"/>
    <w:rsid w:val="00410914"/>
    <w:rsid w:val="00411632"/>
    <w:rsid w:val="00417D46"/>
    <w:rsid w:val="00423D3B"/>
    <w:rsid w:val="00432A9B"/>
    <w:rsid w:val="0044407F"/>
    <w:rsid w:val="0045193D"/>
    <w:rsid w:val="00474F25"/>
    <w:rsid w:val="00475D5C"/>
    <w:rsid w:val="0048201E"/>
    <w:rsid w:val="004B1AEC"/>
    <w:rsid w:val="005223A0"/>
    <w:rsid w:val="00536930"/>
    <w:rsid w:val="005421F5"/>
    <w:rsid w:val="0055772C"/>
    <w:rsid w:val="00564E53"/>
    <w:rsid w:val="0056561D"/>
    <w:rsid w:val="005D5659"/>
    <w:rsid w:val="00600C20"/>
    <w:rsid w:val="00622BE8"/>
    <w:rsid w:val="00644FE2"/>
    <w:rsid w:val="00651FDD"/>
    <w:rsid w:val="00670B28"/>
    <w:rsid w:val="0067640C"/>
    <w:rsid w:val="00680368"/>
    <w:rsid w:val="006A55E2"/>
    <w:rsid w:val="006A5A4D"/>
    <w:rsid w:val="006B2D49"/>
    <w:rsid w:val="006B4B9B"/>
    <w:rsid w:val="006D344E"/>
    <w:rsid w:val="006E678B"/>
    <w:rsid w:val="006E7B1D"/>
    <w:rsid w:val="006F277F"/>
    <w:rsid w:val="00721894"/>
    <w:rsid w:val="00744C1A"/>
    <w:rsid w:val="00747832"/>
    <w:rsid w:val="00751C5D"/>
    <w:rsid w:val="0076366A"/>
    <w:rsid w:val="007757F3"/>
    <w:rsid w:val="0079152F"/>
    <w:rsid w:val="00793D84"/>
    <w:rsid w:val="007A7058"/>
    <w:rsid w:val="007C1B48"/>
    <w:rsid w:val="007E3B15"/>
    <w:rsid w:val="007E52E7"/>
    <w:rsid w:val="007E6AEB"/>
    <w:rsid w:val="007F0B9E"/>
    <w:rsid w:val="008124C1"/>
    <w:rsid w:val="00823922"/>
    <w:rsid w:val="008306CD"/>
    <w:rsid w:val="00834771"/>
    <w:rsid w:val="008973EE"/>
    <w:rsid w:val="008B512B"/>
    <w:rsid w:val="008E71AB"/>
    <w:rsid w:val="008E77C9"/>
    <w:rsid w:val="00914AEC"/>
    <w:rsid w:val="00971600"/>
    <w:rsid w:val="009973B4"/>
    <w:rsid w:val="009C28C1"/>
    <w:rsid w:val="009F7EED"/>
    <w:rsid w:val="00A10A43"/>
    <w:rsid w:val="00A22A49"/>
    <w:rsid w:val="00A45D75"/>
    <w:rsid w:val="00A55742"/>
    <w:rsid w:val="00A80636"/>
    <w:rsid w:val="00A80EFB"/>
    <w:rsid w:val="00A90FF3"/>
    <w:rsid w:val="00AF0AAB"/>
    <w:rsid w:val="00AF35EF"/>
    <w:rsid w:val="00B21204"/>
    <w:rsid w:val="00B44AAA"/>
    <w:rsid w:val="00B87844"/>
    <w:rsid w:val="00B93520"/>
    <w:rsid w:val="00B9474E"/>
    <w:rsid w:val="00BF113B"/>
    <w:rsid w:val="00BF597E"/>
    <w:rsid w:val="00C51A36"/>
    <w:rsid w:val="00C55228"/>
    <w:rsid w:val="00C63768"/>
    <w:rsid w:val="00C82624"/>
    <w:rsid w:val="00CE315A"/>
    <w:rsid w:val="00D06828"/>
    <w:rsid w:val="00D06F59"/>
    <w:rsid w:val="00D31BB7"/>
    <w:rsid w:val="00D42842"/>
    <w:rsid w:val="00D64EFB"/>
    <w:rsid w:val="00D71E49"/>
    <w:rsid w:val="00D8388C"/>
    <w:rsid w:val="00DE77BC"/>
    <w:rsid w:val="00DF7D2F"/>
    <w:rsid w:val="00E37757"/>
    <w:rsid w:val="00E46AEC"/>
    <w:rsid w:val="00E540F4"/>
    <w:rsid w:val="00E6224C"/>
    <w:rsid w:val="00E67502"/>
    <w:rsid w:val="00E85AFD"/>
    <w:rsid w:val="00EA4321"/>
    <w:rsid w:val="00EB0164"/>
    <w:rsid w:val="00EC4C9E"/>
    <w:rsid w:val="00ED0F62"/>
    <w:rsid w:val="00ED2C1D"/>
    <w:rsid w:val="00ED79EC"/>
    <w:rsid w:val="00F22105"/>
    <w:rsid w:val="00F72423"/>
    <w:rsid w:val="00F74F61"/>
    <w:rsid w:val="00F8015C"/>
    <w:rsid w:val="00FA3C05"/>
    <w:rsid w:val="00FE60B0"/>
    <w:rsid w:val="00FF54D0"/>
    <w:rsid w:val="01260C71"/>
    <w:rsid w:val="01E27364"/>
    <w:rsid w:val="01F44B9C"/>
    <w:rsid w:val="0279794E"/>
    <w:rsid w:val="02C75A20"/>
    <w:rsid w:val="032F5195"/>
    <w:rsid w:val="03A0688A"/>
    <w:rsid w:val="03A32F8E"/>
    <w:rsid w:val="03AC3D8E"/>
    <w:rsid w:val="03CE483E"/>
    <w:rsid w:val="03CF54E8"/>
    <w:rsid w:val="0405614C"/>
    <w:rsid w:val="04883DB3"/>
    <w:rsid w:val="04981EC9"/>
    <w:rsid w:val="04B834B4"/>
    <w:rsid w:val="050D3D1E"/>
    <w:rsid w:val="056577F0"/>
    <w:rsid w:val="05705C5F"/>
    <w:rsid w:val="057753FF"/>
    <w:rsid w:val="05A05014"/>
    <w:rsid w:val="05F6270F"/>
    <w:rsid w:val="0605101B"/>
    <w:rsid w:val="061B4460"/>
    <w:rsid w:val="067B702D"/>
    <w:rsid w:val="06994A8D"/>
    <w:rsid w:val="06AA7E97"/>
    <w:rsid w:val="06EC4BBF"/>
    <w:rsid w:val="06ED612A"/>
    <w:rsid w:val="08767210"/>
    <w:rsid w:val="08851DD7"/>
    <w:rsid w:val="08AA2A60"/>
    <w:rsid w:val="08C22483"/>
    <w:rsid w:val="08ED1EE8"/>
    <w:rsid w:val="09005957"/>
    <w:rsid w:val="096333C5"/>
    <w:rsid w:val="09933EF9"/>
    <w:rsid w:val="09AA0CA5"/>
    <w:rsid w:val="09FA6045"/>
    <w:rsid w:val="0A0F142E"/>
    <w:rsid w:val="0A1C56C1"/>
    <w:rsid w:val="0A904067"/>
    <w:rsid w:val="0ACA6ED2"/>
    <w:rsid w:val="0AEF4D8D"/>
    <w:rsid w:val="0B496A23"/>
    <w:rsid w:val="0B515EEB"/>
    <w:rsid w:val="0BE64DFF"/>
    <w:rsid w:val="0C4B4D60"/>
    <w:rsid w:val="0C5423F7"/>
    <w:rsid w:val="0C8009B8"/>
    <w:rsid w:val="0C9C771B"/>
    <w:rsid w:val="0CC102DA"/>
    <w:rsid w:val="0D181113"/>
    <w:rsid w:val="0D1E4D9B"/>
    <w:rsid w:val="0D4D1326"/>
    <w:rsid w:val="0D6A2C36"/>
    <w:rsid w:val="0DB35CC0"/>
    <w:rsid w:val="0E3F4DF2"/>
    <w:rsid w:val="0E49595F"/>
    <w:rsid w:val="0EB8524B"/>
    <w:rsid w:val="0F86648B"/>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0225CC"/>
    <w:rsid w:val="12563B2D"/>
    <w:rsid w:val="12A2571D"/>
    <w:rsid w:val="12A42EA7"/>
    <w:rsid w:val="12A506D3"/>
    <w:rsid w:val="13296CDD"/>
    <w:rsid w:val="134E7573"/>
    <w:rsid w:val="13890C2B"/>
    <w:rsid w:val="13A420AC"/>
    <w:rsid w:val="13C11723"/>
    <w:rsid w:val="13EB79B2"/>
    <w:rsid w:val="14431767"/>
    <w:rsid w:val="145B46D3"/>
    <w:rsid w:val="14C400FD"/>
    <w:rsid w:val="14E73FB9"/>
    <w:rsid w:val="14F1297E"/>
    <w:rsid w:val="14F26225"/>
    <w:rsid w:val="15023387"/>
    <w:rsid w:val="15051B66"/>
    <w:rsid w:val="151414F9"/>
    <w:rsid w:val="15167847"/>
    <w:rsid w:val="154C7AB0"/>
    <w:rsid w:val="155F4281"/>
    <w:rsid w:val="15BC540D"/>
    <w:rsid w:val="16210B83"/>
    <w:rsid w:val="16583F2B"/>
    <w:rsid w:val="169D3E09"/>
    <w:rsid w:val="16AB3CAD"/>
    <w:rsid w:val="16E341B9"/>
    <w:rsid w:val="16F10A78"/>
    <w:rsid w:val="16F24232"/>
    <w:rsid w:val="17226BDD"/>
    <w:rsid w:val="17446813"/>
    <w:rsid w:val="177551EA"/>
    <w:rsid w:val="178F67D1"/>
    <w:rsid w:val="179B1D36"/>
    <w:rsid w:val="17C079EC"/>
    <w:rsid w:val="17F76BA3"/>
    <w:rsid w:val="182A66F0"/>
    <w:rsid w:val="183D0A45"/>
    <w:rsid w:val="186A6524"/>
    <w:rsid w:val="186F767B"/>
    <w:rsid w:val="187F0353"/>
    <w:rsid w:val="188852B3"/>
    <w:rsid w:val="18AE0A71"/>
    <w:rsid w:val="18E725C6"/>
    <w:rsid w:val="18FB3FC3"/>
    <w:rsid w:val="19444428"/>
    <w:rsid w:val="19553BF7"/>
    <w:rsid w:val="197008AF"/>
    <w:rsid w:val="19746F33"/>
    <w:rsid w:val="197E61C1"/>
    <w:rsid w:val="199565C0"/>
    <w:rsid w:val="19D74BC7"/>
    <w:rsid w:val="19FD49DB"/>
    <w:rsid w:val="1A041A8F"/>
    <w:rsid w:val="1A0A688B"/>
    <w:rsid w:val="1A546A4C"/>
    <w:rsid w:val="1A6C3FF9"/>
    <w:rsid w:val="1AAF33A8"/>
    <w:rsid w:val="1AB42370"/>
    <w:rsid w:val="1ACF1254"/>
    <w:rsid w:val="1AED5B63"/>
    <w:rsid w:val="1AF42899"/>
    <w:rsid w:val="1B2C42D2"/>
    <w:rsid w:val="1B462375"/>
    <w:rsid w:val="1B5E3B97"/>
    <w:rsid w:val="1BF23C14"/>
    <w:rsid w:val="1C392A3A"/>
    <w:rsid w:val="1CB1322F"/>
    <w:rsid w:val="1D4D4A00"/>
    <w:rsid w:val="1DC4038A"/>
    <w:rsid w:val="1DF36090"/>
    <w:rsid w:val="1DFE25B1"/>
    <w:rsid w:val="1E1B0A9F"/>
    <w:rsid w:val="1E511FFA"/>
    <w:rsid w:val="1E667237"/>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92753A"/>
    <w:rsid w:val="21A07B88"/>
    <w:rsid w:val="21D24208"/>
    <w:rsid w:val="226B2F60"/>
    <w:rsid w:val="22813299"/>
    <w:rsid w:val="23461CA8"/>
    <w:rsid w:val="238A1BAA"/>
    <w:rsid w:val="23900E62"/>
    <w:rsid w:val="23BC2967"/>
    <w:rsid w:val="23BF3886"/>
    <w:rsid w:val="241A6B34"/>
    <w:rsid w:val="24285E2F"/>
    <w:rsid w:val="242A7B69"/>
    <w:rsid w:val="247622DE"/>
    <w:rsid w:val="2480482A"/>
    <w:rsid w:val="24A05D8E"/>
    <w:rsid w:val="24E46C78"/>
    <w:rsid w:val="24FC7C66"/>
    <w:rsid w:val="2519537A"/>
    <w:rsid w:val="25244294"/>
    <w:rsid w:val="258041F6"/>
    <w:rsid w:val="258609CC"/>
    <w:rsid w:val="261B55F8"/>
    <w:rsid w:val="261D5675"/>
    <w:rsid w:val="26655880"/>
    <w:rsid w:val="269C7CAD"/>
    <w:rsid w:val="271B4DE1"/>
    <w:rsid w:val="272228DE"/>
    <w:rsid w:val="27443F4D"/>
    <w:rsid w:val="274B78E8"/>
    <w:rsid w:val="27602485"/>
    <w:rsid w:val="277F6362"/>
    <w:rsid w:val="27CF15FE"/>
    <w:rsid w:val="27D42EE9"/>
    <w:rsid w:val="27E10A81"/>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04411"/>
    <w:rsid w:val="2B4C1179"/>
    <w:rsid w:val="2B4C11C4"/>
    <w:rsid w:val="2BD60481"/>
    <w:rsid w:val="2BEA3FA7"/>
    <w:rsid w:val="2C047AA5"/>
    <w:rsid w:val="2C060B08"/>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0F96802"/>
    <w:rsid w:val="31064141"/>
    <w:rsid w:val="31B477DB"/>
    <w:rsid w:val="31B67BE2"/>
    <w:rsid w:val="31CA71DD"/>
    <w:rsid w:val="320B180B"/>
    <w:rsid w:val="324E5138"/>
    <w:rsid w:val="331E21CE"/>
    <w:rsid w:val="33562A0D"/>
    <w:rsid w:val="33715F28"/>
    <w:rsid w:val="33C34B3F"/>
    <w:rsid w:val="33F07155"/>
    <w:rsid w:val="340866F0"/>
    <w:rsid w:val="340C6245"/>
    <w:rsid w:val="343C4522"/>
    <w:rsid w:val="347A0336"/>
    <w:rsid w:val="34F92D63"/>
    <w:rsid w:val="35527F1F"/>
    <w:rsid w:val="357914C0"/>
    <w:rsid w:val="35B4280C"/>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0D69BC"/>
    <w:rsid w:val="39286E54"/>
    <w:rsid w:val="399117DD"/>
    <w:rsid w:val="39972637"/>
    <w:rsid w:val="39D7104B"/>
    <w:rsid w:val="3A3E0D9F"/>
    <w:rsid w:val="3A5573DE"/>
    <w:rsid w:val="3AAB1306"/>
    <w:rsid w:val="3ABD0173"/>
    <w:rsid w:val="3ACE23E2"/>
    <w:rsid w:val="3B227AA7"/>
    <w:rsid w:val="3B4241C0"/>
    <w:rsid w:val="3B5F0280"/>
    <w:rsid w:val="3B7361FC"/>
    <w:rsid w:val="3BEE1D6F"/>
    <w:rsid w:val="3BF1473C"/>
    <w:rsid w:val="3C764C2A"/>
    <w:rsid w:val="3CA475E5"/>
    <w:rsid w:val="3CA717F2"/>
    <w:rsid w:val="3CC56579"/>
    <w:rsid w:val="3D0E6267"/>
    <w:rsid w:val="3DAB460B"/>
    <w:rsid w:val="3DC05AC9"/>
    <w:rsid w:val="3DDA7DB2"/>
    <w:rsid w:val="3E342793"/>
    <w:rsid w:val="3E3C5235"/>
    <w:rsid w:val="3EA34B57"/>
    <w:rsid w:val="3EEF1E6E"/>
    <w:rsid w:val="3F33126F"/>
    <w:rsid w:val="3F654598"/>
    <w:rsid w:val="40571F31"/>
    <w:rsid w:val="40760623"/>
    <w:rsid w:val="408B7234"/>
    <w:rsid w:val="409A38D4"/>
    <w:rsid w:val="40E27AF7"/>
    <w:rsid w:val="40F80D82"/>
    <w:rsid w:val="41342A6B"/>
    <w:rsid w:val="414C7183"/>
    <w:rsid w:val="418D501C"/>
    <w:rsid w:val="41E9167B"/>
    <w:rsid w:val="42416B50"/>
    <w:rsid w:val="4262379E"/>
    <w:rsid w:val="427A1188"/>
    <w:rsid w:val="432A5E11"/>
    <w:rsid w:val="433B1167"/>
    <w:rsid w:val="435F500F"/>
    <w:rsid w:val="43C730CD"/>
    <w:rsid w:val="44A567F5"/>
    <w:rsid w:val="453B1EBC"/>
    <w:rsid w:val="45635AEC"/>
    <w:rsid w:val="45BA54FA"/>
    <w:rsid w:val="45EC74A5"/>
    <w:rsid w:val="45FA6B69"/>
    <w:rsid w:val="460414DD"/>
    <w:rsid w:val="46332B60"/>
    <w:rsid w:val="464C49FB"/>
    <w:rsid w:val="464C7D09"/>
    <w:rsid w:val="4654705C"/>
    <w:rsid w:val="468D2C1F"/>
    <w:rsid w:val="468D3CA5"/>
    <w:rsid w:val="46CE07C2"/>
    <w:rsid w:val="46D3481B"/>
    <w:rsid w:val="46EA7997"/>
    <w:rsid w:val="470243E7"/>
    <w:rsid w:val="471F1498"/>
    <w:rsid w:val="47271944"/>
    <w:rsid w:val="475C4BFE"/>
    <w:rsid w:val="47BB044C"/>
    <w:rsid w:val="48262DE5"/>
    <w:rsid w:val="49C0281D"/>
    <w:rsid w:val="49DA76F9"/>
    <w:rsid w:val="49E449BF"/>
    <w:rsid w:val="49EC77B8"/>
    <w:rsid w:val="49ED5B1C"/>
    <w:rsid w:val="4AD45EF1"/>
    <w:rsid w:val="4AE04A18"/>
    <w:rsid w:val="4B337454"/>
    <w:rsid w:val="4B407CC6"/>
    <w:rsid w:val="4B42232B"/>
    <w:rsid w:val="4B825A76"/>
    <w:rsid w:val="4B8B3702"/>
    <w:rsid w:val="4B9B0D7E"/>
    <w:rsid w:val="4BC83B65"/>
    <w:rsid w:val="4C49623A"/>
    <w:rsid w:val="4CA74E41"/>
    <w:rsid w:val="4CA91B51"/>
    <w:rsid w:val="4CB62537"/>
    <w:rsid w:val="4CD2365B"/>
    <w:rsid w:val="4D352804"/>
    <w:rsid w:val="4D791805"/>
    <w:rsid w:val="4D8F2F88"/>
    <w:rsid w:val="4DB86BCB"/>
    <w:rsid w:val="4DD85058"/>
    <w:rsid w:val="4E0166A9"/>
    <w:rsid w:val="4E1551DB"/>
    <w:rsid w:val="4E7774D0"/>
    <w:rsid w:val="4E8716C9"/>
    <w:rsid w:val="4EF1500A"/>
    <w:rsid w:val="4F594843"/>
    <w:rsid w:val="50356EEC"/>
    <w:rsid w:val="503C3BCC"/>
    <w:rsid w:val="505C4971"/>
    <w:rsid w:val="50795634"/>
    <w:rsid w:val="508C4A05"/>
    <w:rsid w:val="50C41CF1"/>
    <w:rsid w:val="51217DA6"/>
    <w:rsid w:val="51294703"/>
    <w:rsid w:val="51425A27"/>
    <w:rsid w:val="51483713"/>
    <w:rsid w:val="51563511"/>
    <w:rsid w:val="5158757E"/>
    <w:rsid w:val="521A5D1E"/>
    <w:rsid w:val="523624DE"/>
    <w:rsid w:val="52A23F56"/>
    <w:rsid w:val="52BA5471"/>
    <w:rsid w:val="52D871F4"/>
    <w:rsid w:val="52F263D6"/>
    <w:rsid w:val="53024EB7"/>
    <w:rsid w:val="53261795"/>
    <w:rsid w:val="53953BE7"/>
    <w:rsid w:val="53F51637"/>
    <w:rsid w:val="54124FEF"/>
    <w:rsid w:val="541C4B67"/>
    <w:rsid w:val="552A2893"/>
    <w:rsid w:val="556B045B"/>
    <w:rsid w:val="557D4E77"/>
    <w:rsid w:val="55C375DD"/>
    <w:rsid w:val="56156439"/>
    <w:rsid w:val="56643532"/>
    <w:rsid w:val="568B5A7B"/>
    <w:rsid w:val="569D77A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8574D3"/>
    <w:rsid w:val="59E42114"/>
    <w:rsid w:val="59E710C8"/>
    <w:rsid w:val="5A1C59A1"/>
    <w:rsid w:val="5A407674"/>
    <w:rsid w:val="5A432974"/>
    <w:rsid w:val="5A6A20C5"/>
    <w:rsid w:val="5AD64AF2"/>
    <w:rsid w:val="5B544EB3"/>
    <w:rsid w:val="5B6A33DD"/>
    <w:rsid w:val="5BF04FFA"/>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596F8D"/>
    <w:rsid w:val="6070742B"/>
    <w:rsid w:val="608075E1"/>
    <w:rsid w:val="608A2A31"/>
    <w:rsid w:val="61326FB1"/>
    <w:rsid w:val="61384C31"/>
    <w:rsid w:val="61871070"/>
    <w:rsid w:val="61E77A7E"/>
    <w:rsid w:val="622A4138"/>
    <w:rsid w:val="62385483"/>
    <w:rsid w:val="62385A6C"/>
    <w:rsid w:val="62876D77"/>
    <w:rsid w:val="62B7513F"/>
    <w:rsid w:val="62CA4AF4"/>
    <w:rsid w:val="62E4371E"/>
    <w:rsid w:val="632045D1"/>
    <w:rsid w:val="6342544F"/>
    <w:rsid w:val="635C2B0C"/>
    <w:rsid w:val="63720424"/>
    <w:rsid w:val="63A31ABC"/>
    <w:rsid w:val="63AF148C"/>
    <w:rsid w:val="63C65078"/>
    <w:rsid w:val="63EA156F"/>
    <w:rsid w:val="63EA6D88"/>
    <w:rsid w:val="64621F9C"/>
    <w:rsid w:val="64A537DD"/>
    <w:rsid w:val="64B96E85"/>
    <w:rsid w:val="64BB6795"/>
    <w:rsid w:val="64D069A0"/>
    <w:rsid w:val="64F27E75"/>
    <w:rsid w:val="65067C78"/>
    <w:rsid w:val="65662197"/>
    <w:rsid w:val="658C79F9"/>
    <w:rsid w:val="65A33DF6"/>
    <w:rsid w:val="65BE04E1"/>
    <w:rsid w:val="65F429F0"/>
    <w:rsid w:val="665A6FDB"/>
    <w:rsid w:val="66B368AE"/>
    <w:rsid w:val="66B532F3"/>
    <w:rsid w:val="66C2760F"/>
    <w:rsid w:val="675A3B6C"/>
    <w:rsid w:val="67906832"/>
    <w:rsid w:val="67AF7DB6"/>
    <w:rsid w:val="680564C6"/>
    <w:rsid w:val="680D4A39"/>
    <w:rsid w:val="681B3F7A"/>
    <w:rsid w:val="68233428"/>
    <w:rsid w:val="68A354F3"/>
    <w:rsid w:val="68B54AF7"/>
    <w:rsid w:val="68CA009F"/>
    <w:rsid w:val="695B5920"/>
    <w:rsid w:val="69B35A0D"/>
    <w:rsid w:val="69CC607C"/>
    <w:rsid w:val="69EA1163"/>
    <w:rsid w:val="69F96768"/>
    <w:rsid w:val="6A287F98"/>
    <w:rsid w:val="6AB40496"/>
    <w:rsid w:val="6ABD1D5E"/>
    <w:rsid w:val="6AF33939"/>
    <w:rsid w:val="6B795D62"/>
    <w:rsid w:val="6BC747F5"/>
    <w:rsid w:val="6BD35CE4"/>
    <w:rsid w:val="6C3014BE"/>
    <w:rsid w:val="6C5D414F"/>
    <w:rsid w:val="6C761A36"/>
    <w:rsid w:val="6C8A0704"/>
    <w:rsid w:val="6CA324B4"/>
    <w:rsid w:val="6CDE17FD"/>
    <w:rsid w:val="6D1D2C91"/>
    <w:rsid w:val="6D232D3C"/>
    <w:rsid w:val="6D2F5D1E"/>
    <w:rsid w:val="6D5926FD"/>
    <w:rsid w:val="6D792112"/>
    <w:rsid w:val="6E1B116C"/>
    <w:rsid w:val="6E641038"/>
    <w:rsid w:val="6EBD0EA6"/>
    <w:rsid w:val="6EE93BE3"/>
    <w:rsid w:val="6F435405"/>
    <w:rsid w:val="6F4810D8"/>
    <w:rsid w:val="6F6D2BAA"/>
    <w:rsid w:val="6F9A4A47"/>
    <w:rsid w:val="701710D0"/>
    <w:rsid w:val="70795456"/>
    <w:rsid w:val="709946EC"/>
    <w:rsid w:val="72702455"/>
    <w:rsid w:val="728F2E47"/>
    <w:rsid w:val="72973011"/>
    <w:rsid w:val="72E42D1B"/>
    <w:rsid w:val="734F0911"/>
    <w:rsid w:val="736054C4"/>
    <w:rsid w:val="736C572D"/>
    <w:rsid w:val="73A422EB"/>
    <w:rsid w:val="74103E55"/>
    <w:rsid w:val="745B622A"/>
    <w:rsid w:val="74970FC3"/>
    <w:rsid w:val="74AA3A17"/>
    <w:rsid w:val="753E2D2E"/>
    <w:rsid w:val="75DB13A5"/>
    <w:rsid w:val="75E552E3"/>
    <w:rsid w:val="7648538B"/>
    <w:rsid w:val="76577132"/>
    <w:rsid w:val="76BD747C"/>
    <w:rsid w:val="76CD52EB"/>
    <w:rsid w:val="76FE004A"/>
    <w:rsid w:val="77462C4C"/>
    <w:rsid w:val="77A268F6"/>
    <w:rsid w:val="77CC3658"/>
    <w:rsid w:val="780F54C3"/>
    <w:rsid w:val="782C6CF7"/>
    <w:rsid w:val="78680ECD"/>
    <w:rsid w:val="787B025A"/>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C090682"/>
    <w:rsid w:val="7C6A6CA8"/>
    <w:rsid w:val="7CF04E00"/>
    <w:rsid w:val="7D1E2547"/>
    <w:rsid w:val="7D41026F"/>
    <w:rsid w:val="7D59343F"/>
    <w:rsid w:val="7E0A78B3"/>
    <w:rsid w:val="7E0D76D6"/>
    <w:rsid w:val="7E2912F3"/>
    <w:rsid w:val="7F6848FF"/>
    <w:rsid w:val="7F9026D0"/>
    <w:rsid w:val="7F984417"/>
    <w:rsid w:val="7FA569BD"/>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FFC976"/>
  <w15:docId w15:val="{4A6A17F0-746B-4DB8-AF43-8776273BB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uiPriority w:val="1"/>
    <w:qFormat/>
    <w:pPr>
      <w:ind w:left="137"/>
    </w:pPr>
    <w:rPr>
      <w:rFonts w:ascii="宋体" w:hAnsi="宋体"/>
      <w:sz w:val="20"/>
    </w:rPr>
  </w:style>
  <w:style w:type="paragraph" w:styleId="a5">
    <w:name w:val="Body Text Indent"/>
    <w:basedOn w:val="a"/>
    <w:qFormat/>
    <w:pPr>
      <w:ind w:left="420" w:firstLine="744"/>
    </w:pPr>
    <w:rPr>
      <w:rFonts w:ascii="宋体" w:hAnsi="宋体"/>
      <w:szCs w:val="24"/>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nhideWhenUsed/>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5"/>
    <w:uiPriority w:val="99"/>
    <w:unhideWhenUsed/>
    <w:qFormat/>
    <w:pPr>
      <w:tabs>
        <w:tab w:val="left" w:pos="540"/>
      </w:tabs>
      <w:ind w:firstLineChars="200" w:firstLine="420"/>
    </w:pPr>
  </w:style>
  <w:style w:type="table" w:styleId="ac">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页眉 字符"/>
    <w:basedOn w:val="a1"/>
    <w:link w:val="aa"/>
    <w:uiPriority w:val="99"/>
    <w:qFormat/>
    <w:rPr>
      <w:rFonts w:ascii="Times New Roman" w:eastAsia="宋体" w:hAnsi="Times New Roman" w:cs="Times New Roman"/>
      <w:sz w:val="18"/>
      <w:szCs w:val="18"/>
    </w:rPr>
  </w:style>
  <w:style w:type="character" w:customStyle="1" w:styleId="a9">
    <w:name w:val="页脚 字符"/>
    <w:basedOn w:val="a1"/>
    <w:link w:val="a8"/>
    <w:uiPriority w:val="99"/>
    <w:qFormat/>
    <w:rPr>
      <w:rFonts w:ascii="Times New Roman" w:eastAsia="宋体" w:hAnsi="Times New Roman" w:cs="Times New Roman"/>
      <w:sz w:val="18"/>
      <w:szCs w:val="18"/>
    </w:r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d">
    <w:name w:val="List Paragraph"/>
    <w:basedOn w:val="a"/>
    <w:uiPriority w:val="99"/>
    <w:qFormat/>
    <w:pPr>
      <w:ind w:firstLineChars="200" w:firstLine="420"/>
    </w:p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1118</Words>
  <Characters>6373</Characters>
  <Application>Microsoft Office Word</Application>
  <DocSecurity>0</DocSecurity>
  <Lines>53</Lines>
  <Paragraphs>14</Paragraphs>
  <ScaleCrop>false</ScaleCrop>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78</cp:revision>
  <dcterms:created xsi:type="dcterms:W3CDTF">2020-11-08T15:18:00Z</dcterms:created>
  <dcterms:modified xsi:type="dcterms:W3CDTF">2022-01-24T13:50:00Z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288C0923129F48E2B7E01B610DDC29F5</vt:lpwstr>
  </property>
</Properties>
</file>